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2FC714" w14:textId="77777777" w:rsidR="001B7B68" w:rsidRDefault="001B7B68">
      <w:pPr>
        <w:pStyle w:val="Logotipo"/>
        <w:rPr>
          <w:rFonts w:ascii="Arial" w:eastAsia="Arial" w:hAnsi="Arial" w:cs="Arial"/>
          <w:w w:val="128"/>
          <w:position w:val="-3"/>
          <w:sz w:val="24"/>
          <w:szCs w:val="24"/>
          <w:lang w:val="es-MX"/>
        </w:rPr>
      </w:pPr>
    </w:p>
    <w:sdt>
      <w:sdtPr>
        <w:rPr>
          <w:lang w:val="es-ES"/>
        </w:rPr>
        <w:id w:val="-388415555"/>
        <w:docPartObj>
          <w:docPartGallery w:val="Cover Pages"/>
          <w:docPartUnique/>
        </w:docPartObj>
      </w:sdtPr>
      <w:sdtContent>
        <w:p w14:paraId="28F5108D" w14:textId="7CFF05DB" w:rsidR="00843104" w:rsidRDefault="007C61D5" w:rsidP="00B5783E">
          <w:pPr>
            <w:pStyle w:val="Logotipo"/>
            <w:jc w:val="center"/>
            <w:rPr>
              <w:lang w:val="es-ES"/>
            </w:rPr>
          </w:pPr>
          <w:r w:rsidRPr="001622E8">
            <w:rPr>
              <w:noProof/>
              <w:lang w:val="es-MX" w:eastAsia="es-MX"/>
            </w:rPr>
            <mc:AlternateContent>
              <mc:Choice Requires="wps">
                <w:drawing>
                  <wp:anchor distT="0" distB="0" distL="114300" distR="114300" simplePos="0" relativeHeight="251659264" behindDoc="0" locked="0" layoutInCell="1" allowOverlap="1" wp14:anchorId="2B02F70F" wp14:editId="15E2DD82">
                    <wp:simplePos x="0" y="0"/>
                    <wp:positionH relativeFrom="margin">
                      <wp:posOffset>6985</wp:posOffset>
                    </wp:positionH>
                    <wp:positionV relativeFrom="margin">
                      <wp:posOffset>2741295</wp:posOffset>
                    </wp:positionV>
                    <wp:extent cx="5807710" cy="1463040"/>
                    <wp:effectExtent l="0" t="0" r="2540" b="8890"/>
                    <wp:wrapTopAndBottom/>
                    <wp:docPr id="2" name="Cuadro de texto 2" descr="Cuadro de texto para mostrar el título y el subtítulo del documento"/>
                    <wp:cNvGraphicFramePr/>
                    <a:graphic xmlns:a="http://schemas.openxmlformats.org/drawingml/2006/main">
                      <a:graphicData uri="http://schemas.microsoft.com/office/word/2010/wordprocessingShape">
                        <wps:wsp>
                          <wps:cNvSpPr txBox="1"/>
                          <wps:spPr>
                            <a:xfrm>
                              <a:off x="0" y="0"/>
                              <a:ext cx="5807710" cy="1463040"/>
                            </a:xfrm>
                            <a:prstGeom prst="rect">
                              <a:avLst/>
                            </a:prstGeom>
                            <a:noFill/>
                            <a:ln w="6350">
                              <a:noFill/>
                            </a:ln>
                            <a:effectLst/>
                          </wps:spPr>
                          <wps:txbx>
                            <w:txbxContent>
                              <w:p w14:paraId="3706C676" w14:textId="77777777" w:rsidR="00B5783E" w:rsidRPr="005D0F5D" w:rsidRDefault="00B5783E" w:rsidP="00B5783E">
                                <w:pPr>
                                  <w:pStyle w:val="Ttulo"/>
                                  <w:jc w:val="center"/>
                                  <w:rPr>
                                    <w:rFonts w:ascii="Calibri" w:hAnsi="Calibri" w:cs="Calibri"/>
                                    <w:b/>
                                    <w:color w:val="002060"/>
                                    <w:sz w:val="72"/>
                                    <w:lang w:val="es-ES"/>
                                  </w:rPr>
                                </w:pPr>
                                <w:sdt>
                                  <w:sdtPr>
                                    <w:rPr>
                                      <w:rFonts w:ascii="Calibri" w:hAnsi="Calibri" w:cs="Calibri"/>
                                      <w:b/>
                                      <w:color w:val="auto"/>
                                      <w:sz w:val="72"/>
                                      <w:lang w:val="es-ES"/>
                                    </w:rPr>
                                    <w:alias w:val="Título"/>
                                    <w:tag w:val=""/>
                                    <w:id w:val="187880482"/>
                                    <w:dataBinding w:prefixMappings="xmlns:ns0='http://purl.org/dc/elements/1.1/' xmlns:ns1='http://schemas.openxmlformats.org/package/2006/metadata/core-properties' " w:xpath="/ns1:coreProperties[1]/ns0:title[1]" w:storeItemID="{6C3C8BC8-F283-45AE-878A-BAB7291924A1}"/>
                                    <w:text/>
                                  </w:sdtPr>
                                  <w:sdtContent>
                                    <w:r w:rsidRPr="005D0F5D">
                                      <w:rPr>
                                        <w:rFonts w:ascii="Calibri" w:hAnsi="Calibri" w:cs="Calibri"/>
                                        <w:b/>
                                        <w:color w:val="auto"/>
                                        <w:sz w:val="72"/>
                                        <w:lang w:val="es-ES"/>
                                      </w:rPr>
                                      <w:t>Manual para la Formulación del Presupuesto de Egresos del Gobierno del Estado de Sonora para el Ejercicio Fiscal 2016</w:t>
                                    </w:r>
                                  </w:sdtContent>
                                </w:sdt>
                              </w:p>
                              <w:p w14:paraId="19F85B83" w14:textId="77777777" w:rsidR="00B5783E" w:rsidRPr="005D0F5D" w:rsidRDefault="00B5783E" w:rsidP="00F62981">
                                <w:pPr>
                                  <w:pStyle w:val="Subttulo"/>
                                  <w:jc w:val="center"/>
                                  <w:rPr>
                                    <w:b/>
                                    <w:color w:val="auto"/>
                                    <w:sz w:val="56"/>
                                    <w:szCs w:val="56"/>
                                    <w:lang w:val="es-ES"/>
                                  </w:rPr>
                                </w:pPr>
                                <w:sdt>
                                  <w:sdtPr>
                                    <w:rPr>
                                      <w:rFonts w:ascii="Calibri" w:hAnsi="Calibri" w:cs="Calibri"/>
                                      <w:b/>
                                      <w:color w:val="auto"/>
                                      <w:sz w:val="56"/>
                                      <w:szCs w:val="56"/>
                                      <w:lang w:val="es-ES"/>
                                    </w:rPr>
                                    <w:alias w:val="Subtítulo"/>
                                    <w:tag w:val=""/>
                                    <w:id w:val="2056579944"/>
                                    <w:dataBinding w:prefixMappings="xmlns:ns0='http://purl.org/dc/elements/1.1/' xmlns:ns1='http://schemas.openxmlformats.org/package/2006/metadata/core-properties' " w:xpath="/ns1:coreProperties[1]/ns0:subject[1]" w:storeItemID="{6C3C8BC8-F283-45AE-878A-BAB7291924A1}"/>
                                    <w:text/>
                                  </w:sdtPr>
                                  <w:sdtContent>
                                    <w:r w:rsidRPr="005D0F5D">
                                      <w:rPr>
                                        <w:rFonts w:ascii="Calibri" w:hAnsi="Calibri" w:cs="Calibri"/>
                                        <w:b/>
                                        <w:color w:val="auto"/>
                                        <w:sz w:val="56"/>
                                        <w:szCs w:val="56"/>
                                        <w:lang w:val="es-ES"/>
                                      </w:rPr>
                                      <w:t>Oficialía Mayor del Gobierno del Estado de Sonora</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alt="Descripción: Cuadro de texto para mostrar el título y el subtítulo del documento" style="position:absolute;left:0;text-align:left;margin-left:.55pt;margin-top:215.85pt;width:457.3pt;height:115.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" filled="f" stroked="f" strokeweight=".5pt">
                    <v:textbox style="mso-fit-shape-to-text:t" inset="0,0,0,0">
                      <w:txbxContent>
                        <w:p w14:paraId="3706C676" w14:textId="77777777" w:rsidR="00B5783E" w:rsidRPr="005D0F5D" w:rsidRDefault="00B5783E" w:rsidP="00B5783E">
                          <w:pPr>
                            <w:pStyle w:val="Ttulo"/>
                            <w:jc w:val="center"/>
                            <w:rPr>
                              <w:rFonts w:ascii="Calibri" w:hAnsi="Calibri" w:cs="Calibri"/>
                              <w:b/>
                              <w:color w:val="002060"/>
                              <w:sz w:val="72"/>
                              <w:lang w:val="es-ES"/>
                            </w:rPr>
                          </w:pPr>
                          <w:sdt>
                            <w:sdtPr>
                              <w:rPr>
                                <w:rFonts w:ascii="Calibri" w:hAnsi="Calibri" w:cs="Calibri"/>
                                <w:b/>
                                <w:color w:val="auto"/>
                                <w:sz w:val="72"/>
                                <w:lang w:val="es-ES"/>
                              </w:rPr>
                              <w:alias w:val="Título"/>
                              <w:tag w:val=""/>
                              <w:id w:val="187880482"/>
                              <w:dataBinding w:prefixMappings="xmlns:ns0='http://purl.org/dc/elements/1.1/' xmlns:ns1='http://schemas.openxmlformats.org/package/2006/metadata/core-properties' " w:xpath="/ns1:coreProperties[1]/ns0:title[1]" w:storeItemID="{6C3C8BC8-F283-45AE-878A-BAB7291924A1}"/>
                              <w:text/>
                            </w:sdtPr>
                            <w:sdtContent>
                              <w:r w:rsidRPr="005D0F5D">
                                <w:rPr>
                                  <w:rFonts w:ascii="Calibri" w:hAnsi="Calibri" w:cs="Calibri"/>
                                  <w:b/>
                                  <w:color w:val="auto"/>
                                  <w:sz w:val="72"/>
                                  <w:lang w:val="es-ES"/>
                                </w:rPr>
                                <w:t>Manual para la Formulación del Presupuesto de Egresos del Gobierno del Estado de Sonora para el Ejercicio Fiscal 2016</w:t>
                              </w:r>
                            </w:sdtContent>
                          </w:sdt>
                        </w:p>
                        <w:p w14:paraId="19F85B83" w14:textId="77777777" w:rsidR="00B5783E" w:rsidRPr="005D0F5D" w:rsidRDefault="00B5783E" w:rsidP="00F62981">
                          <w:pPr>
                            <w:pStyle w:val="Subttulo"/>
                            <w:jc w:val="center"/>
                            <w:rPr>
                              <w:b/>
                              <w:color w:val="auto"/>
                              <w:sz w:val="56"/>
                              <w:szCs w:val="56"/>
                              <w:lang w:val="es-ES"/>
                            </w:rPr>
                          </w:pPr>
                          <w:sdt>
                            <w:sdtPr>
                              <w:rPr>
                                <w:rFonts w:ascii="Calibri" w:hAnsi="Calibri" w:cs="Calibri"/>
                                <w:b/>
                                <w:color w:val="auto"/>
                                <w:sz w:val="56"/>
                                <w:szCs w:val="56"/>
                                <w:lang w:val="es-ES"/>
                              </w:rPr>
                              <w:alias w:val="Subtítulo"/>
                              <w:tag w:val=""/>
                              <w:id w:val="2056579944"/>
                              <w:dataBinding w:prefixMappings="xmlns:ns0='http://purl.org/dc/elements/1.1/' xmlns:ns1='http://schemas.openxmlformats.org/package/2006/metadata/core-properties' " w:xpath="/ns1:coreProperties[1]/ns0:subject[1]" w:storeItemID="{6C3C8BC8-F283-45AE-878A-BAB7291924A1}"/>
                              <w:text/>
                            </w:sdtPr>
                            <w:sdtContent>
                              <w:r w:rsidRPr="005D0F5D">
                                <w:rPr>
                                  <w:rFonts w:ascii="Calibri" w:hAnsi="Calibri" w:cs="Calibri"/>
                                  <w:b/>
                                  <w:color w:val="auto"/>
                                  <w:sz w:val="56"/>
                                  <w:szCs w:val="56"/>
                                  <w:lang w:val="es-ES"/>
                                </w:rPr>
                                <w:t>Oficialía Mayor del Gobierno del Estado de Sonora</w:t>
                              </w:r>
                            </w:sdtContent>
                          </w:sdt>
                        </w:p>
                      </w:txbxContent>
                    </v:textbox>
                    <w10:wrap type="topAndBottom" anchorx="margin" anchory="margin"/>
                  </v:shape>
                </w:pict>
              </mc:Fallback>
            </mc:AlternateContent>
          </w:r>
          <w:sdt>
            <w:sdtPr>
              <w:rPr>
                <w:lang w:val="es-ES"/>
              </w:rPr>
              <w:alias w:val="Haga clic en el icono de la derecha para reemplazar el logo"/>
              <w:tag w:val="Haga clic en el icono de la derecha para reemplazar el logo"/>
              <w:id w:val="-2090688503"/>
              <w:picture/>
            </w:sdtPr>
            <w:sdtContent>
              <w:r w:rsidR="00B52B17">
                <w:rPr>
                  <w:noProof/>
                  <w:lang w:val="es-MX" w:eastAsia="es-MX"/>
                </w:rPr>
                <w:drawing>
                  <wp:inline distT="0" distB="0" distL="0" distR="0" wp14:anchorId="4C1998BE" wp14:editId="064D459B">
                    <wp:extent cx="1514475" cy="1504950"/>
                    <wp:effectExtent l="0" t="0" r="952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1_3082.png"/>
                            <pic:cNvPicPr/>
                          </pic:nvPicPr>
                          <pic:blipFill>
                            <a:blip r:embed="rId11">
                              <a:extLst>
                                <a:ext uri="{28A0092B-C50C-407E-A947-70E740481C1C}">
                                  <a14:useLocalDpi xmlns:a14="http://schemas.microsoft.com/office/drawing/2010/main" val="0"/>
                                </a:ext>
                              </a:extLst>
                            </a:blip>
                            <a:stretch>
                              <a:fillRect/>
                            </a:stretch>
                          </pic:blipFill>
                          <pic:spPr>
                            <a:xfrm>
                              <a:off x="0" y="0"/>
                              <a:ext cx="1532079" cy="1522443"/>
                            </a:xfrm>
                            <a:prstGeom prst="rect">
                              <a:avLst/>
                            </a:prstGeom>
                          </pic:spPr>
                        </pic:pic>
                      </a:graphicData>
                    </a:graphic>
                  </wp:inline>
                </w:drawing>
              </w:r>
            </w:sdtContent>
          </w:sdt>
        </w:p>
        <w:p w14:paraId="4C18DAC2" w14:textId="77777777" w:rsidR="007C61D5" w:rsidRPr="001622E8" w:rsidRDefault="007C61D5">
          <w:pPr>
            <w:pStyle w:val="Logotipo"/>
            <w:rPr>
              <w:lang w:val="es-ES"/>
            </w:rPr>
          </w:pPr>
        </w:p>
        <w:p w14:paraId="5C88B33C" w14:textId="01F917F6" w:rsidR="00161292" w:rsidRDefault="00161292" w:rsidP="00161292">
          <w:pPr>
            <w:tabs>
              <w:tab w:val="left" w:pos="6645"/>
            </w:tabs>
            <w:rPr>
              <w:lang w:val="es-ES"/>
            </w:rPr>
          </w:pPr>
        </w:p>
        <w:p w14:paraId="0350DF9D" w14:textId="44D6BC35" w:rsidR="00843104" w:rsidRPr="001622E8" w:rsidRDefault="005F2B03" w:rsidP="00161292">
          <w:pPr>
            <w:tabs>
              <w:tab w:val="left" w:pos="6645"/>
            </w:tabs>
            <w:rPr>
              <w:lang w:val="es-ES"/>
            </w:rPr>
          </w:pPr>
          <w:r w:rsidRPr="00161292">
            <w:rPr>
              <w:lang w:val="es-ES"/>
            </w:rPr>
            <w:br w:type="page"/>
          </w:r>
        </w:p>
      </w:sdtContent>
    </w:sdt>
    <w:sdt>
      <w:sdtPr>
        <w:rPr>
          <w:rFonts w:asciiTheme="minorHAnsi" w:eastAsiaTheme="minorEastAsia" w:hAnsiTheme="minorHAnsi" w:cstheme="minorBidi"/>
          <w:color w:val="4C483D" w:themeColor="text2"/>
          <w:sz w:val="20"/>
          <w:szCs w:val="20"/>
          <w:lang w:val="es-ES"/>
        </w:rPr>
        <w:id w:val="1250242059"/>
        <w:docPartObj>
          <w:docPartGallery w:val="Table of Contents"/>
          <w:docPartUnique/>
        </w:docPartObj>
      </w:sdtPr>
      <w:sdtEndPr>
        <w:rPr>
          <w:rFonts w:ascii="Calibri" w:hAnsi="Calibri" w:cs="Calibri"/>
          <w:b/>
          <w:bCs/>
        </w:rPr>
      </w:sdtEndPr>
      <w:sdtContent>
        <w:p w14:paraId="509F4334" w14:textId="77777777" w:rsidR="00843104" w:rsidRPr="00E0432B" w:rsidRDefault="005F2B03" w:rsidP="00E0432B">
          <w:pPr>
            <w:pStyle w:val="TtulodeTDC"/>
            <w:jc w:val="center"/>
            <w:rPr>
              <w:rFonts w:ascii="Calibri" w:hAnsi="Calibri" w:cs="Calibri"/>
              <w:b/>
              <w:color w:val="auto"/>
              <w:sz w:val="48"/>
              <w:lang w:val="es-ES"/>
            </w:rPr>
          </w:pPr>
          <w:r w:rsidRPr="00E0432B">
            <w:rPr>
              <w:rFonts w:ascii="Calibri" w:hAnsi="Calibri" w:cs="Calibri"/>
              <w:b/>
              <w:color w:val="auto"/>
              <w:sz w:val="48"/>
              <w:lang w:val="es-ES"/>
            </w:rPr>
            <w:t>Tabla de contenido</w:t>
          </w:r>
        </w:p>
        <w:p w14:paraId="08E21270" w14:textId="77777777" w:rsidR="00362830" w:rsidRPr="007C61D5" w:rsidRDefault="005F2B03" w:rsidP="00BC19E2">
          <w:pPr>
            <w:pStyle w:val="TDC2"/>
            <w:rPr>
              <w:noProof/>
              <w:color w:val="auto"/>
              <w:lang w:val="es-MX" w:eastAsia="es-MX"/>
            </w:rPr>
          </w:pPr>
          <w:r w:rsidRPr="007C61D5">
            <w:rPr>
              <w:b/>
              <w:bCs/>
              <w:lang w:val="es-ES"/>
            </w:rPr>
            <w:fldChar w:fldCharType="begin"/>
          </w:r>
          <w:r w:rsidRPr="00E0432B">
            <w:rPr>
              <w:b/>
              <w:bCs/>
              <w:lang w:val="es-ES"/>
            </w:rPr>
            <w:instrText xml:space="preserve"> TOC \o "1-2" \n "2-2" \h \z \u </w:instrText>
          </w:r>
          <w:r w:rsidRPr="007C61D5">
            <w:rPr>
              <w:b/>
              <w:bCs/>
              <w:lang w:val="es-ES"/>
            </w:rPr>
            <w:fldChar w:fldCharType="separate"/>
          </w:r>
          <w:hyperlink w:anchor="_Toc422401731" w:history="1">
            <w:r w:rsidR="00362830" w:rsidRPr="00E0432B">
              <w:rPr>
                <w:rStyle w:val="Hipervnculo"/>
                <w:rFonts w:ascii="Calibri" w:hAnsi="Calibri" w:cs="Calibri"/>
                <w:noProof/>
                <w:sz w:val="24"/>
                <w:szCs w:val="24"/>
                <w:lang w:val="es-ES"/>
              </w:rPr>
              <w:t>Presentación</w:t>
            </w:r>
          </w:hyperlink>
        </w:p>
        <w:p w14:paraId="63EA166C" w14:textId="77777777" w:rsidR="00362830" w:rsidRPr="007C61D5" w:rsidRDefault="00B5783E" w:rsidP="00BC19E2">
          <w:pPr>
            <w:pStyle w:val="TDC2"/>
            <w:rPr>
              <w:rFonts w:ascii="Calibri" w:hAnsi="Calibri" w:cs="Calibri"/>
              <w:noProof/>
              <w:color w:val="auto"/>
              <w:lang w:val="es-MX" w:eastAsia="es-MX"/>
            </w:rPr>
          </w:pPr>
          <w:hyperlink w:anchor="_Toc422401732" w:history="1">
            <w:r w:rsidR="00362830" w:rsidRPr="007C61D5">
              <w:rPr>
                <w:rStyle w:val="Hipervnculo"/>
                <w:rFonts w:ascii="Calibri" w:hAnsi="Calibri" w:cs="Calibri"/>
                <w:noProof/>
                <w:lang w:val="es-ES"/>
              </w:rPr>
              <w:t>Introducción</w:t>
            </w:r>
          </w:hyperlink>
        </w:p>
        <w:p w14:paraId="266B0EDE" w14:textId="77777777" w:rsidR="00362830" w:rsidRPr="007C61D5" w:rsidRDefault="00B5783E" w:rsidP="00BC19E2">
          <w:pPr>
            <w:pStyle w:val="TDC2"/>
            <w:rPr>
              <w:noProof/>
              <w:color w:val="auto"/>
              <w:lang w:val="es-MX" w:eastAsia="es-MX"/>
            </w:rPr>
          </w:pPr>
          <w:hyperlink w:anchor="_Toc422401733" w:history="1">
            <w:r w:rsidR="00362830" w:rsidRPr="007C61D5">
              <w:rPr>
                <w:rStyle w:val="Hipervnculo"/>
                <w:rFonts w:ascii="Calibri" w:hAnsi="Calibri" w:cs="Calibri"/>
                <w:noProof/>
                <w:lang w:val="es-ES"/>
              </w:rPr>
              <w:t>La Reforma de la Gestión Para Resultados en el Gasto Público</w:t>
            </w:r>
          </w:hyperlink>
        </w:p>
        <w:p w14:paraId="7426281F" w14:textId="77777777" w:rsidR="00362830" w:rsidRPr="007C61D5" w:rsidRDefault="00B5783E" w:rsidP="00BC19E2">
          <w:pPr>
            <w:pStyle w:val="TDC2"/>
            <w:rPr>
              <w:noProof/>
              <w:color w:val="auto"/>
              <w:lang w:val="es-MX" w:eastAsia="es-MX"/>
            </w:rPr>
          </w:pPr>
          <w:hyperlink w:anchor="_Toc422401734" w:history="1">
            <w:r w:rsidR="00362830" w:rsidRPr="007C61D5">
              <w:rPr>
                <w:rStyle w:val="Hipervnculo"/>
                <w:rFonts w:ascii="Calibri" w:hAnsi="Calibri" w:cs="Calibri"/>
                <w:noProof/>
                <w:lang w:val="es-ES"/>
              </w:rPr>
              <w:t>Implementación de la Presupuestación Basada en Resultados en el Gobierno del Estado de Sonora</w:t>
            </w:r>
          </w:hyperlink>
        </w:p>
        <w:p w14:paraId="76DE266B" w14:textId="18A98795" w:rsidR="00362830" w:rsidRPr="007C61D5" w:rsidRDefault="00B5783E" w:rsidP="00BC19E2">
          <w:pPr>
            <w:pStyle w:val="TDC1"/>
            <w:tabs>
              <w:tab w:val="right" w:leader="dot" w:pos="9061"/>
            </w:tabs>
            <w:ind w:right="1274"/>
            <w:rPr>
              <w:rFonts w:ascii="Calibri" w:hAnsi="Calibri" w:cs="Calibri"/>
              <w:b w:val="0"/>
              <w:bCs w:val="0"/>
              <w:noProof/>
              <w:color w:val="auto"/>
              <w:sz w:val="22"/>
              <w:szCs w:val="22"/>
              <w:lang w:val="es-MX" w:eastAsia="es-MX"/>
            </w:rPr>
          </w:pPr>
          <w:hyperlink w:anchor="_Toc422401735" w:history="1">
            <w:r w:rsidR="00362830" w:rsidRPr="007C61D5">
              <w:rPr>
                <w:rStyle w:val="Hipervnculo"/>
                <w:rFonts w:ascii="Calibri" w:hAnsi="Calibri" w:cs="Calibri"/>
                <w:noProof/>
                <w:lang w:val="es-ES"/>
              </w:rPr>
              <w:t>Marco Jurídico Normativo</w:t>
            </w:r>
            <w:r w:rsidR="00362830" w:rsidRPr="007C61D5">
              <w:rPr>
                <w:rFonts w:ascii="Calibri" w:hAnsi="Calibri" w:cs="Calibri"/>
                <w:noProof/>
                <w:webHidden/>
              </w:rPr>
              <w:tab/>
            </w:r>
          </w:hyperlink>
          <w:r w:rsidR="00F62981">
            <w:rPr>
              <w:rFonts w:ascii="Calibri" w:hAnsi="Calibri" w:cs="Calibri"/>
              <w:noProof/>
            </w:rPr>
            <w:t>XX</w:t>
          </w:r>
        </w:p>
        <w:p w14:paraId="4374CC22" w14:textId="77777777" w:rsidR="00362830" w:rsidRPr="007C61D5" w:rsidRDefault="00B5783E" w:rsidP="00BC19E2">
          <w:pPr>
            <w:pStyle w:val="TDC2"/>
            <w:rPr>
              <w:rFonts w:ascii="Calibri" w:hAnsi="Calibri" w:cs="Calibri"/>
              <w:noProof/>
              <w:color w:val="auto"/>
              <w:lang w:val="es-MX" w:eastAsia="es-MX"/>
            </w:rPr>
          </w:pPr>
          <w:hyperlink w:anchor="_Toc422401736" w:history="1">
            <w:r w:rsidR="00362830" w:rsidRPr="007C61D5">
              <w:rPr>
                <w:rStyle w:val="Hipervnculo"/>
                <w:rFonts w:ascii="Calibri" w:hAnsi="Calibri" w:cs="Calibri"/>
                <w:noProof/>
                <w:lang w:val="es-ES"/>
              </w:rPr>
              <w:t>Marco Legal</w:t>
            </w:r>
          </w:hyperlink>
        </w:p>
        <w:p w14:paraId="72C81887" w14:textId="77777777" w:rsidR="00362830" w:rsidRPr="007C61D5" w:rsidRDefault="00B5783E" w:rsidP="00BC19E2">
          <w:pPr>
            <w:pStyle w:val="TDC2"/>
            <w:rPr>
              <w:rFonts w:ascii="Calibri" w:hAnsi="Calibri" w:cs="Calibri"/>
              <w:noProof/>
              <w:color w:val="auto"/>
              <w:lang w:val="es-MX" w:eastAsia="es-MX"/>
            </w:rPr>
          </w:pPr>
          <w:hyperlink w:anchor="_Toc422401737" w:history="1">
            <w:r w:rsidR="00362830" w:rsidRPr="007C61D5">
              <w:rPr>
                <w:rStyle w:val="Hipervnculo"/>
                <w:rFonts w:ascii="Calibri" w:hAnsi="Calibri" w:cs="Calibri"/>
                <w:noProof/>
                <w:lang w:val="es-ES"/>
              </w:rPr>
              <w:t>Marco Normativo</w:t>
            </w:r>
          </w:hyperlink>
        </w:p>
        <w:p w14:paraId="0161EDA1" w14:textId="77777777" w:rsidR="00362830" w:rsidRPr="007C61D5" w:rsidRDefault="00B5783E" w:rsidP="00BC19E2">
          <w:pPr>
            <w:pStyle w:val="TDC2"/>
            <w:rPr>
              <w:rFonts w:ascii="Calibri" w:hAnsi="Calibri" w:cs="Calibri"/>
              <w:noProof/>
              <w:color w:val="auto"/>
              <w:lang w:val="es-MX" w:eastAsia="es-MX"/>
            </w:rPr>
          </w:pPr>
          <w:hyperlink w:anchor="_Toc422401738" w:history="1">
            <w:r w:rsidR="00362830" w:rsidRPr="007C61D5">
              <w:rPr>
                <w:rStyle w:val="Hipervnculo"/>
                <w:rFonts w:ascii="Calibri" w:hAnsi="Calibri" w:cs="Calibri"/>
                <w:noProof/>
                <w:lang w:val="es-ES"/>
              </w:rPr>
              <w:t>Marco Técnico</w:t>
            </w:r>
          </w:hyperlink>
        </w:p>
        <w:p w14:paraId="24E5F343" w14:textId="77777777" w:rsidR="00362830" w:rsidRPr="007C61D5" w:rsidRDefault="00B5783E" w:rsidP="00BC19E2">
          <w:pPr>
            <w:pStyle w:val="TDC2"/>
            <w:rPr>
              <w:noProof/>
              <w:color w:val="auto"/>
              <w:lang w:val="es-MX" w:eastAsia="es-MX"/>
            </w:rPr>
          </w:pPr>
          <w:hyperlink w:anchor="_Toc422401739" w:history="1">
            <w:r w:rsidR="00362830" w:rsidRPr="007C61D5">
              <w:rPr>
                <w:rStyle w:val="Hipervnculo"/>
                <w:rFonts w:ascii="Calibri" w:hAnsi="Calibri" w:cs="Calibri"/>
                <w:noProof/>
                <w:lang w:val="es-ES"/>
              </w:rPr>
              <w:t>Estructura Programática Presupuestal 2016</w:t>
            </w:r>
          </w:hyperlink>
        </w:p>
        <w:p w14:paraId="24B2068B" w14:textId="77777777" w:rsidR="00362830" w:rsidRPr="007C61D5" w:rsidRDefault="00B5783E" w:rsidP="00BC19E2">
          <w:pPr>
            <w:pStyle w:val="TDC2"/>
            <w:rPr>
              <w:noProof/>
              <w:color w:val="auto"/>
              <w:lang w:val="es-MX" w:eastAsia="es-MX"/>
            </w:rPr>
          </w:pPr>
          <w:hyperlink w:anchor="_Toc422401740" w:history="1">
            <w:r w:rsidR="00362830" w:rsidRPr="007C61D5">
              <w:rPr>
                <w:rStyle w:val="Hipervnculo"/>
                <w:rFonts w:ascii="Calibri" w:hAnsi="Calibri" w:cs="Calibri"/>
                <w:b/>
                <w:noProof/>
                <w:lang w:val="es-MX"/>
              </w:rPr>
              <w:t>Conceptualización programática del gasto.</w:t>
            </w:r>
          </w:hyperlink>
        </w:p>
        <w:p w14:paraId="5CB1C020" w14:textId="77777777" w:rsidR="00362830" w:rsidRPr="007C61D5" w:rsidRDefault="00B5783E" w:rsidP="00BC19E2">
          <w:pPr>
            <w:pStyle w:val="TDC2"/>
            <w:rPr>
              <w:noProof/>
              <w:color w:val="auto"/>
              <w:lang w:val="es-MX" w:eastAsia="es-MX"/>
            </w:rPr>
          </w:pPr>
          <w:hyperlink w:anchor="_Toc422401741" w:history="1">
            <w:r w:rsidR="00362830" w:rsidRPr="007C61D5">
              <w:rPr>
                <w:rStyle w:val="Hipervnculo"/>
                <w:rFonts w:ascii="Calibri" w:hAnsi="Calibri" w:cs="Calibri"/>
                <w:noProof/>
                <w:lang w:val="es-ES"/>
              </w:rPr>
              <w:t>Proceso de Planeación Institucional, Programación Operativa y Presupuestación Basada en Resultados</w:t>
            </w:r>
          </w:hyperlink>
        </w:p>
        <w:p w14:paraId="2A24619B" w14:textId="77777777" w:rsidR="00362830" w:rsidRPr="007C61D5" w:rsidRDefault="00B5783E" w:rsidP="00BC19E2">
          <w:pPr>
            <w:pStyle w:val="TDC2"/>
            <w:rPr>
              <w:noProof/>
              <w:color w:val="auto"/>
              <w:lang w:val="es-MX" w:eastAsia="es-MX"/>
            </w:rPr>
          </w:pPr>
          <w:hyperlink w:anchor="_Toc422401742" w:history="1">
            <w:r w:rsidR="00362830" w:rsidRPr="007C61D5">
              <w:rPr>
                <w:rStyle w:val="Hipervnculo"/>
                <w:rFonts w:ascii="Calibri" w:hAnsi="Calibri" w:cs="Calibri"/>
                <w:noProof/>
                <w:lang w:val="es-ES"/>
              </w:rPr>
              <w:t>Planeación Estratégica Institucional</w:t>
            </w:r>
          </w:hyperlink>
        </w:p>
        <w:p w14:paraId="50C14E86" w14:textId="77777777" w:rsidR="00362830" w:rsidRPr="007C61D5" w:rsidRDefault="00B5783E" w:rsidP="00BC19E2">
          <w:pPr>
            <w:pStyle w:val="TDC2"/>
            <w:rPr>
              <w:noProof/>
              <w:color w:val="auto"/>
              <w:lang w:val="es-MX" w:eastAsia="es-MX"/>
            </w:rPr>
          </w:pPr>
          <w:hyperlink w:anchor="_Toc422401745" w:history="1">
            <w:r w:rsidR="00362830" w:rsidRPr="007C61D5">
              <w:rPr>
                <w:rStyle w:val="Hipervnculo"/>
                <w:rFonts w:ascii="Calibri" w:hAnsi="Calibri" w:cs="Calibri"/>
                <w:noProof/>
                <w:lang w:val="es-ES"/>
              </w:rPr>
              <w:t>Programación Operativa Multianual</w:t>
            </w:r>
          </w:hyperlink>
        </w:p>
        <w:p w14:paraId="22EE5501" w14:textId="77777777" w:rsidR="00362830" w:rsidRPr="007C61D5" w:rsidRDefault="00B5783E" w:rsidP="00BC19E2">
          <w:pPr>
            <w:pStyle w:val="TDC2"/>
            <w:rPr>
              <w:noProof/>
              <w:color w:val="auto"/>
              <w:lang w:val="es-MX" w:eastAsia="es-MX"/>
            </w:rPr>
          </w:pPr>
          <w:hyperlink w:anchor="_Toc422401746" w:history="1">
            <w:r w:rsidR="00362830" w:rsidRPr="007C61D5">
              <w:rPr>
                <w:rStyle w:val="Hipervnculo"/>
                <w:rFonts w:ascii="Calibri" w:hAnsi="Calibri" w:cs="Calibri"/>
                <w:noProof/>
                <w:lang w:val="es-ES"/>
              </w:rPr>
              <w:t>Presupuestación Basada en Resultados</w:t>
            </w:r>
          </w:hyperlink>
        </w:p>
        <w:p w14:paraId="2C3FD78A" w14:textId="77777777" w:rsidR="00362830" w:rsidRPr="007C61D5" w:rsidRDefault="00B5783E" w:rsidP="00BC19E2">
          <w:pPr>
            <w:pStyle w:val="TDC2"/>
            <w:rPr>
              <w:noProof/>
              <w:color w:val="auto"/>
              <w:lang w:val="es-MX" w:eastAsia="es-MX"/>
            </w:rPr>
          </w:pPr>
          <w:hyperlink w:anchor="_Toc422401748" w:history="1">
            <w:r w:rsidR="00362830" w:rsidRPr="007C61D5">
              <w:rPr>
                <w:rStyle w:val="Hipervnculo"/>
                <w:rFonts w:ascii="Calibri" w:hAnsi="Calibri" w:cs="Calibri"/>
                <w:noProof/>
                <w:lang w:val="es-ES"/>
              </w:rPr>
              <w:t>Presupuestación, Resultados de la Gestión Pública y Evaluación del Desempeño</w:t>
            </w:r>
          </w:hyperlink>
        </w:p>
        <w:p w14:paraId="283C8A3F" w14:textId="77777777" w:rsidR="00362830" w:rsidRPr="007C61D5" w:rsidRDefault="00B5783E" w:rsidP="00BC19E2">
          <w:pPr>
            <w:pStyle w:val="TDC2"/>
            <w:rPr>
              <w:noProof/>
              <w:color w:val="auto"/>
              <w:lang w:val="es-MX" w:eastAsia="es-MX"/>
            </w:rPr>
          </w:pPr>
          <w:hyperlink w:anchor="_Toc422401749" w:history="1">
            <w:r w:rsidR="00362830" w:rsidRPr="007C61D5">
              <w:rPr>
                <w:rStyle w:val="Hipervnculo"/>
                <w:rFonts w:ascii="Calibri" w:hAnsi="Calibri" w:cs="Calibri"/>
                <w:noProof/>
                <w:lang w:val="es-ES"/>
              </w:rPr>
              <w:t>Matrices de Indicadores (MIR´S)</w:t>
            </w:r>
          </w:hyperlink>
        </w:p>
        <w:p w14:paraId="359066CF" w14:textId="77777777" w:rsidR="00362830" w:rsidRPr="007C61D5" w:rsidRDefault="00B5783E" w:rsidP="00BC19E2">
          <w:pPr>
            <w:pStyle w:val="TDC2"/>
            <w:rPr>
              <w:noProof/>
              <w:color w:val="auto"/>
              <w:lang w:val="es-MX" w:eastAsia="es-MX"/>
            </w:rPr>
          </w:pPr>
          <w:hyperlink w:anchor="_Toc422401750" w:history="1">
            <w:r w:rsidR="00362830" w:rsidRPr="007C61D5">
              <w:rPr>
                <w:rStyle w:val="Hipervnculo"/>
                <w:rFonts w:ascii="Calibri" w:hAnsi="Calibri" w:cs="Calibri"/>
                <w:noProof/>
                <w:lang w:val="es-ES"/>
              </w:rPr>
              <w:t>Indicadores de Resultados de Proyectos y Procesos</w:t>
            </w:r>
          </w:hyperlink>
        </w:p>
        <w:p w14:paraId="7FC4D775" w14:textId="63E41721" w:rsidR="00362830" w:rsidRPr="007C61D5" w:rsidRDefault="00B5783E" w:rsidP="00BC19E2">
          <w:pPr>
            <w:pStyle w:val="TDC1"/>
            <w:tabs>
              <w:tab w:val="right" w:leader="dot" w:pos="9061"/>
            </w:tabs>
            <w:ind w:right="1274"/>
            <w:rPr>
              <w:rFonts w:ascii="Calibri" w:hAnsi="Calibri" w:cs="Calibri"/>
              <w:b w:val="0"/>
              <w:bCs w:val="0"/>
              <w:noProof/>
              <w:color w:val="auto"/>
              <w:sz w:val="22"/>
              <w:szCs w:val="22"/>
              <w:lang w:val="es-MX" w:eastAsia="es-MX"/>
            </w:rPr>
          </w:pPr>
          <w:hyperlink w:anchor="_Toc422401751" w:history="1">
            <w:r w:rsidR="00362830" w:rsidRPr="007C61D5">
              <w:rPr>
                <w:rStyle w:val="Hipervnculo"/>
                <w:rFonts w:ascii="Calibri" w:hAnsi="Calibri" w:cs="Calibri"/>
                <w:noProof/>
                <w:lang w:val="es-ES"/>
              </w:rPr>
              <w:t>Políticas y Lineamientos para la Priorización y Asignación del Gasto</w:t>
            </w:r>
            <w:r w:rsidR="00362830" w:rsidRPr="007C61D5">
              <w:rPr>
                <w:rFonts w:ascii="Calibri" w:hAnsi="Calibri" w:cs="Calibri"/>
                <w:noProof/>
                <w:webHidden/>
              </w:rPr>
              <w:tab/>
            </w:r>
            <w:r w:rsidR="00F62981">
              <w:rPr>
                <w:rFonts w:ascii="Calibri" w:hAnsi="Calibri" w:cs="Calibri"/>
                <w:noProof/>
                <w:webHidden/>
              </w:rPr>
              <w:t>XX</w:t>
            </w:r>
          </w:hyperlink>
        </w:p>
        <w:p w14:paraId="3D8A8F8D" w14:textId="3EAC9ABD" w:rsidR="00362830" w:rsidRPr="007C61D5" w:rsidRDefault="00B5783E" w:rsidP="00BC19E2">
          <w:pPr>
            <w:pStyle w:val="TDC2"/>
            <w:rPr>
              <w:rFonts w:ascii="Calibri" w:hAnsi="Calibri" w:cs="Calibri"/>
              <w:noProof/>
              <w:color w:val="auto"/>
              <w:lang w:val="es-MX" w:eastAsia="es-MX"/>
            </w:rPr>
          </w:pPr>
          <w:hyperlink w:anchor="_Toc422401752" w:history="1">
            <w:r w:rsidR="00362830" w:rsidRPr="007C61D5">
              <w:rPr>
                <w:rStyle w:val="Hipervnculo"/>
                <w:rFonts w:ascii="Calibri" w:hAnsi="Calibri" w:cs="Calibri"/>
                <w:noProof/>
                <w:lang w:val="es-ES"/>
              </w:rPr>
              <w:t xml:space="preserve">Gasto de </w:t>
            </w:r>
            <w:r w:rsidR="00BC19E2">
              <w:rPr>
                <w:rStyle w:val="Hipervnculo"/>
                <w:rFonts w:ascii="Calibri" w:hAnsi="Calibri" w:cs="Calibri"/>
                <w:noProof/>
                <w:lang w:val="es-ES"/>
              </w:rPr>
              <w:t>Corriente</w:t>
            </w:r>
          </w:hyperlink>
        </w:p>
        <w:p w14:paraId="07B1EB5E" w14:textId="77777777" w:rsidR="00362830" w:rsidRPr="007C61D5" w:rsidRDefault="00B5783E" w:rsidP="00BC19E2">
          <w:pPr>
            <w:pStyle w:val="TDC2"/>
            <w:rPr>
              <w:noProof/>
              <w:color w:val="auto"/>
              <w:lang w:val="es-MX" w:eastAsia="es-MX"/>
            </w:rPr>
          </w:pPr>
          <w:hyperlink w:anchor="_Toc422401753" w:history="1">
            <w:r w:rsidR="00362830" w:rsidRPr="007C61D5">
              <w:rPr>
                <w:rStyle w:val="Hipervnculo"/>
                <w:rFonts w:ascii="Calibri" w:hAnsi="Calibri" w:cs="Calibri"/>
                <w:noProof/>
                <w:lang w:val="es-ES"/>
              </w:rPr>
              <w:t>Capítulo 1000 Servicios Personales</w:t>
            </w:r>
          </w:hyperlink>
        </w:p>
        <w:p w14:paraId="4F9F3224" w14:textId="77777777" w:rsidR="00362830" w:rsidRPr="007C61D5" w:rsidRDefault="00B5783E" w:rsidP="00BC19E2">
          <w:pPr>
            <w:pStyle w:val="TDC2"/>
            <w:rPr>
              <w:noProof/>
              <w:color w:val="auto"/>
              <w:lang w:val="es-MX" w:eastAsia="es-MX"/>
            </w:rPr>
          </w:pPr>
          <w:hyperlink w:anchor="_Toc422401754" w:history="1">
            <w:r w:rsidR="00362830" w:rsidRPr="007C61D5">
              <w:rPr>
                <w:rStyle w:val="Hipervnculo"/>
                <w:rFonts w:ascii="Calibri" w:hAnsi="Calibri" w:cs="Calibri"/>
                <w:noProof/>
                <w:lang w:val="es-ES"/>
              </w:rPr>
              <w:t>Capítulo 2000 Materiales y Suministros</w:t>
            </w:r>
          </w:hyperlink>
        </w:p>
        <w:p w14:paraId="29536360" w14:textId="77777777" w:rsidR="00362830" w:rsidRPr="007C61D5" w:rsidRDefault="00B5783E" w:rsidP="00BC19E2">
          <w:pPr>
            <w:pStyle w:val="TDC2"/>
            <w:rPr>
              <w:noProof/>
              <w:color w:val="auto"/>
              <w:lang w:val="es-MX" w:eastAsia="es-MX"/>
            </w:rPr>
          </w:pPr>
          <w:hyperlink w:anchor="_Toc422401755" w:history="1">
            <w:r w:rsidR="00362830" w:rsidRPr="007C61D5">
              <w:rPr>
                <w:rStyle w:val="Hipervnculo"/>
                <w:rFonts w:ascii="Calibri" w:hAnsi="Calibri" w:cs="Calibri"/>
                <w:noProof/>
                <w:lang w:val="es-ES"/>
              </w:rPr>
              <w:t>Capítulo 3000 Servicios Generales</w:t>
            </w:r>
          </w:hyperlink>
        </w:p>
        <w:p w14:paraId="7F181A9C" w14:textId="77777777" w:rsidR="00362830" w:rsidRPr="007C61D5" w:rsidRDefault="00B5783E" w:rsidP="00BC19E2">
          <w:pPr>
            <w:pStyle w:val="TDC2"/>
            <w:rPr>
              <w:noProof/>
              <w:color w:val="auto"/>
              <w:lang w:val="es-MX" w:eastAsia="es-MX"/>
            </w:rPr>
          </w:pPr>
          <w:hyperlink w:anchor="_Toc422401756" w:history="1">
            <w:r w:rsidR="00362830" w:rsidRPr="007C61D5">
              <w:rPr>
                <w:rStyle w:val="Hipervnculo"/>
                <w:rFonts w:ascii="Calibri" w:hAnsi="Calibri" w:cs="Calibri"/>
                <w:noProof/>
                <w:lang w:val="es-ES"/>
              </w:rPr>
              <w:t>Capítulo 4000 Transferencias Subsidios y Subvenciones</w:t>
            </w:r>
          </w:hyperlink>
        </w:p>
        <w:p w14:paraId="5AC1D07A" w14:textId="15B543CF" w:rsidR="009377D1" w:rsidRPr="00BC19E2" w:rsidRDefault="005F2B03" w:rsidP="00BC19E2">
          <w:pPr>
            <w:pStyle w:val="TDC2"/>
            <w:rPr>
              <w:rStyle w:val="Hipervnculo"/>
              <w:rFonts w:ascii="Calibri" w:hAnsi="Calibri" w:cs="Calibri"/>
              <w:noProof/>
              <w:u w:val="none"/>
              <w:lang w:val="es-ES"/>
            </w:rPr>
          </w:pPr>
          <w:r w:rsidRPr="007C61D5">
            <w:rPr>
              <w:rFonts w:ascii="Calibri" w:hAnsi="Calibri" w:cs="Calibri"/>
              <w:b/>
              <w:bCs/>
              <w:sz w:val="26"/>
              <w:szCs w:val="26"/>
              <w:lang w:val="es-ES"/>
            </w:rPr>
            <w:fldChar w:fldCharType="end"/>
          </w:r>
          <w:hyperlink w:anchor="_Toc422331340" w:history="1">
            <w:r w:rsidR="00371842" w:rsidRPr="00BC19E2">
              <w:rPr>
                <w:rStyle w:val="Hipervnculo"/>
                <w:rFonts w:ascii="Calibri" w:hAnsi="Calibri" w:cs="Calibri"/>
                <w:noProof/>
                <w:u w:val="none"/>
                <w:lang w:val="es-ES"/>
              </w:rPr>
              <w:t>Gasto</w:t>
            </w:r>
          </w:hyperlink>
          <w:r w:rsidR="00371842" w:rsidRPr="00BC19E2">
            <w:rPr>
              <w:rStyle w:val="Hipervnculo"/>
              <w:rFonts w:ascii="Calibri" w:hAnsi="Calibri" w:cs="Calibri"/>
              <w:noProof/>
              <w:u w:val="none"/>
              <w:lang w:val="es-ES"/>
            </w:rPr>
            <w:t xml:space="preserve"> de </w:t>
          </w:r>
          <w:r w:rsidR="00BC19E2" w:rsidRPr="00BC19E2">
            <w:rPr>
              <w:rStyle w:val="Hipervnculo"/>
              <w:rFonts w:ascii="Calibri" w:hAnsi="Calibri" w:cs="Calibri"/>
              <w:noProof/>
              <w:u w:val="none"/>
              <w:lang w:val="es-ES"/>
            </w:rPr>
            <w:t>Capital</w:t>
          </w:r>
        </w:p>
        <w:p w14:paraId="5867B142" w14:textId="2BEE6410" w:rsidR="00371842" w:rsidRPr="00BC19E2" w:rsidRDefault="00B5783E" w:rsidP="00BC19E2">
          <w:pPr>
            <w:pStyle w:val="TDC2"/>
            <w:rPr>
              <w:noProof/>
              <w:color w:val="auto"/>
              <w:lang w:val="es-MX" w:eastAsia="es-MX"/>
            </w:rPr>
          </w:pPr>
          <w:hyperlink w:anchor="_Toc422331340" w:history="1">
            <w:r w:rsidR="00371842" w:rsidRPr="00BC19E2">
              <w:rPr>
                <w:rStyle w:val="Hipervnculo"/>
                <w:rFonts w:ascii="Calibri" w:hAnsi="Calibri" w:cs="Calibri"/>
                <w:noProof/>
                <w:u w:val="none"/>
                <w:lang w:val="es-ES"/>
              </w:rPr>
              <w:t>Capítulo 5000 Bienes</w:t>
            </w:r>
          </w:hyperlink>
          <w:r w:rsidR="00371842" w:rsidRPr="00BC19E2">
            <w:rPr>
              <w:rStyle w:val="Hipervnculo"/>
              <w:rFonts w:ascii="Calibri" w:hAnsi="Calibri" w:cs="Calibri"/>
              <w:noProof/>
              <w:u w:val="none"/>
              <w:lang w:val="es-ES"/>
            </w:rPr>
            <w:t xml:space="preserve"> Muebles</w:t>
          </w:r>
          <w:r w:rsidR="00BC19E2" w:rsidRPr="00BC19E2">
            <w:rPr>
              <w:rStyle w:val="Hipervnculo"/>
              <w:rFonts w:ascii="Calibri" w:hAnsi="Calibri" w:cs="Calibri"/>
              <w:noProof/>
              <w:u w:val="none"/>
              <w:lang w:val="es-ES"/>
            </w:rPr>
            <w:t>,</w:t>
          </w:r>
          <w:r w:rsidR="00371842" w:rsidRPr="00BC19E2">
            <w:rPr>
              <w:rStyle w:val="Hipervnculo"/>
              <w:rFonts w:ascii="Calibri" w:hAnsi="Calibri" w:cs="Calibri"/>
              <w:noProof/>
              <w:u w:val="none"/>
              <w:lang w:val="es-ES"/>
            </w:rPr>
            <w:t xml:space="preserve"> Inmuebles</w:t>
          </w:r>
          <w:r w:rsidR="00BC19E2" w:rsidRPr="00BC19E2">
            <w:rPr>
              <w:rStyle w:val="Hipervnculo"/>
              <w:rFonts w:ascii="Calibri" w:hAnsi="Calibri" w:cs="Calibri"/>
              <w:noProof/>
              <w:u w:val="none"/>
              <w:lang w:val="es-ES"/>
            </w:rPr>
            <w:t xml:space="preserve"> e Intangibles</w:t>
          </w:r>
        </w:p>
        <w:p w14:paraId="1D08221F" w14:textId="5ED47772" w:rsidR="00371842" w:rsidRPr="00BC19E2" w:rsidRDefault="00B5783E" w:rsidP="00BC19E2">
          <w:pPr>
            <w:pStyle w:val="TDC2"/>
            <w:rPr>
              <w:rStyle w:val="Hipervnculo"/>
              <w:rFonts w:ascii="Calibri" w:hAnsi="Calibri" w:cs="Calibri"/>
              <w:noProof/>
              <w:u w:val="none"/>
              <w:lang w:val="es-ES"/>
            </w:rPr>
          </w:pPr>
          <w:hyperlink w:anchor="_Toc422331340" w:history="1">
            <w:r w:rsidR="00371842" w:rsidRPr="00BC19E2">
              <w:rPr>
                <w:rStyle w:val="Hipervnculo"/>
                <w:rFonts w:ascii="Calibri" w:hAnsi="Calibri" w:cs="Calibri"/>
                <w:noProof/>
                <w:u w:val="none"/>
                <w:lang w:val="es-ES"/>
              </w:rPr>
              <w:t>Capítulo 6000 Obra</w:t>
            </w:r>
          </w:hyperlink>
          <w:r>
            <w:rPr>
              <w:rStyle w:val="Hipervnculo"/>
              <w:rFonts w:ascii="Calibri" w:hAnsi="Calibri" w:cs="Calibri"/>
              <w:noProof/>
              <w:u w:val="none"/>
              <w:lang w:val="es-ES"/>
            </w:rPr>
            <w:t xml:space="preserve"> Pública</w:t>
          </w:r>
        </w:p>
        <w:p w14:paraId="5C11BD60" w14:textId="77777777" w:rsidR="00371842" w:rsidRDefault="00B5783E" w:rsidP="00BC19E2">
          <w:pPr>
            <w:pStyle w:val="TDC2"/>
            <w:rPr>
              <w:rStyle w:val="Hipervnculo"/>
              <w:rFonts w:ascii="Calibri" w:hAnsi="Calibri" w:cs="Calibri"/>
              <w:noProof/>
              <w:u w:val="none"/>
              <w:lang w:val="es-ES"/>
            </w:rPr>
          </w:pPr>
          <w:hyperlink w:anchor="_Toc422331340" w:history="1">
            <w:r w:rsidR="00371842" w:rsidRPr="00BC19E2">
              <w:rPr>
                <w:rStyle w:val="Hipervnculo"/>
                <w:rFonts w:ascii="Calibri" w:hAnsi="Calibri" w:cs="Calibri"/>
                <w:noProof/>
                <w:u w:val="none"/>
                <w:lang w:val="es-ES"/>
              </w:rPr>
              <w:t>Gasto</w:t>
            </w:r>
          </w:hyperlink>
          <w:r w:rsidR="00371842" w:rsidRPr="00BC19E2">
            <w:rPr>
              <w:rStyle w:val="Hipervnculo"/>
              <w:rFonts w:ascii="Calibri" w:hAnsi="Calibri" w:cs="Calibri"/>
              <w:noProof/>
              <w:u w:val="none"/>
              <w:lang w:val="es-ES"/>
            </w:rPr>
            <w:t xml:space="preserve"> No Programable</w:t>
          </w:r>
        </w:p>
        <w:p w14:paraId="45068C44" w14:textId="77777777" w:rsidR="00082C22" w:rsidRPr="00BC19E2" w:rsidRDefault="00B5783E" w:rsidP="00082C22">
          <w:pPr>
            <w:pStyle w:val="TDC2"/>
            <w:rPr>
              <w:noProof/>
              <w:color w:val="auto"/>
              <w:lang w:val="es-MX" w:eastAsia="es-MX"/>
            </w:rPr>
          </w:pPr>
          <w:hyperlink w:anchor="_Toc422331340" w:history="1">
            <w:r w:rsidR="00082C22" w:rsidRPr="00BC19E2">
              <w:rPr>
                <w:rStyle w:val="Hipervnculo"/>
                <w:rFonts w:ascii="Calibri" w:hAnsi="Calibri" w:cs="Calibri"/>
                <w:noProof/>
                <w:u w:val="none"/>
                <w:lang w:val="es-ES"/>
              </w:rPr>
              <w:t>Capítulo 7000 Inversiones</w:t>
            </w:r>
          </w:hyperlink>
          <w:r w:rsidR="00082C22" w:rsidRPr="00BC19E2">
            <w:rPr>
              <w:rStyle w:val="Hipervnculo"/>
              <w:rFonts w:ascii="Calibri" w:hAnsi="Calibri" w:cs="Calibri"/>
              <w:noProof/>
              <w:u w:val="none"/>
              <w:lang w:val="es-ES"/>
            </w:rPr>
            <w:t xml:space="preserve"> Financieras y Otras Provisiones</w:t>
          </w:r>
        </w:p>
        <w:p w14:paraId="67C128BE" w14:textId="77777777" w:rsidR="009377D1" w:rsidRPr="00BC19E2" w:rsidRDefault="00B5783E" w:rsidP="00BC19E2">
          <w:pPr>
            <w:pStyle w:val="TDC2"/>
            <w:rPr>
              <w:rStyle w:val="Hipervnculo"/>
              <w:rFonts w:ascii="Calibri" w:hAnsi="Calibri" w:cs="Calibri"/>
              <w:noProof/>
              <w:u w:val="none"/>
              <w:lang w:val="es-ES"/>
            </w:rPr>
          </w:pPr>
          <w:hyperlink w:anchor="_Toc422331340" w:history="1">
            <w:r w:rsidR="00371842" w:rsidRPr="00BC19E2">
              <w:rPr>
                <w:rStyle w:val="Hipervnculo"/>
                <w:rFonts w:ascii="Calibri" w:hAnsi="Calibri" w:cs="Calibri"/>
                <w:noProof/>
                <w:u w:val="none"/>
                <w:lang w:val="es-ES"/>
              </w:rPr>
              <w:t>Capítulo 8000 Participaciones</w:t>
            </w:r>
          </w:hyperlink>
          <w:r w:rsidR="00371842" w:rsidRPr="00BC19E2">
            <w:rPr>
              <w:rStyle w:val="Hipervnculo"/>
              <w:rFonts w:ascii="Calibri" w:hAnsi="Calibri" w:cs="Calibri"/>
              <w:noProof/>
              <w:u w:val="none"/>
              <w:lang w:val="es-ES"/>
            </w:rPr>
            <w:t xml:space="preserve"> y Aportaciones</w:t>
          </w:r>
        </w:p>
        <w:p w14:paraId="7844DE15" w14:textId="77777777" w:rsidR="00371842" w:rsidRPr="00BC19E2" w:rsidRDefault="00B5783E" w:rsidP="00BC19E2">
          <w:pPr>
            <w:pStyle w:val="TDC2"/>
            <w:spacing w:afterLines="100" w:after="240"/>
            <w:rPr>
              <w:rFonts w:ascii="Calibri" w:hAnsi="Calibri" w:cs="Calibri"/>
              <w:noProof/>
              <w:color w:val="auto"/>
              <w:lang w:val="es-MX" w:eastAsia="es-MX"/>
            </w:rPr>
          </w:pPr>
          <w:hyperlink w:anchor="_Toc422331340" w:history="1">
            <w:r w:rsidR="00371842" w:rsidRPr="00BC19E2">
              <w:rPr>
                <w:rStyle w:val="Hipervnculo"/>
                <w:rFonts w:ascii="Calibri" w:hAnsi="Calibri" w:cs="Calibri"/>
                <w:noProof/>
                <w:u w:val="none"/>
                <w:lang w:val="es-ES"/>
              </w:rPr>
              <w:t>Capítulo 9000 Deuda</w:t>
            </w:r>
          </w:hyperlink>
          <w:r w:rsidR="00371842" w:rsidRPr="00BC19E2">
            <w:rPr>
              <w:rStyle w:val="Hipervnculo"/>
              <w:rFonts w:ascii="Calibri" w:hAnsi="Calibri" w:cs="Calibri"/>
              <w:noProof/>
              <w:u w:val="none"/>
              <w:lang w:val="es-ES"/>
            </w:rPr>
            <w:t xml:space="preserve"> Pública</w:t>
          </w:r>
        </w:p>
        <w:p w14:paraId="3B3056C4" w14:textId="77777777" w:rsidR="00371842" w:rsidRPr="007C61D5" w:rsidRDefault="00371842" w:rsidP="00BC19E2">
          <w:pPr>
            <w:spacing w:after="0"/>
            <w:ind w:right="1276"/>
            <w:rPr>
              <w:rFonts w:ascii="Calibri" w:hAnsi="Calibri" w:cs="Calibri"/>
              <w:sz w:val="24"/>
              <w:lang w:val="es-ES" w:eastAsia="es-MX"/>
            </w:rPr>
          </w:pPr>
          <w:r w:rsidRPr="007C61D5">
            <w:rPr>
              <w:rFonts w:ascii="Calibri" w:hAnsi="Calibri" w:cs="Calibri"/>
              <w:sz w:val="24"/>
              <w:lang w:val="es-ES" w:eastAsia="es-MX"/>
            </w:rPr>
            <w:t>Cronograma de Actividades</w:t>
          </w:r>
        </w:p>
        <w:p w14:paraId="487D8282" w14:textId="77777777" w:rsidR="00371842" w:rsidRPr="007C61D5" w:rsidRDefault="00371842" w:rsidP="00BC19E2">
          <w:pPr>
            <w:spacing w:after="0"/>
            <w:ind w:right="1276"/>
            <w:rPr>
              <w:rFonts w:ascii="Calibri" w:hAnsi="Calibri" w:cs="Calibri"/>
              <w:sz w:val="24"/>
              <w:lang w:val="es-ES" w:eastAsia="es-MX"/>
            </w:rPr>
          </w:pPr>
          <w:r w:rsidRPr="007C61D5">
            <w:rPr>
              <w:rFonts w:ascii="Calibri" w:hAnsi="Calibri" w:cs="Calibri"/>
              <w:sz w:val="24"/>
              <w:lang w:val="es-ES" w:eastAsia="es-MX"/>
            </w:rPr>
            <w:t>Glosario de Términos</w:t>
          </w:r>
        </w:p>
        <w:p w14:paraId="12047EE2" w14:textId="77777777" w:rsidR="00371842" w:rsidRPr="007C61D5" w:rsidRDefault="00371842" w:rsidP="00BC19E2">
          <w:pPr>
            <w:spacing w:after="0"/>
            <w:ind w:right="1276"/>
            <w:rPr>
              <w:rFonts w:ascii="Calibri" w:hAnsi="Calibri" w:cs="Calibri"/>
              <w:sz w:val="24"/>
              <w:lang w:val="es-ES" w:eastAsia="es-MX"/>
            </w:rPr>
          </w:pPr>
          <w:r w:rsidRPr="007C61D5">
            <w:rPr>
              <w:rFonts w:ascii="Calibri" w:hAnsi="Calibri" w:cs="Calibri"/>
              <w:sz w:val="24"/>
              <w:lang w:val="es-ES" w:eastAsia="es-MX"/>
            </w:rPr>
            <w:t>Catálogos Programáticos Presupuestales</w:t>
          </w:r>
        </w:p>
        <w:p w14:paraId="51846CC8" w14:textId="77777777" w:rsidR="00843104" w:rsidRPr="007C61D5" w:rsidRDefault="00B5783E" w:rsidP="009377D1">
          <w:pPr>
            <w:rPr>
              <w:rFonts w:ascii="Calibri" w:hAnsi="Calibri" w:cs="Calibri"/>
              <w:lang w:val="es-ES"/>
            </w:rPr>
            <w:sectPr w:rsidR="00843104" w:rsidRPr="007C61D5">
              <w:pgSz w:w="11907" w:h="16839" w:code="1"/>
              <w:pgMar w:top="1148" w:right="1418" w:bottom="1148" w:left="1418" w:header="709" w:footer="612" w:gutter="0"/>
              <w:pgNumType w:start="0"/>
              <w:cols w:space="720"/>
              <w:titlePg/>
              <w:docGrid w:linePitch="360"/>
            </w:sectPr>
          </w:pPr>
        </w:p>
      </w:sdtContent>
    </w:sdt>
    <w:p w14:paraId="604E15D6" w14:textId="77777777" w:rsidR="00843104" w:rsidRPr="007C61D5" w:rsidRDefault="00FE13CF">
      <w:pPr>
        <w:pStyle w:val="Ttulo2"/>
        <w:rPr>
          <w:rFonts w:ascii="Calibri" w:hAnsi="Calibri" w:cs="Calibri"/>
          <w:sz w:val="28"/>
          <w:lang w:val="es-ES"/>
        </w:rPr>
      </w:pPr>
      <w:bookmarkStart w:id="0" w:name="_Toc422401731"/>
      <w:r w:rsidRPr="007C61D5">
        <w:rPr>
          <w:rFonts w:ascii="Calibri" w:hAnsi="Calibri" w:cs="Calibri"/>
          <w:color w:val="4C483D"/>
          <w:sz w:val="28"/>
          <w:lang w:val="es-ES"/>
        </w:rPr>
        <w:lastRenderedPageBreak/>
        <w:t>Presentación</w:t>
      </w:r>
      <w:bookmarkEnd w:id="0"/>
    </w:p>
    <w:p w14:paraId="2EA8A323" w14:textId="65A714F4" w:rsidR="00362830" w:rsidRPr="007C61D5" w:rsidRDefault="00362830" w:rsidP="005D0F5D">
      <w:pPr>
        <w:spacing w:after="0" w:line="288" w:lineRule="exact"/>
        <w:ind w:right="37"/>
        <w:jc w:val="both"/>
        <w:rPr>
          <w:rFonts w:ascii="Calibri" w:hAnsi="Calibri" w:cs="Calibri"/>
          <w:sz w:val="24"/>
          <w:szCs w:val="24"/>
          <w:lang w:val="es-MX"/>
        </w:rPr>
      </w:pPr>
      <w:r w:rsidRPr="007C61D5">
        <w:rPr>
          <w:rFonts w:ascii="Calibri" w:hAnsi="Calibri" w:cs="Calibri"/>
          <w:spacing w:val="-5"/>
          <w:sz w:val="24"/>
          <w:szCs w:val="24"/>
          <w:lang w:val="es-MX"/>
        </w:rPr>
        <w:t>E</w:t>
      </w:r>
      <w:r w:rsidRPr="007C61D5">
        <w:rPr>
          <w:rFonts w:ascii="Calibri" w:hAnsi="Calibri" w:cs="Calibri"/>
          <w:sz w:val="24"/>
          <w:szCs w:val="24"/>
          <w:lang w:val="es-MX"/>
        </w:rPr>
        <w:t>l contenido</w:t>
      </w:r>
      <w:r w:rsidRPr="007C61D5">
        <w:rPr>
          <w:rFonts w:ascii="Calibri" w:hAnsi="Calibri" w:cs="Calibri"/>
          <w:spacing w:val="6"/>
          <w:sz w:val="24"/>
          <w:szCs w:val="24"/>
          <w:lang w:val="es-MX"/>
        </w:rPr>
        <w:t xml:space="preserve"> </w:t>
      </w:r>
      <w:r w:rsidRPr="007C61D5">
        <w:rPr>
          <w:rFonts w:ascii="Calibri" w:hAnsi="Calibri" w:cs="Calibri"/>
          <w:sz w:val="24"/>
          <w:szCs w:val="24"/>
          <w:lang w:val="es-MX"/>
        </w:rPr>
        <w:t>del</w:t>
      </w:r>
      <w:r w:rsidRPr="007C61D5">
        <w:rPr>
          <w:rFonts w:ascii="Calibri" w:hAnsi="Calibri" w:cs="Calibri"/>
          <w:spacing w:val="7"/>
          <w:sz w:val="24"/>
          <w:szCs w:val="24"/>
          <w:lang w:val="es-MX"/>
        </w:rPr>
        <w:t xml:space="preserve"> </w:t>
      </w:r>
      <w:r w:rsidRPr="007C61D5">
        <w:rPr>
          <w:rFonts w:ascii="Calibri" w:hAnsi="Calibri" w:cs="Calibri"/>
          <w:sz w:val="24"/>
          <w:szCs w:val="24"/>
          <w:lang w:val="es-MX"/>
        </w:rPr>
        <w:t>p</w:t>
      </w:r>
      <w:r w:rsidRPr="007C61D5">
        <w:rPr>
          <w:rFonts w:ascii="Calibri" w:hAnsi="Calibri" w:cs="Calibri"/>
          <w:spacing w:val="-3"/>
          <w:sz w:val="24"/>
          <w:szCs w:val="24"/>
          <w:lang w:val="es-MX"/>
        </w:rPr>
        <w:t>r</w:t>
      </w:r>
      <w:r w:rsidRPr="007C61D5">
        <w:rPr>
          <w:rFonts w:ascii="Calibri" w:hAnsi="Calibri" w:cs="Calibri"/>
          <w:sz w:val="24"/>
          <w:szCs w:val="24"/>
          <w:lang w:val="es-MX"/>
        </w:rPr>
        <w:t>ese</w:t>
      </w:r>
      <w:r w:rsidRPr="007C61D5">
        <w:rPr>
          <w:rFonts w:ascii="Calibri" w:hAnsi="Calibri" w:cs="Calibri"/>
          <w:spacing w:val="-2"/>
          <w:sz w:val="24"/>
          <w:szCs w:val="24"/>
          <w:lang w:val="es-MX"/>
        </w:rPr>
        <w:t>n</w:t>
      </w:r>
      <w:r w:rsidRPr="007C61D5">
        <w:rPr>
          <w:rFonts w:ascii="Calibri" w:hAnsi="Calibri" w:cs="Calibri"/>
          <w:spacing w:val="-3"/>
          <w:sz w:val="24"/>
          <w:szCs w:val="24"/>
          <w:lang w:val="es-MX"/>
        </w:rPr>
        <w:t>t</w:t>
      </w:r>
      <w:r w:rsidRPr="007C61D5">
        <w:rPr>
          <w:rFonts w:ascii="Calibri" w:hAnsi="Calibri" w:cs="Calibri"/>
          <w:sz w:val="24"/>
          <w:szCs w:val="24"/>
          <w:lang w:val="es-MX"/>
        </w:rPr>
        <w:t>e Manual</w:t>
      </w:r>
      <w:r w:rsidRPr="007C61D5">
        <w:rPr>
          <w:rFonts w:ascii="Calibri" w:hAnsi="Calibri" w:cs="Calibri"/>
          <w:spacing w:val="-10"/>
          <w:w w:val="99"/>
          <w:sz w:val="24"/>
          <w:szCs w:val="24"/>
          <w:lang w:val="es-MX"/>
        </w:rPr>
        <w:t xml:space="preserve"> </w:t>
      </w:r>
      <w:r w:rsidRPr="007C61D5">
        <w:rPr>
          <w:rFonts w:ascii="Calibri" w:hAnsi="Calibri" w:cs="Calibri"/>
          <w:sz w:val="24"/>
          <w:szCs w:val="24"/>
          <w:lang w:val="es-MX"/>
        </w:rPr>
        <w:t>se centra en los procesos y actividades que</w:t>
      </w:r>
      <w:r w:rsidRPr="007C61D5">
        <w:rPr>
          <w:rFonts w:ascii="Calibri" w:hAnsi="Calibri" w:cs="Calibri"/>
          <w:spacing w:val="-5"/>
          <w:sz w:val="24"/>
          <w:szCs w:val="24"/>
          <w:lang w:val="es-MX"/>
        </w:rPr>
        <w:t xml:space="preserve"> </w:t>
      </w:r>
      <w:r w:rsidRPr="007C61D5">
        <w:rPr>
          <w:rFonts w:ascii="Calibri" w:hAnsi="Calibri" w:cs="Calibri"/>
          <w:sz w:val="24"/>
          <w:szCs w:val="24"/>
          <w:lang w:val="es-MX"/>
        </w:rPr>
        <w:t>formarán parte</w:t>
      </w:r>
      <w:r w:rsidRPr="007C61D5">
        <w:rPr>
          <w:rFonts w:ascii="Calibri" w:hAnsi="Calibri" w:cs="Calibri"/>
          <w:spacing w:val="-11"/>
          <w:sz w:val="24"/>
          <w:szCs w:val="24"/>
          <w:lang w:val="es-MX"/>
        </w:rPr>
        <w:t xml:space="preserve"> </w:t>
      </w:r>
      <w:r w:rsidRPr="007C61D5">
        <w:rPr>
          <w:rFonts w:ascii="Calibri" w:hAnsi="Calibri" w:cs="Calibri"/>
          <w:sz w:val="24"/>
          <w:szCs w:val="24"/>
          <w:lang w:val="es-MX"/>
        </w:rPr>
        <w:t>ce</w:t>
      </w:r>
      <w:r w:rsidRPr="007C61D5">
        <w:rPr>
          <w:rFonts w:ascii="Calibri" w:hAnsi="Calibri" w:cs="Calibri"/>
          <w:spacing w:val="-2"/>
          <w:sz w:val="24"/>
          <w:szCs w:val="24"/>
          <w:lang w:val="es-MX"/>
        </w:rPr>
        <w:t>n</w:t>
      </w:r>
      <w:r w:rsidRPr="007C61D5">
        <w:rPr>
          <w:rFonts w:ascii="Calibri" w:hAnsi="Calibri" w:cs="Calibri"/>
          <w:sz w:val="24"/>
          <w:szCs w:val="24"/>
          <w:lang w:val="es-MX"/>
        </w:rPr>
        <w:t>t</w:t>
      </w:r>
      <w:r w:rsidRPr="007C61D5">
        <w:rPr>
          <w:rFonts w:ascii="Calibri" w:hAnsi="Calibri" w:cs="Calibri"/>
          <w:spacing w:val="-5"/>
          <w:sz w:val="24"/>
          <w:szCs w:val="24"/>
          <w:lang w:val="es-MX"/>
        </w:rPr>
        <w:t>r</w:t>
      </w:r>
      <w:r w:rsidRPr="007C61D5">
        <w:rPr>
          <w:rFonts w:ascii="Calibri" w:hAnsi="Calibri" w:cs="Calibri"/>
          <w:sz w:val="24"/>
          <w:szCs w:val="24"/>
          <w:lang w:val="es-MX"/>
        </w:rPr>
        <w:t>al</w:t>
      </w:r>
      <w:r w:rsidRPr="007C61D5">
        <w:rPr>
          <w:rFonts w:ascii="Calibri" w:hAnsi="Calibri" w:cs="Calibri"/>
          <w:spacing w:val="-10"/>
          <w:sz w:val="24"/>
          <w:szCs w:val="24"/>
          <w:lang w:val="es-MX"/>
        </w:rPr>
        <w:t xml:space="preserve"> de la formulación d</w:t>
      </w:r>
      <w:r w:rsidRPr="007C61D5">
        <w:rPr>
          <w:rFonts w:ascii="Calibri" w:hAnsi="Calibri" w:cs="Calibri"/>
          <w:sz w:val="24"/>
          <w:szCs w:val="24"/>
          <w:lang w:val="es-MX"/>
        </w:rPr>
        <w:t>el</w:t>
      </w:r>
      <w:r w:rsidRPr="007C61D5">
        <w:rPr>
          <w:rFonts w:ascii="Calibri" w:hAnsi="Calibri" w:cs="Calibri"/>
          <w:spacing w:val="-5"/>
          <w:sz w:val="24"/>
          <w:szCs w:val="24"/>
          <w:lang w:val="es-MX"/>
        </w:rPr>
        <w:t xml:space="preserve"> </w:t>
      </w:r>
      <w:r w:rsidRPr="007C61D5">
        <w:rPr>
          <w:rFonts w:ascii="Calibri" w:hAnsi="Calibri" w:cs="Calibri"/>
          <w:sz w:val="24"/>
          <w:szCs w:val="24"/>
          <w:lang w:val="es-MX"/>
        </w:rPr>
        <w:t>P</w:t>
      </w:r>
      <w:r w:rsidRPr="007C61D5">
        <w:rPr>
          <w:rFonts w:ascii="Calibri" w:hAnsi="Calibri" w:cs="Calibri"/>
          <w:spacing w:val="-3"/>
          <w:sz w:val="24"/>
          <w:szCs w:val="24"/>
          <w:lang w:val="es-MX"/>
        </w:rPr>
        <w:t>r</w:t>
      </w:r>
      <w:r w:rsidRPr="007C61D5">
        <w:rPr>
          <w:rFonts w:ascii="Calibri" w:hAnsi="Calibri" w:cs="Calibri"/>
          <w:sz w:val="24"/>
          <w:szCs w:val="24"/>
          <w:lang w:val="es-MX"/>
        </w:rPr>
        <w:t>esupue</w:t>
      </w:r>
      <w:r w:rsidRPr="007C61D5">
        <w:rPr>
          <w:rFonts w:ascii="Calibri" w:hAnsi="Calibri" w:cs="Calibri"/>
          <w:spacing w:val="-3"/>
          <w:sz w:val="24"/>
          <w:szCs w:val="24"/>
          <w:lang w:val="es-MX"/>
        </w:rPr>
        <w:t>s</w:t>
      </w:r>
      <w:r w:rsidRPr="007C61D5">
        <w:rPr>
          <w:rFonts w:ascii="Calibri" w:hAnsi="Calibri" w:cs="Calibri"/>
          <w:spacing w:val="-2"/>
          <w:sz w:val="24"/>
          <w:szCs w:val="24"/>
          <w:lang w:val="es-MX"/>
        </w:rPr>
        <w:t>t</w:t>
      </w:r>
      <w:r w:rsidRPr="007C61D5">
        <w:rPr>
          <w:rFonts w:ascii="Calibri" w:hAnsi="Calibri" w:cs="Calibri"/>
          <w:sz w:val="24"/>
          <w:szCs w:val="24"/>
          <w:lang w:val="es-MX"/>
        </w:rPr>
        <w:t>o de</w:t>
      </w:r>
      <w:r w:rsidRPr="007C61D5">
        <w:rPr>
          <w:rFonts w:ascii="Calibri" w:hAnsi="Calibri" w:cs="Calibri"/>
          <w:spacing w:val="-17"/>
          <w:sz w:val="24"/>
          <w:szCs w:val="24"/>
          <w:lang w:val="es-MX"/>
        </w:rPr>
        <w:t xml:space="preserve"> </w:t>
      </w:r>
      <w:r w:rsidR="005D0F5D">
        <w:rPr>
          <w:rFonts w:ascii="Calibri" w:hAnsi="Calibri" w:cs="Calibri"/>
          <w:spacing w:val="-17"/>
          <w:sz w:val="24"/>
          <w:szCs w:val="24"/>
          <w:lang w:val="es-MX"/>
        </w:rPr>
        <w:t>Egresos para el ejercicio fiscal 2016</w:t>
      </w:r>
      <w:r w:rsidR="005D0F5D">
        <w:rPr>
          <w:rFonts w:ascii="Calibri" w:hAnsi="Calibri" w:cs="Calibri"/>
          <w:w w:val="99"/>
          <w:sz w:val="24"/>
          <w:szCs w:val="24"/>
          <w:lang w:val="es-MX"/>
        </w:rPr>
        <w:t>,</w:t>
      </w:r>
      <w:r w:rsidRPr="007C61D5">
        <w:rPr>
          <w:rFonts w:ascii="Calibri" w:hAnsi="Calibri" w:cs="Calibri"/>
          <w:w w:val="99"/>
          <w:sz w:val="24"/>
          <w:szCs w:val="24"/>
          <w:lang w:val="es-MX"/>
        </w:rPr>
        <w:t xml:space="preserve"> </w:t>
      </w:r>
      <w:r w:rsidR="005D0F5D" w:rsidRPr="005D0F5D">
        <w:rPr>
          <w:rFonts w:ascii="Calibri" w:hAnsi="Calibri" w:cs="Calibri"/>
          <w:spacing w:val="-5"/>
          <w:sz w:val="24"/>
          <w:szCs w:val="24"/>
          <w:lang w:val="es-MX"/>
        </w:rPr>
        <w:t>por lo que</w:t>
      </w:r>
      <w:r w:rsidRPr="005D0F5D">
        <w:rPr>
          <w:rFonts w:ascii="Calibri" w:hAnsi="Calibri" w:cs="Calibri"/>
          <w:spacing w:val="-5"/>
          <w:sz w:val="24"/>
          <w:szCs w:val="24"/>
          <w:lang w:val="es-MX"/>
        </w:rPr>
        <w:t xml:space="preserve"> con la entrega de este Manual, se da inicio a las actividades tendientes a la revi</w:t>
      </w:r>
      <w:r w:rsidRPr="007C61D5">
        <w:rPr>
          <w:rFonts w:ascii="Calibri" w:hAnsi="Calibri" w:cs="Calibri"/>
          <w:sz w:val="24"/>
          <w:szCs w:val="24"/>
          <w:lang w:val="es-MX"/>
        </w:rPr>
        <w:t>sión de la planeación institucional, la programación operativa y la presupuestación de la actividad gubernamental que se realizará durante el año 2016.</w:t>
      </w:r>
    </w:p>
    <w:p w14:paraId="16873AE0" w14:textId="77777777" w:rsidR="00362830" w:rsidRPr="007C61D5" w:rsidRDefault="00362830" w:rsidP="00362830">
      <w:pPr>
        <w:spacing w:after="0" w:line="288" w:lineRule="exact"/>
        <w:ind w:left="101" w:right="37"/>
        <w:jc w:val="both"/>
        <w:rPr>
          <w:rFonts w:ascii="Calibri" w:hAnsi="Calibri" w:cs="Calibri"/>
          <w:sz w:val="24"/>
          <w:szCs w:val="24"/>
          <w:lang w:val="es-MX"/>
        </w:rPr>
      </w:pPr>
    </w:p>
    <w:p w14:paraId="5CEA6FF3" w14:textId="31233004" w:rsidR="00362830" w:rsidRPr="007C61D5" w:rsidRDefault="00362830" w:rsidP="005D0F5D">
      <w:pPr>
        <w:spacing w:after="0" w:line="288" w:lineRule="exact"/>
        <w:ind w:right="37"/>
        <w:jc w:val="both"/>
        <w:rPr>
          <w:rFonts w:ascii="Calibri" w:hAnsi="Calibri" w:cs="Calibri"/>
          <w:sz w:val="24"/>
          <w:szCs w:val="24"/>
          <w:lang w:val="es-MX"/>
        </w:rPr>
      </w:pPr>
      <w:r w:rsidRPr="007C61D5">
        <w:rPr>
          <w:rFonts w:ascii="Calibri" w:hAnsi="Calibri" w:cs="Calibri"/>
          <w:sz w:val="24"/>
          <w:szCs w:val="24"/>
          <w:lang w:val="es-MX"/>
        </w:rPr>
        <w:t>En este ejercicio fiscal se pretende consolidar la aplicación de la técnica del Presupuesto basado en Resultados cuyas características y operación permitirán que sea una herramienta útil en el desarrollo del proceso de programación, presupuestación y ejecución del presupuesto de las DEAP´S</w:t>
      </w:r>
      <w:r w:rsidR="00BC19E2">
        <w:rPr>
          <w:rFonts w:ascii="Calibri" w:hAnsi="Calibri" w:cs="Calibri"/>
          <w:sz w:val="24"/>
          <w:szCs w:val="24"/>
          <w:lang w:val="es-MX"/>
        </w:rPr>
        <w:t xml:space="preserve"> (Dependencias, Entidades de la Administración Pública)</w:t>
      </w:r>
      <w:r w:rsidRPr="007C61D5">
        <w:rPr>
          <w:rFonts w:ascii="Calibri" w:hAnsi="Calibri" w:cs="Calibri"/>
          <w:sz w:val="24"/>
          <w:szCs w:val="24"/>
          <w:lang w:val="es-MX"/>
        </w:rPr>
        <w:t>, de tal manera que se logren resultados eficientes en la aplicación de los recursos públicos.</w:t>
      </w:r>
    </w:p>
    <w:p w14:paraId="28D5AF8B" w14:textId="77777777" w:rsidR="00362830" w:rsidRPr="007C61D5" w:rsidRDefault="00362830" w:rsidP="00362830">
      <w:pPr>
        <w:spacing w:after="0" w:line="288" w:lineRule="exact"/>
        <w:ind w:left="101" w:right="37"/>
        <w:jc w:val="both"/>
        <w:rPr>
          <w:rFonts w:ascii="Calibri" w:hAnsi="Calibri" w:cs="Calibri"/>
          <w:sz w:val="24"/>
          <w:szCs w:val="24"/>
          <w:lang w:val="es-MX"/>
        </w:rPr>
      </w:pPr>
    </w:p>
    <w:p w14:paraId="28BC4169" w14:textId="099466C2" w:rsidR="00362830" w:rsidRPr="007C61D5" w:rsidRDefault="00362830" w:rsidP="005D0F5D">
      <w:pPr>
        <w:spacing w:after="0" w:line="288" w:lineRule="exact"/>
        <w:ind w:right="37"/>
        <w:jc w:val="both"/>
        <w:rPr>
          <w:rFonts w:ascii="Calibri" w:hAnsi="Calibri" w:cs="Calibri"/>
          <w:sz w:val="24"/>
          <w:szCs w:val="24"/>
          <w:lang w:val="es-MX"/>
        </w:rPr>
      </w:pPr>
      <w:r w:rsidRPr="007C61D5">
        <w:rPr>
          <w:rFonts w:ascii="Calibri" w:hAnsi="Calibri" w:cs="Calibri"/>
          <w:sz w:val="24"/>
          <w:szCs w:val="24"/>
          <w:lang w:val="es-MX"/>
        </w:rPr>
        <w:t>Entre las principales características del Presupuesto basado en Resultados se encuentra la aplicación del enfoque de la planeación estratégica, el análisis de escenarios de corto, mediano y largo plazo, el diseño de procesos y proyectos como base de la operación anual de las DEAP´S</w:t>
      </w:r>
      <w:r w:rsidR="00BC19E2">
        <w:rPr>
          <w:rFonts w:ascii="Calibri" w:hAnsi="Calibri" w:cs="Calibri"/>
          <w:sz w:val="24"/>
          <w:szCs w:val="24"/>
          <w:lang w:val="es-MX"/>
        </w:rPr>
        <w:t xml:space="preserve"> (Dependencias, Entidades de la Administración Pública)</w:t>
      </w:r>
      <w:r w:rsidR="00BC19E2" w:rsidRPr="007C61D5">
        <w:rPr>
          <w:rFonts w:ascii="Calibri" w:hAnsi="Calibri" w:cs="Calibri"/>
          <w:sz w:val="24"/>
          <w:szCs w:val="24"/>
          <w:lang w:val="es-MX"/>
        </w:rPr>
        <w:t xml:space="preserve">, </w:t>
      </w:r>
      <w:r w:rsidRPr="007C61D5">
        <w:rPr>
          <w:rFonts w:ascii="Calibri" w:hAnsi="Calibri" w:cs="Calibri"/>
          <w:sz w:val="24"/>
          <w:szCs w:val="24"/>
          <w:lang w:val="es-MX"/>
        </w:rPr>
        <w:t xml:space="preserve">y el costeo a nivel de obra o acción lo que permitirá tener una visión integral espacial y temporal, además de una visión multianual de carácter sustentable que hace énfasis en los objetivos económicos, sociales, culturales y ambientales del </w:t>
      </w:r>
      <w:r w:rsidR="00BC19E2">
        <w:rPr>
          <w:rFonts w:ascii="Calibri" w:hAnsi="Calibri" w:cs="Calibri"/>
          <w:sz w:val="24"/>
          <w:szCs w:val="24"/>
          <w:lang w:val="es-MX"/>
        </w:rPr>
        <w:t>E</w:t>
      </w:r>
      <w:r w:rsidRPr="007C61D5">
        <w:rPr>
          <w:rFonts w:ascii="Calibri" w:hAnsi="Calibri" w:cs="Calibri"/>
          <w:sz w:val="24"/>
          <w:szCs w:val="24"/>
          <w:lang w:val="es-MX"/>
        </w:rPr>
        <w:t>stado.</w:t>
      </w:r>
    </w:p>
    <w:p w14:paraId="592631C9" w14:textId="77777777" w:rsidR="00362830" w:rsidRPr="007C61D5" w:rsidRDefault="00362830" w:rsidP="00362830">
      <w:pPr>
        <w:spacing w:after="0" w:line="288" w:lineRule="exact"/>
        <w:ind w:left="101" w:right="37"/>
        <w:jc w:val="both"/>
        <w:rPr>
          <w:rFonts w:ascii="Calibri" w:hAnsi="Calibri" w:cs="Calibri"/>
          <w:sz w:val="24"/>
          <w:szCs w:val="24"/>
          <w:lang w:val="es-MX"/>
        </w:rPr>
      </w:pPr>
    </w:p>
    <w:p w14:paraId="2950C14A" w14:textId="77777777" w:rsidR="00362830" w:rsidRPr="007C61D5" w:rsidRDefault="00362830" w:rsidP="005D0F5D">
      <w:pPr>
        <w:spacing w:after="0" w:line="288" w:lineRule="exact"/>
        <w:ind w:right="37"/>
        <w:jc w:val="both"/>
        <w:rPr>
          <w:rFonts w:ascii="Calibri" w:hAnsi="Calibri" w:cs="Calibri"/>
          <w:sz w:val="24"/>
          <w:szCs w:val="24"/>
          <w:lang w:val="es-MX"/>
        </w:rPr>
      </w:pPr>
      <w:r w:rsidRPr="007C61D5">
        <w:rPr>
          <w:rFonts w:ascii="Calibri" w:hAnsi="Calibri" w:cs="Calibri"/>
          <w:sz w:val="24"/>
          <w:szCs w:val="24"/>
          <w:lang w:val="es-MX"/>
        </w:rPr>
        <w:t>De igual manera, la aplicación del Presupuesto basado en Resultados facilitará las tareas de seguimiento, medición y evaluación de las políticas públicas, en virtud de que el diseño de los programas, proyectos y procesos consideran la previsión de resultados y sus indicadores de desempeño.</w:t>
      </w:r>
    </w:p>
    <w:p w14:paraId="1A14027C" w14:textId="77777777" w:rsidR="00362830" w:rsidRPr="007C61D5" w:rsidRDefault="00362830" w:rsidP="00362830">
      <w:pPr>
        <w:spacing w:after="0" w:line="288" w:lineRule="exact"/>
        <w:ind w:left="101" w:right="37"/>
        <w:jc w:val="both"/>
        <w:rPr>
          <w:rFonts w:ascii="Calibri" w:hAnsi="Calibri" w:cs="Calibri"/>
          <w:sz w:val="24"/>
          <w:szCs w:val="24"/>
          <w:lang w:val="es-MX"/>
        </w:rPr>
      </w:pPr>
    </w:p>
    <w:p w14:paraId="0CB01748" w14:textId="77777777" w:rsidR="00362830" w:rsidRPr="007C61D5" w:rsidRDefault="00362830" w:rsidP="005D0F5D">
      <w:pPr>
        <w:spacing w:after="0" w:line="288" w:lineRule="exact"/>
        <w:ind w:right="37"/>
        <w:jc w:val="both"/>
        <w:rPr>
          <w:rFonts w:ascii="Calibri" w:hAnsi="Calibri" w:cs="Calibri"/>
          <w:sz w:val="24"/>
          <w:szCs w:val="24"/>
          <w:lang w:val="es-MX"/>
        </w:rPr>
      </w:pPr>
      <w:r w:rsidRPr="007C61D5">
        <w:rPr>
          <w:rFonts w:ascii="Calibri" w:hAnsi="Calibri" w:cs="Calibri"/>
          <w:sz w:val="24"/>
          <w:szCs w:val="24"/>
          <w:lang w:val="es-MX"/>
        </w:rPr>
        <w:t>Otra ventaja que tendrá esta forma de presupuestar y ejercer el gasto público será la facilidad para cuantificar, medir y evaluar lo programado y lo alcanzado para identificar la eficacia gubernamental y los impactos económicos, sociales, culturales y ambientales respectivos.</w:t>
      </w:r>
    </w:p>
    <w:p w14:paraId="5A79DC87" w14:textId="77777777" w:rsidR="00362830" w:rsidRPr="007C61D5" w:rsidRDefault="00362830" w:rsidP="00362830">
      <w:pPr>
        <w:spacing w:after="0" w:line="288" w:lineRule="exact"/>
        <w:ind w:left="101" w:right="37"/>
        <w:jc w:val="both"/>
        <w:rPr>
          <w:rFonts w:ascii="Calibri" w:hAnsi="Calibri" w:cs="Calibri"/>
          <w:sz w:val="24"/>
          <w:szCs w:val="24"/>
          <w:lang w:val="es-MX"/>
        </w:rPr>
      </w:pPr>
    </w:p>
    <w:p w14:paraId="100E09CD" w14:textId="77777777" w:rsidR="00362830" w:rsidRPr="007C61D5" w:rsidRDefault="00362830" w:rsidP="005D0F5D">
      <w:pPr>
        <w:spacing w:after="0" w:line="288" w:lineRule="exact"/>
        <w:ind w:right="37"/>
        <w:jc w:val="both"/>
        <w:rPr>
          <w:rFonts w:ascii="Calibri" w:hAnsi="Calibri" w:cs="Calibri"/>
          <w:sz w:val="24"/>
          <w:szCs w:val="24"/>
          <w:lang w:val="es-MX"/>
        </w:rPr>
      </w:pPr>
      <w:r w:rsidRPr="007C61D5">
        <w:rPr>
          <w:rFonts w:ascii="Calibri" w:hAnsi="Calibri" w:cs="Calibri"/>
          <w:sz w:val="24"/>
          <w:szCs w:val="24"/>
          <w:lang w:val="es-MX"/>
        </w:rPr>
        <w:t>Un capítulo de gran importancia es el referente al marco normativo y técnico que regula el proceso de planeación, programación, presupuestación, ejercicio, control y evaluación del gasto público estatal y que establece la obligatoriedad de realizar la gestión de los recursos públicos utilizando el Presupuesto basado en Resultados y la medición y evaluación del desempeño gubernamental a partir de un Sistema de Evaluación del Desempeño formado por indicadores estratégicos y de gestión. Asimismo, en ese apartado se encuentran señalados los instrumentos y catálogos programáticos y presupuestales que se utilizarán en las etapas de programación y presupuestación.</w:t>
      </w:r>
    </w:p>
    <w:p w14:paraId="059AC063" w14:textId="77777777" w:rsidR="00362830" w:rsidRPr="007C61D5" w:rsidRDefault="00362830" w:rsidP="00362830">
      <w:pPr>
        <w:spacing w:after="0" w:line="288" w:lineRule="exact"/>
        <w:ind w:left="101" w:right="37"/>
        <w:jc w:val="both"/>
        <w:rPr>
          <w:rFonts w:ascii="Calibri" w:hAnsi="Calibri" w:cs="Calibri"/>
          <w:sz w:val="24"/>
          <w:szCs w:val="24"/>
          <w:lang w:val="es-MX"/>
        </w:rPr>
      </w:pPr>
    </w:p>
    <w:p w14:paraId="1CD3514F" w14:textId="47A38041" w:rsidR="00362830" w:rsidRPr="007C61D5" w:rsidRDefault="00362830" w:rsidP="005D0F5D">
      <w:pPr>
        <w:spacing w:after="0" w:line="288" w:lineRule="exact"/>
        <w:ind w:right="37"/>
        <w:jc w:val="both"/>
        <w:rPr>
          <w:rFonts w:ascii="Calibri" w:hAnsi="Calibri" w:cs="Calibri"/>
          <w:sz w:val="24"/>
          <w:szCs w:val="24"/>
          <w:lang w:val="es-MX"/>
        </w:rPr>
      </w:pPr>
      <w:r w:rsidRPr="007C61D5">
        <w:rPr>
          <w:rFonts w:ascii="Calibri" w:hAnsi="Calibri" w:cs="Calibri"/>
          <w:sz w:val="24"/>
          <w:szCs w:val="24"/>
          <w:lang w:val="es-MX"/>
        </w:rPr>
        <w:t xml:space="preserve">Sin lugar a dudas, la instrumentación de un proceso de presupuestación basado en resultados requiere el desarrollo de varios procesos administrativos y actividades relativos a la planeación estratégica institucional por parte de las Dependencias y Entidades de la Administración Pública Estatal, en la que se deberá realizar el encuadre estratégico conforme a los Ejes Rectores y objetivos del Plan Estatal de Desarrollo 2009 </w:t>
      </w:r>
      <w:r w:rsidR="00BC19E2">
        <w:rPr>
          <w:rFonts w:ascii="Calibri" w:hAnsi="Calibri" w:cs="Calibri"/>
          <w:sz w:val="24"/>
          <w:szCs w:val="24"/>
          <w:lang w:val="es-MX"/>
        </w:rPr>
        <w:t>–</w:t>
      </w:r>
      <w:r w:rsidRPr="007C61D5">
        <w:rPr>
          <w:rFonts w:ascii="Calibri" w:hAnsi="Calibri" w:cs="Calibri"/>
          <w:sz w:val="24"/>
          <w:szCs w:val="24"/>
          <w:lang w:val="es-MX"/>
        </w:rPr>
        <w:t xml:space="preserve"> 2015</w:t>
      </w:r>
      <w:r w:rsidR="00BC19E2">
        <w:rPr>
          <w:rFonts w:ascii="Calibri" w:hAnsi="Calibri" w:cs="Calibri"/>
          <w:sz w:val="24"/>
          <w:szCs w:val="24"/>
          <w:lang w:val="es-MX"/>
        </w:rPr>
        <w:t xml:space="preserve"> </w:t>
      </w:r>
      <w:r w:rsidR="00BC19E2">
        <w:rPr>
          <w:rFonts w:ascii="Calibri" w:hAnsi="Calibri" w:cs="Calibri"/>
          <w:sz w:val="24"/>
          <w:szCs w:val="24"/>
          <w:lang w:val="es-MX"/>
        </w:rPr>
        <w:lastRenderedPageBreak/>
        <w:t>(respecto de lo que deberá tomarse en consideración, que la Administración entrante realizaría los cambios nominativos y sustantivos conducentes)</w:t>
      </w:r>
      <w:r w:rsidRPr="007C61D5">
        <w:rPr>
          <w:rFonts w:ascii="Calibri" w:hAnsi="Calibri" w:cs="Calibri"/>
          <w:sz w:val="24"/>
          <w:szCs w:val="24"/>
          <w:lang w:val="es-MX"/>
        </w:rPr>
        <w:t>; la Programación Operativa Anual, en la que deberán identificar y formular los proyectos y procesos a realizar en 2016 y que deberán costear hasta el nivel de partida. Finalmente, se deberán formular y aplicar las matrices de indicadores de resultados (MIR) a nivel de cada Programa Sectorial para realizar la evaluación del desempeño de la gestión gubernamental.</w:t>
      </w:r>
    </w:p>
    <w:p w14:paraId="71E31824" w14:textId="77777777" w:rsidR="00362830" w:rsidRPr="00083988" w:rsidRDefault="00362830" w:rsidP="00083988">
      <w:pPr>
        <w:spacing w:after="0" w:line="180" w:lineRule="exact"/>
        <w:ind w:left="102" w:right="40"/>
        <w:jc w:val="both"/>
        <w:rPr>
          <w:rFonts w:ascii="Calibri" w:hAnsi="Calibri" w:cs="Calibri"/>
          <w:sz w:val="16"/>
          <w:szCs w:val="24"/>
          <w:lang w:val="es-MX"/>
        </w:rPr>
      </w:pPr>
    </w:p>
    <w:p w14:paraId="3022121E" w14:textId="5948D81A" w:rsidR="00362830" w:rsidRPr="007C61D5" w:rsidRDefault="00362830" w:rsidP="005D0F5D">
      <w:pPr>
        <w:spacing w:after="0" w:line="288" w:lineRule="exact"/>
        <w:ind w:right="37"/>
        <w:jc w:val="both"/>
        <w:rPr>
          <w:rFonts w:ascii="Calibri" w:hAnsi="Calibri" w:cs="Calibri"/>
          <w:sz w:val="24"/>
          <w:szCs w:val="24"/>
          <w:lang w:val="es-MX"/>
        </w:rPr>
      </w:pPr>
      <w:r w:rsidRPr="007C61D5">
        <w:rPr>
          <w:rFonts w:ascii="Calibri" w:hAnsi="Calibri" w:cs="Calibri"/>
          <w:sz w:val="24"/>
          <w:szCs w:val="24"/>
          <w:lang w:val="es-MX"/>
        </w:rPr>
        <w:t xml:space="preserve">La operación y desarrollo de los procesos arriba citados requiere la aplicación de varios instrumentos técnico-presupuestales como son la Estructura Programática y Presupuestal que contiene las categorías y elementos establecidos por el Consejo Nacional de Armonización Contable (CONAC) en la normatividad correspondiente  y que ha sido diseñada conforme a los requerimientos del </w:t>
      </w:r>
      <w:r w:rsidR="00083988">
        <w:rPr>
          <w:rFonts w:ascii="Calibri" w:hAnsi="Calibri" w:cs="Calibri"/>
          <w:sz w:val="24"/>
          <w:szCs w:val="24"/>
          <w:lang w:val="es-MX"/>
        </w:rPr>
        <w:t>E</w:t>
      </w:r>
      <w:r w:rsidRPr="007C61D5">
        <w:rPr>
          <w:rFonts w:ascii="Calibri" w:hAnsi="Calibri" w:cs="Calibri"/>
          <w:sz w:val="24"/>
          <w:szCs w:val="24"/>
          <w:lang w:val="es-MX"/>
        </w:rPr>
        <w:t xml:space="preserve">stado. </w:t>
      </w:r>
    </w:p>
    <w:p w14:paraId="261DD840" w14:textId="77777777" w:rsidR="00362830" w:rsidRPr="00083988" w:rsidRDefault="00362830" w:rsidP="00083988">
      <w:pPr>
        <w:spacing w:after="0" w:line="180" w:lineRule="exact"/>
        <w:ind w:left="102" w:right="40"/>
        <w:jc w:val="both"/>
        <w:rPr>
          <w:rFonts w:ascii="Calibri" w:hAnsi="Calibri" w:cs="Calibri"/>
          <w:sz w:val="16"/>
          <w:szCs w:val="24"/>
          <w:lang w:val="es-MX"/>
        </w:rPr>
      </w:pPr>
    </w:p>
    <w:p w14:paraId="61FDD070" w14:textId="41862079" w:rsidR="00362830" w:rsidRPr="007C61D5" w:rsidRDefault="00362830" w:rsidP="005D0F5D">
      <w:pPr>
        <w:spacing w:after="0" w:line="288" w:lineRule="exact"/>
        <w:ind w:right="37"/>
        <w:jc w:val="both"/>
        <w:rPr>
          <w:rFonts w:ascii="Calibri" w:hAnsi="Calibri" w:cs="Calibri"/>
          <w:sz w:val="24"/>
          <w:szCs w:val="24"/>
          <w:lang w:val="es-MX"/>
        </w:rPr>
      </w:pPr>
      <w:r w:rsidRPr="007C61D5">
        <w:rPr>
          <w:rFonts w:ascii="Calibri" w:hAnsi="Calibri" w:cs="Calibri"/>
          <w:sz w:val="24"/>
          <w:szCs w:val="24"/>
          <w:lang w:val="es-MX"/>
        </w:rPr>
        <w:t xml:space="preserve">Otro elemento de control en la fase de presupuestación y ejercicio del gasto, será la clave presupuestal la cual </w:t>
      </w:r>
      <w:r w:rsidR="00083988">
        <w:rPr>
          <w:rFonts w:ascii="Calibri" w:hAnsi="Calibri" w:cs="Calibri"/>
          <w:sz w:val="24"/>
          <w:szCs w:val="24"/>
          <w:lang w:val="es-MX"/>
        </w:rPr>
        <w:t xml:space="preserve">incluye </w:t>
      </w:r>
      <w:r w:rsidRPr="007C61D5">
        <w:rPr>
          <w:rFonts w:ascii="Calibri" w:hAnsi="Calibri" w:cs="Calibri"/>
          <w:sz w:val="24"/>
          <w:szCs w:val="24"/>
          <w:lang w:val="es-MX"/>
        </w:rPr>
        <w:t xml:space="preserve">los elementos armonizados emitidos por el CONAC. Una herramienta indispensable para la </w:t>
      </w:r>
      <w:r w:rsidR="00083988">
        <w:rPr>
          <w:rFonts w:ascii="Calibri" w:hAnsi="Calibri" w:cs="Calibri"/>
          <w:sz w:val="24"/>
          <w:szCs w:val="24"/>
          <w:lang w:val="es-MX"/>
        </w:rPr>
        <w:t xml:space="preserve">formulación </w:t>
      </w:r>
      <w:r w:rsidRPr="007C61D5">
        <w:rPr>
          <w:rFonts w:ascii="Calibri" w:hAnsi="Calibri" w:cs="Calibri"/>
          <w:sz w:val="24"/>
          <w:szCs w:val="24"/>
          <w:lang w:val="es-MX"/>
        </w:rPr>
        <w:t xml:space="preserve">de estos procesos será el </w:t>
      </w:r>
      <w:r w:rsidR="00083988">
        <w:rPr>
          <w:rFonts w:ascii="Calibri" w:hAnsi="Calibri" w:cs="Calibri"/>
          <w:sz w:val="24"/>
          <w:szCs w:val="24"/>
          <w:lang w:val="es-MX"/>
        </w:rPr>
        <w:t>S</w:t>
      </w:r>
      <w:r w:rsidRPr="007C61D5">
        <w:rPr>
          <w:rFonts w:ascii="Calibri" w:hAnsi="Calibri" w:cs="Calibri"/>
          <w:sz w:val="24"/>
          <w:szCs w:val="24"/>
          <w:lang w:val="es-MX"/>
        </w:rPr>
        <w:t xml:space="preserve">istema </w:t>
      </w:r>
      <w:r w:rsidR="00083988">
        <w:rPr>
          <w:rFonts w:ascii="Calibri" w:hAnsi="Calibri" w:cs="Calibri"/>
          <w:sz w:val="24"/>
          <w:szCs w:val="24"/>
          <w:lang w:val="es-MX"/>
        </w:rPr>
        <w:t>I</w:t>
      </w:r>
      <w:r w:rsidRPr="007C61D5">
        <w:rPr>
          <w:rFonts w:ascii="Calibri" w:hAnsi="Calibri" w:cs="Calibri"/>
          <w:sz w:val="24"/>
          <w:szCs w:val="24"/>
          <w:lang w:val="es-MX"/>
        </w:rPr>
        <w:t xml:space="preserve">ntegral de </w:t>
      </w:r>
      <w:r w:rsidR="00083988">
        <w:rPr>
          <w:rFonts w:ascii="Calibri" w:hAnsi="Calibri" w:cs="Calibri"/>
          <w:sz w:val="24"/>
          <w:szCs w:val="24"/>
          <w:lang w:val="es-MX"/>
        </w:rPr>
        <w:t>I</w:t>
      </w:r>
      <w:r w:rsidRPr="007C61D5">
        <w:rPr>
          <w:rFonts w:ascii="Calibri" w:hAnsi="Calibri" w:cs="Calibri"/>
          <w:sz w:val="24"/>
          <w:szCs w:val="24"/>
          <w:lang w:val="es-MX"/>
        </w:rPr>
        <w:t xml:space="preserve">nformación </w:t>
      </w:r>
      <w:r w:rsidR="00083988">
        <w:rPr>
          <w:rFonts w:ascii="Calibri" w:hAnsi="Calibri" w:cs="Calibri"/>
          <w:sz w:val="24"/>
          <w:szCs w:val="24"/>
          <w:lang w:val="es-MX"/>
        </w:rPr>
        <w:t>P</w:t>
      </w:r>
      <w:r w:rsidRPr="007C61D5">
        <w:rPr>
          <w:rFonts w:ascii="Calibri" w:hAnsi="Calibri" w:cs="Calibri"/>
          <w:sz w:val="24"/>
          <w:szCs w:val="24"/>
          <w:lang w:val="es-MX"/>
        </w:rPr>
        <w:t xml:space="preserve">rogramática y </w:t>
      </w:r>
      <w:r w:rsidR="00083988">
        <w:rPr>
          <w:rFonts w:ascii="Calibri" w:hAnsi="Calibri" w:cs="Calibri"/>
          <w:sz w:val="24"/>
          <w:szCs w:val="24"/>
          <w:lang w:val="es-MX"/>
        </w:rPr>
        <w:t>P</w:t>
      </w:r>
      <w:r w:rsidRPr="007C61D5">
        <w:rPr>
          <w:rFonts w:ascii="Calibri" w:hAnsi="Calibri" w:cs="Calibri"/>
          <w:sz w:val="24"/>
          <w:szCs w:val="24"/>
          <w:lang w:val="es-MX"/>
        </w:rPr>
        <w:t>resupuestal (SIPREP), el cual tendrá precargados una serie de catálogos y datos que facilitarán las tareas de captura y procesamiento de información específica de cada Dependencia y Entidad. Otro elemento de gran utilidad será el conjunto de formatos que deberán utilizar para efectuar su planeación institucional, la formulación de proyectos y el análisis de procesos, con lo cual estarían terminando su fase de programación operativa</w:t>
      </w:r>
    </w:p>
    <w:p w14:paraId="61323393" w14:textId="77777777" w:rsidR="00362830" w:rsidRPr="00083988" w:rsidRDefault="00362830" w:rsidP="00083988">
      <w:pPr>
        <w:spacing w:after="0" w:line="180" w:lineRule="exact"/>
        <w:ind w:left="102" w:right="40"/>
        <w:jc w:val="both"/>
        <w:rPr>
          <w:rFonts w:ascii="Calibri" w:hAnsi="Calibri" w:cs="Calibri"/>
          <w:sz w:val="16"/>
          <w:szCs w:val="24"/>
          <w:lang w:val="es-MX"/>
        </w:rPr>
      </w:pPr>
    </w:p>
    <w:p w14:paraId="5DF174E7" w14:textId="1383F5EC" w:rsidR="00362830" w:rsidRPr="007C61D5" w:rsidRDefault="00362830" w:rsidP="005D0F5D">
      <w:pPr>
        <w:spacing w:after="0" w:line="288" w:lineRule="exact"/>
        <w:ind w:right="37"/>
        <w:jc w:val="both"/>
        <w:rPr>
          <w:rFonts w:ascii="Calibri" w:hAnsi="Calibri" w:cs="Calibri"/>
          <w:sz w:val="24"/>
          <w:szCs w:val="24"/>
          <w:lang w:val="es-MX"/>
        </w:rPr>
      </w:pPr>
      <w:r w:rsidRPr="007C61D5">
        <w:rPr>
          <w:rFonts w:ascii="Calibri" w:hAnsi="Calibri" w:cs="Calibri"/>
          <w:sz w:val="24"/>
          <w:szCs w:val="24"/>
          <w:lang w:val="es-MX"/>
        </w:rPr>
        <w:t xml:space="preserve">Un apartado de gran importancia para desarrollar la fase de presupuestación será el relativo a los Lineamientos Generales para la Priorización y Asignación del Gasto Público, en el que se </w:t>
      </w:r>
      <w:r w:rsidR="00083988">
        <w:rPr>
          <w:rFonts w:ascii="Calibri" w:hAnsi="Calibri" w:cs="Calibri"/>
          <w:sz w:val="24"/>
          <w:szCs w:val="24"/>
          <w:lang w:val="es-MX"/>
        </w:rPr>
        <w:t xml:space="preserve">contienen </w:t>
      </w:r>
      <w:r w:rsidRPr="007C61D5">
        <w:rPr>
          <w:rFonts w:ascii="Calibri" w:hAnsi="Calibri" w:cs="Calibri"/>
          <w:sz w:val="24"/>
          <w:szCs w:val="24"/>
          <w:lang w:val="es-MX"/>
        </w:rPr>
        <w:t>los principales criterios para establecer las estrategias y prioridades del anteproyecto presupuestal de cada Dependencia y Entidad conforme a los lineamientos señalados por tipo y capítulo de gasto en un contexto de austeridad y racionalidad</w:t>
      </w:r>
      <w:r w:rsidR="00083988">
        <w:rPr>
          <w:rFonts w:ascii="Calibri" w:hAnsi="Calibri" w:cs="Calibri"/>
          <w:sz w:val="24"/>
          <w:szCs w:val="24"/>
          <w:lang w:val="es-MX"/>
        </w:rPr>
        <w:t>, a lo que aún obliga el entorno financiero nacional configurado por la caída en los precios del petróleo</w:t>
      </w:r>
      <w:r w:rsidRPr="007C61D5">
        <w:rPr>
          <w:rFonts w:ascii="Calibri" w:hAnsi="Calibri" w:cs="Calibri"/>
          <w:sz w:val="24"/>
          <w:szCs w:val="24"/>
          <w:lang w:val="es-MX"/>
        </w:rPr>
        <w:t>.</w:t>
      </w:r>
    </w:p>
    <w:p w14:paraId="131EAE58" w14:textId="77777777" w:rsidR="00362830" w:rsidRPr="00083988" w:rsidRDefault="00362830" w:rsidP="00083988">
      <w:pPr>
        <w:spacing w:after="0" w:line="180" w:lineRule="exact"/>
        <w:ind w:left="102" w:right="40"/>
        <w:jc w:val="both"/>
        <w:rPr>
          <w:rFonts w:ascii="Calibri" w:hAnsi="Calibri" w:cs="Calibri"/>
          <w:sz w:val="16"/>
          <w:szCs w:val="24"/>
          <w:lang w:val="es-MX"/>
        </w:rPr>
      </w:pPr>
    </w:p>
    <w:p w14:paraId="1B131314" w14:textId="26A77DA3" w:rsidR="00362830" w:rsidRPr="007C61D5" w:rsidRDefault="00362830" w:rsidP="005D0F5D">
      <w:pPr>
        <w:spacing w:after="0" w:line="288" w:lineRule="exact"/>
        <w:ind w:right="37"/>
        <w:jc w:val="both"/>
        <w:rPr>
          <w:rFonts w:ascii="Calibri" w:hAnsi="Calibri" w:cs="Calibri"/>
          <w:sz w:val="24"/>
          <w:szCs w:val="24"/>
          <w:lang w:val="es-MX"/>
        </w:rPr>
      </w:pPr>
      <w:r w:rsidRPr="007C61D5">
        <w:rPr>
          <w:rFonts w:ascii="Calibri" w:hAnsi="Calibri" w:cs="Calibri"/>
          <w:sz w:val="24"/>
          <w:szCs w:val="24"/>
          <w:lang w:val="es-MX"/>
        </w:rPr>
        <w:t xml:space="preserve">Para establecer los tiempos y la duración de los trabajos de Programación y Presupuestación que requiere la formulación del Proyecto de Presupuesto de Egresos del </w:t>
      </w:r>
      <w:r w:rsidR="00083988">
        <w:rPr>
          <w:rFonts w:ascii="Calibri" w:hAnsi="Calibri" w:cs="Calibri"/>
          <w:sz w:val="24"/>
          <w:szCs w:val="24"/>
          <w:lang w:val="es-MX"/>
        </w:rPr>
        <w:t>E</w:t>
      </w:r>
      <w:r w:rsidRPr="007C61D5">
        <w:rPr>
          <w:rFonts w:ascii="Calibri" w:hAnsi="Calibri" w:cs="Calibri"/>
          <w:sz w:val="24"/>
          <w:szCs w:val="24"/>
          <w:lang w:val="es-MX"/>
        </w:rPr>
        <w:t>stado para el año 2016, se presenta un cronograma que deberán observar estrictamente las Dependencias y Entidades a efecto de cumplir en tiempo y forma con los requisitos constitucionales y legales para la integración y presentación del citado Proyecto ante el Congreso Estatal.</w:t>
      </w:r>
    </w:p>
    <w:p w14:paraId="45CFA714" w14:textId="77777777" w:rsidR="00362830" w:rsidRPr="00083988" w:rsidRDefault="00362830" w:rsidP="00083988">
      <w:pPr>
        <w:spacing w:after="0" w:line="180" w:lineRule="exact"/>
        <w:ind w:left="102" w:right="40"/>
        <w:jc w:val="both"/>
        <w:rPr>
          <w:rFonts w:ascii="Calibri" w:hAnsi="Calibri" w:cs="Calibri"/>
          <w:sz w:val="12"/>
          <w:szCs w:val="24"/>
          <w:lang w:val="es-MX"/>
        </w:rPr>
      </w:pPr>
    </w:p>
    <w:p w14:paraId="4A4988AD" w14:textId="77777777" w:rsidR="00362830" w:rsidRPr="007C61D5" w:rsidRDefault="00362830" w:rsidP="00362830">
      <w:pPr>
        <w:spacing w:after="0" w:line="288" w:lineRule="exact"/>
        <w:ind w:right="37"/>
        <w:jc w:val="both"/>
        <w:rPr>
          <w:rFonts w:ascii="Calibri" w:hAnsi="Calibri" w:cs="Calibri"/>
          <w:sz w:val="24"/>
          <w:szCs w:val="24"/>
          <w:lang w:val="es-MX"/>
        </w:rPr>
      </w:pPr>
      <w:r w:rsidRPr="007C61D5">
        <w:rPr>
          <w:rFonts w:ascii="Calibri" w:hAnsi="Calibri" w:cs="Calibri"/>
          <w:sz w:val="24"/>
          <w:szCs w:val="24"/>
          <w:lang w:val="es-MX"/>
        </w:rPr>
        <w:t>Finalmente, en los Anexos se presentan los Catálogos Programáticos y Presupuestales que se utilizarán durante el proceso, así como un Glosario de Términos más usuales en el desarrollo de los procesos de planeación, programación operativa y presupuestación.</w:t>
      </w:r>
    </w:p>
    <w:p w14:paraId="020D2998" w14:textId="77777777" w:rsidR="00362830" w:rsidRPr="007C61D5" w:rsidRDefault="00362830" w:rsidP="00083988">
      <w:pPr>
        <w:spacing w:after="0" w:line="180" w:lineRule="exact"/>
        <w:ind w:left="102" w:right="40"/>
        <w:jc w:val="both"/>
        <w:rPr>
          <w:rFonts w:ascii="Calibri" w:hAnsi="Calibri" w:cs="Calibri"/>
          <w:sz w:val="24"/>
          <w:szCs w:val="24"/>
          <w:lang w:val="es-MX"/>
        </w:rPr>
      </w:pPr>
    </w:p>
    <w:p w14:paraId="4E017067" w14:textId="4186B66F" w:rsidR="00362830" w:rsidRPr="007C61D5" w:rsidRDefault="00362830" w:rsidP="005D0F5D">
      <w:pPr>
        <w:spacing w:after="0" w:line="288" w:lineRule="exact"/>
        <w:ind w:right="37"/>
        <w:jc w:val="both"/>
        <w:rPr>
          <w:rFonts w:ascii="Calibri" w:hAnsi="Calibri" w:cs="Calibri"/>
          <w:sz w:val="24"/>
          <w:szCs w:val="24"/>
          <w:lang w:val="es-MX"/>
        </w:rPr>
      </w:pPr>
      <w:r w:rsidRPr="007C61D5">
        <w:rPr>
          <w:rFonts w:ascii="Calibri" w:hAnsi="Calibri" w:cs="Calibri"/>
          <w:sz w:val="24"/>
          <w:szCs w:val="24"/>
          <w:lang w:val="es-MX"/>
        </w:rPr>
        <w:t xml:space="preserve">Con la presentación y entrega de este </w:t>
      </w:r>
      <w:r w:rsidR="00083988">
        <w:rPr>
          <w:rFonts w:ascii="Calibri" w:hAnsi="Calibri" w:cs="Calibri"/>
          <w:sz w:val="24"/>
          <w:szCs w:val="24"/>
          <w:lang w:val="es-MX"/>
        </w:rPr>
        <w:t>M</w:t>
      </w:r>
      <w:r w:rsidRPr="007C61D5">
        <w:rPr>
          <w:rFonts w:ascii="Calibri" w:hAnsi="Calibri" w:cs="Calibri"/>
          <w:sz w:val="24"/>
          <w:szCs w:val="24"/>
          <w:lang w:val="es-MX"/>
        </w:rPr>
        <w:t>anual, la Oficialía Mayor, a través de la Subsecretaría de Planeación del Desarrollo, espera apoyar a las Dependencias y Entidades de la Administración Pública del Estado de Sonora en el desarrollo de las actividades propias de este proceso y desea manifestar su disposición plena para brindar el apoyo necesario para resolver cualquier duda o necesidad derivada del contenido y aplicación de este documento.</w:t>
      </w:r>
    </w:p>
    <w:p w14:paraId="07B36E42" w14:textId="77777777" w:rsidR="00843104" w:rsidRPr="00E0432B" w:rsidRDefault="00FE13CF" w:rsidP="00E0432B">
      <w:pPr>
        <w:pStyle w:val="Ttulo1"/>
        <w:rPr>
          <w:rFonts w:ascii="Calibri" w:hAnsi="Calibri" w:cs="Calibri"/>
          <w:color w:val="auto"/>
          <w:lang w:val="es-ES"/>
        </w:rPr>
      </w:pPr>
      <w:bookmarkStart w:id="1" w:name="_Toc422401732"/>
      <w:r w:rsidRPr="00E0432B">
        <w:rPr>
          <w:rFonts w:ascii="Calibri" w:hAnsi="Calibri" w:cs="Calibri"/>
          <w:color w:val="auto"/>
          <w:lang w:val="es-ES"/>
        </w:rPr>
        <w:lastRenderedPageBreak/>
        <w:t>Introducción</w:t>
      </w:r>
      <w:bookmarkEnd w:id="1"/>
    </w:p>
    <w:p w14:paraId="09997F98" w14:textId="77777777" w:rsidR="00843104" w:rsidRPr="00E0432B" w:rsidRDefault="00FE13CF">
      <w:pPr>
        <w:pStyle w:val="Ttulo2"/>
        <w:rPr>
          <w:rFonts w:ascii="Calibri" w:hAnsi="Calibri" w:cs="Calibri"/>
          <w:color w:val="auto"/>
          <w:lang w:val="es-ES"/>
        </w:rPr>
      </w:pPr>
      <w:bookmarkStart w:id="2" w:name="_Toc422401733"/>
      <w:r w:rsidRPr="00E0432B">
        <w:rPr>
          <w:rFonts w:ascii="Calibri" w:hAnsi="Calibri" w:cs="Calibri"/>
          <w:color w:val="auto"/>
          <w:lang w:val="es-ES"/>
        </w:rPr>
        <w:t xml:space="preserve">La </w:t>
      </w:r>
      <w:r w:rsidR="00B9474A" w:rsidRPr="00E0432B">
        <w:rPr>
          <w:rFonts w:ascii="Calibri" w:hAnsi="Calibri" w:cs="Calibri"/>
          <w:color w:val="auto"/>
          <w:lang w:val="es-ES"/>
        </w:rPr>
        <w:t xml:space="preserve">Reforma de la </w:t>
      </w:r>
      <w:r w:rsidRPr="00E0432B">
        <w:rPr>
          <w:rFonts w:ascii="Calibri" w:hAnsi="Calibri" w:cs="Calibri"/>
          <w:color w:val="auto"/>
          <w:lang w:val="es-ES"/>
        </w:rPr>
        <w:t>Gestión Para Resultados en el Gasto Público</w:t>
      </w:r>
      <w:bookmarkEnd w:id="2"/>
    </w:p>
    <w:p w14:paraId="6C4801A5" w14:textId="77777777" w:rsidR="00083988" w:rsidRDefault="00B9474A" w:rsidP="00083988">
      <w:pPr>
        <w:autoSpaceDE w:val="0"/>
        <w:autoSpaceDN w:val="0"/>
        <w:adjustRightInd w:val="0"/>
        <w:spacing w:after="0" w:line="240" w:lineRule="auto"/>
        <w:jc w:val="both"/>
        <w:rPr>
          <w:rFonts w:ascii="Calibri" w:hAnsi="Calibri" w:cs="Calibri"/>
          <w:color w:val="auto"/>
          <w:sz w:val="24"/>
          <w:szCs w:val="24"/>
          <w:lang w:val="es-MX"/>
        </w:rPr>
      </w:pPr>
      <w:r w:rsidRPr="00E0432B">
        <w:rPr>
          <w:rFonts w:ascii="Calibri" w:hAnsi="Calibri" w:cs="Calibri"/>
          <w:color w:val="auto"/>
          <w:sz w:val="24"/>
          <w:szCs w:val="24"/>
          <w:lang w:val="es-MX"/>
        </w:rPr>
        <w:t>Desde 2008 se ha venido implementando en México la Reforma de la Gestión del Gasto Público Hacia un Enfoque de Resultados, dicha reforma tiene su origen en los trabajos del Sistema Nacional de Coordinación Fiscal que desde 1999 integr</w:t>
      </w:r>
      <w:r w:rsidR="00083988">
        <w:rPr>
          <w:rFonts w:ascii="Calibri" w:hAnsi="Calibri" w:cs="Calibri"/>
          <w:color w:val="auto"/>
          <w:sz w:val="24"/>
          <w:szCs w:val="24"/>
          <w:lang w:val="es-MX"/>
        </w:rPr>
        <w:t>ó</w:t>
      </w:r>
      <w:r w:rsidRPr="00E0432B">
        <w:rPr>
          <w:rFonts w:ascii="Calibri" w:hAnsi="Calibri" w:cs="Calibri"/>
          <w:color w:val="auto"/>
          <w:sz w:val="24"/>
          <w:szCs w:val="24"/>
          <w:lang w:val="es-MX"/>
        </w:rPr>
        <w:t xml:space="preserve"> los grupos de presupuesto por programas, que posteriormente se convirtió en el grupo de trabajo para la armonización presupuestal y contable que entre sus aportaciones generó el glosario de términos más usuales en el proceso de planeación, programación y presupuestación y el libro que contiene los elementos fundamentales para la armonización presupuestal y contable, que sirvieron de base en la 1ª. Convención Nacional Hacendaria (CNH) para iniciar los trabajos de la mesa de gasto público</w:t>
      </w:r>
      <w:r w:rsidR="00083988">
        <w:rPr>
          <w:rFonts w:ascii="Calibri" w:hAnsi="Calibri" w:cs="Calibri"/>
          <w:color w:val="auto"/>
          <w:sz w:val="24"/>
          <w:szCs w:val="24"/>
          <w:lang w:val="es-MX"/>
        </w:rPr>
        <w:t>.</w:t>
      </w:r>
    </w:p>
    <w:p w14:paraId="5FB63F2A" w14:textId="77777777" w:rsidR="00083988" w:rsidRDefault="00083988" w:rsidP="00083988">
      <w:pPr>
        <w:autoSpaceDE w:val="0"/>
        <w:autoSpaceDN w:val="0"/>
        <w:adjustRightInd w:val="0"/>
        <w:spacing w:after="0" w:line="240" w:lineRule="auto"/>
        <w:jc w:val="both"/>
        <w:rPr>
          <w:rFonts w:ascii="Calibri" w:hAnsi="Calibri" w:cs="Calibri"/>
          <w:color w:val="auto"/>
          <w:sz w:val="24"/>
          <w:szCs w:val="24"/>
          <w:lang w:val="es-MX"/>
        </w:rPr>
      </w:pPr>
    </w:p>
    <w:p w14:paraId="60C0A4BC" w14:textId="59E1FE96" w:rsidR="00843104" w:rsidRPr="00E0432B" w:rsidRDefault="00083988" w:rsidP="00083988">
      <w:pPr>
        <w:autoSpaceDE w:val="0"/>
        <w:autoSpaceDN w:val="0"/>
        <w:adjustRightInd w:val="0"/>
        <w:spacing w:after="0" w:line="240" w:lineRule="auto"/>
        <w:jc w:val="both"/>
        <w:rPr>
          <w:rFonts w:ascii="Calibri" w:hAnsi="Calibri" w:cs="Calibri"/>
          <w:color w:val="auto"/>
          <w:sz w:val="24"/>
          <w:szCs w:val="24"/>
          <w:lang w:val="es-MX"/>
        </w:rPr>
      </w:pPr>
      <w:r>
        <w:rPr>
          <w:rFonts w:ascii="Calibri" w:hAnsi="Calibri" w:cs="Calibri"/>
          <w:color w:val="auto"/>
          <w:sz w:val="24"/>
          <w:szCs w:val="24"/>
          <w:lang w:val="es-MX"/>
        </w:rPr>
        <w:t>E</w:t>
      </w:r>
      <w:r w:rsidR="00B9474A" w:rsidRPr="00E0432B">
        <w:rPr>
          <w:rFonts w:ascii="Calibri" w:hAnsi="Calibri" w:cs="Calibri"/>
          <w:color w:val="auto"/>
          <w:sz w:val="24"/>
          <w:szCs w:val="24"/>
          <w:lang w:val="es-MX"/>
        </w:rPr>
        <w:t xml:space="preserve">stos trabajos de la CNH concluyeron en reformas jurídicas constitucionales y legales que dan origen a la obligación de todos los entes públicos del país (entidades federales, entidades federativas y municipios) de implementar la gestión para resultados a través de la transformación de tres </w:t>
      </w:r>
      <w:r w:rsidR="000A1DAA" w:rsidRPr="00E0432B">
        <w:rPr>
          <w:rFonts w:ascii="Calibri" w:hAnsi="Calibri" w:cs="Calibri"/>
          <w:color w:val="auto"/>
          <w:sz w:val="24"/>
          <w:szCs w:val="24"/>
          <w:lang w:val="es-MX"/>
        </w:rPr>
        <w:t>procesos</w:t>
      </w:r>
      <w:r w:rsidR="00B9474A" w:rsidRPr="00E0432B">
        <w:rPr>
          <w:rFonts w:ascii="Calibri" w:hAnsi="Calibri" w:cs="Calibri"/>
          <w:color w:val="auto"/>
          <w:sz w:val="24"/>
          <w:szCs w:val="24"/>
          <w:lang w:val="es-MX"/>
        </w:rPr>
        <w:t xml:space="preserve"> fundamentales en la gestión del gasto público, la implementación del Presupuesto </w:t>
      </w:r>
      <w:r w:rsidR="000A1DAA" w:rsidRPr="00E0432B">
        <w:rPr>
          <w:rFonts w:ascii="Calibri" w:hAnsi="Calibri" w:cs="Calibri"/>
          <w:color w:val="auto"/>
          <w:sz w:val="24"/>
          <w:szCs w:val="24"/>
          <w:lang w:val="es-MX"/>
        </w:rPr>
        <w:t>Basado</w:t>
      </w:r>
      <w:r w:rsidR="00B9474A" w:rsidRPr="00E0432B">
        <w:rPr>
          <w:rFonts w:ascii="Calibri" w:hAnsi="Calibri" w:cs="Calibri"/>
          <w:color w:val="auto"/>
          <w:sz w:val="24"/>
          <w:szCs w:val="24"/>
          <w:lang w:val="es-MX"/>
        </w:rPr>
        <w:t xml:space="preserve"> en Resultados (</w:t>
      </w:r>
      <w:proofErr w:type="spellStart"/>
      <w:r w:rsidR="00B9474A" w:rsidRPr="00E0432B">
        <w:rPr>
          <w:rFonts w:ascii="Calibri" w:hAnsi="Calibri" w:cs="Calibri"/>
          <w:color w:val="auto"/>
          <w:sz w:val="24"/>
          <w:szCs w:val="24"/>
          <w:lang w:val="es-MX"/>
        </w:rPr>
        <w:t>PbR</w:t>
      </w:r>
      <w:proofErr w:type="spellEnd"/>
      <w:r w:rsidR="00B9474A" w:rsidRPr="00E0432B">
        <w:rPr>
          <w:rFonts w:ascii="Calibri" w:hAnsi="Calibri" w:cs="Calibri"/>
          <w:color w:val="auto"/>
          <w:sz w:val="24"/>
          <w:szCs w:val="24"/>
          <w:lang w:val="es-MX"/>
        </w:rPr>
        <w:t>)</w:t>
      </w:r>
      <w:r w:rsidR="000A1DAA" w:rsidRPr="00E0432B">
        <w:rPr>
          <w:rFonts w:ascii="Calibri" w:hAnsi="Calibri" w:cs="Calibri"/>
          <w:color w:val="auto"/>
          <w:sz w:val="24"/>
          <w:szCs w:val="24"/>
          <w:lang w:val="es-MX"/>
        </w:rPr>
        <w:t xml:space="preserve">, el Nuevo Modelo de Contabilidad por eventos con Criterio de </w:t>
      </w:r>
      <w:r w:rsidR="00371842" w:rsidRPr="00E0432B">
        <w:rPr>
          <w:rFonts w:ascii="Calibri" w:hAnsi="Calibri" w:cs="Calibri"/>
          <w:color w:val="auto"/>
          <w:sz w:val="24"/>
          <w:szCs w:val="24"/>
          <w:lang w:val="es-MX"/>
        </w:rPr>
        <w:t>Devengo y la E</w:t>
      </w:r>
      <w:r w:rsidR="000A1DAA" w:rsidRPr="00E0432B">
        <w:rPr>
          <w:rFonts w:ascii="Calibri" w:hAnsi="Calibri" w:cs="Calibri"/>
          <w:color w:val="auto"/>
          <w:sz w:val="24"/>
          <w:szCs w:val="24"/>
          <w:lang w:val="es-MX"/>
        </w:rPr>
        <w:t>valuación del Desempeño de la Gestión Pública, que inciden sobre los esquemas de Transparencia y Rendición de Cuentas.</w:t>
      </w:r>
    </w:p>
    <w:p w14:paraId="597CBB2E" w14:textId="77777777" w:rsidR="00843104" w:rsidRPr="00E0432B" w:rsidRDefault="00FE13CF" w:rsidP="00E0432B">
      <w:pPr>
        <w:pStyle w:val="Ttulo2"/>
        <w:jc w:val="both"/>
        <w:rPr>
          <w:rFonts w:ascii="Calibri" w:hAnsi="Calibri" w:cs="Calibri"/>
          <w:color w:val="auto"/>
          <w:lang w:val="es-ES"/>
        </w:rPr>
      </w:pPr>
      <w:bookmarkStart w:id="3" w:name="_Toc422401734"/>
      <w:r w:rsidRPr="00E0432B">
        <w:rPr>
          <w:rFonts w:ascii="Calibri" w:hAnsi="Calibri" w:cs="Calibri"/>
          <w:color w:val="auto"/>
          <w:lang w:val="es-ES"/>
        </w:rPr>
        <w:t>Implementación de la Presupuestación Basada en Resultados en el Gobierno del Estado de Sonora</w:t>
      </w:r>
      <w:bookmarkEnd w:id="3"/>
      <w:r w:rsidRPr="00E0432B">
        <w:rPr>
          <w:rFonts w:ascii="Calibri" w:hAnsi="Calibri" w:cs="Calibri"/>
          <w:color w:val="auto"/>
          <w:lang w:val="es-ES"/>
        </w:rPr>
        <w:t xml:space="preserve"> </w:t>
      </w:r>
    </w:p>
    <w:p w14:paraId="2125A95B" w14:textId="77777777" w:rsidR="00371842" w:rsidRPr="00E0432B" w:rsidRDefault="00371842" w:rsidP="005D0F5D">
      <w:pPr>
        <w:autoSpaceDE w:val="0"/>
        <w:autoSpaceDN w:val="0"/>
        <w:adjustRightInd w:val="0"/>
        <w:spacing w:after="0" w:line="240" w:lineRule="auto"/>
        <w:jc w:val="both"/>
        <w:rPr>
          <w:rFonts w:ascii="Calibri" w:hAnsi="Calibri" w:cs="Calibri"/>
          <w:color w:val="auto"/>
          <w:sz w:val="24"/>
          <w:szCs w:val="24"/>
          <w:lang w:val="es-MX"/>
        </w:rPr>
      </w:pPr>
      <w:r w:rsidRPr="00E0432B">
        <w:rPr>
          <w:rFonts w:ascii="Calibri" w:hAnsi="Calibri" w:cs="Calibri"/>
          <w:color w:val="auto"/>
          <w:sz w:val="24"/>
          <w:szCs w:val="24"/>
          <w:lang w:val="es-MX"/>
        </w:rPr>
        <w:t>En 2009, desde el inicio de la actual gestión gubernamental, se hizo manifiesta la voluntad política de transformar los métodos y sistemas de gestión del gasto público hacia un enfoque de resultados, por lo que  se puso en marcha un proceso de modernización de la administración pública y de mejora de los niveles de calidad del gasto público, que ha tenido varias etapas en las que se han efectuado una serie de transformaciones y aplicaciones conceptuales y técnicas en la manera de gestionar los recursos públicos y de visualizar los resultados de la acción del gobierno estatal.</w:t>
      </w:r>
    </w:p>
    <w:p w14:paraId="3CDED323" w14:textId="77777777" w:rsidR="00371842" w:rsidRPr="00E0432B" w:rsidRDefault="00371842" w:rsidP="00371842">
      <w:pPr>
        <w:autoSpaceDE w:val="0"/>
        <w:autoSpaceDN w:val="0"/>
        <w:adjustRightInd w:val="0"/>
        <w:spacing w:after="0" w:line="240" w:lineRule="auto"/>
        <w:ind w:left="101"/>
        <w:jc w:val="both"/>
        <w:rPr>
          <w:rFonts w:ascii="Calibri" w:hAnsi="Calibri" w:cs="Calibri"/>
          <w:color w:val="auto"/>
          <w:sz w:val="24"/>
          <w:szCs w:val="24"/>
          <w:lang w:val="es-MX"/>
        </w:rPr>
      </w:pPr>
    </w:p>
    <w:p w14:paraId="4B56BFB4" w14:textId="77777777" w:rsidR="00371842" w:rsidRPr="00E0432B" w:rsidRDefault="00371842" w:rsidP="005D0F5D">
      <w:pPr>
        <w:autoSpaceDE w:val="0"/>
        <w:autoSpaceDN w:val="0"/>
        <w:adjustRightInd w:val="0"/>
        <w:spacing w:after="0" w:line="240" w:lineRule="auto"/>
        <w:jc w:val="both"/>
        <w:rPr>
          <w:rFonts w:ascii="Calibri" w:hAnsi="Calibri" w:cs="Calibri"/>
          <w:color w:val="auto"/>
          <w:sz w:val="24"/>
          <w:szCs w:val="24"/>
          <w:lang w:val="es-MX"/>
        </w:rPr>
      </w:pPr>
      <w:r w:rsidRPr="00E0432B">
        <w:rPr>
          <w:rFonts w:ascii="Calibri" w:hAnsi="Calibri" w:cs="Calibri"/>
          <w:color w:val="auto"/>
          <w:sz w:val="24"/>
          <w:szCs w:val="24"/>
          <w:lang w:val="es-MX"/>
        </w:rPr>
        <w:t>En 2011, se llevó a cabo un intenso ejercicio de planeación sectorial e institucional que produjo como resultado el diseño de 57  Programas Sectoriales de mediano plazo y las bases para establecer el Sistema de Evaluación del Desempeño (SED).</w:t>
      </w:r>
    </w:p>
    <w:p w14:paraId="5A053BFF" w14:textId="77777777" w:rsidR="00371842" w:rsidRPr="00E0432B" w:rsidRDefault="00371842" w:rsidP="00371842">
      <w:pPr>
        <w:autoSpaceDE w:val="0"/>
        <w:autoSpaceDN w:val="0"/>
        <w:adjustRightInd w:val="0"/>
        <w:spacing w:after="0" w:line="240" w:lineRule="auto"/>
        <w:ind w:left="101"/>
        <w:jc w:val="both"/>
        <w:rPr>
          <w:rFonts w:ascii="Calibri" w:hAnsi="Calibri" w:cs="Calibri"/>
          <w:color w:val="auto"/>
          <w:sz w:val="24"/>
          <w:szCs w:val="24"/>
          <w:lang w:val="es-MX"/>
        </w:rPr>
      </w:pPr>
    </w:p>
    <w:p w14:paraId="15DB9D26" w14:textId="77777777" w:rsidR="00371842" w:rsidRPr="00E0432B" w:rsidRDefault="00371842" w:rsidP="005D0F5D">
      <w:pPr>
        <w:autoSpaceDE w:val="0"/>
        <w:autoSpaceDN w:val="0"/>
        <w:adjustRightInd w:val="0"/>
        <w:spacing w:after="0" w:line="240" w:lineRule="auto"/>
        <w:jc w:val="both"/>
        <w:rPr>
          <w:rFonts w:ascii="Calibri" w:hAnsi="Calibri" w:cs="Calibri"/>
          <w:color w:val="auto"/>
          <w:sz w:val="24"/>
          <w:szCs w:val="24"/>
          <w:lang w:val="es-MX"/>
        </w:rPr>
      </w:pPr>
      <w:r w:rsidRPr="00E0432B">
        <w:rPr>
          <w:rFonts w:ascii="Calibri" w:hAnsi="Calibri" w:cs="Calibri"/>
          <w:color w:val="auto"/>
          <w:sz w:val="24"/>
          <w:szCs w:val="24"/>
          <w:lang w:val="es-MX"/>
        </w:rPr>
        <w:t>En 2012, se dio paso a la transformación del presupuesto público mediante la  implementación de la técnica del Presupuesto basado en Resultados y se continuó avanzando en la construcción de matrices de indicadores a nivel de programas presupuestarios, que representan la base para la operación del Sistema de Evaluación de la Gestión del Estado de Sonora (SIEGESON).</w:t>
      </w:r>
    </w:p>
    <w:p w14:paraId="252889C8" w14:textId="77777777" w:rsidR="00371842" w:rsidRPr="00E0432B" w:rsidRDefault="00371842" w:rsidP="00371842">
      <w:pPr>
        <w:autoSpaceDE w:val="0"/>
        <w:autoSpaceDN w:val="0"/>
        <w:adjustRightInd w:val="0"/>
        <w:spacing w:after="0" w:line="240" w:lineRule="auto"/>
        <w:ind w:left="101"/>
        <w:jc w:val="both"/>
        <w:rPr>
          <w:rFonts w:ascii="Calibri" w:hAnsi="Calibri" w:cs="Calibri"/>
          <w:color w:val="auto"/>
          <w:sz w:val="24"/>
          <w:szCs w:val="24"/>
          <w:lang w:val="es-MX"/>
        </w:rPr>
      </w:pPr>
    </w:p>
    <w:p w14:paraId="1F3A825E" w14:textId="77777777" w:rsidR="00371842" w:rsidRPr="00E0432B" w:rsidRDefault="00371842" w:rsidP="005D0F5D">
      <w:pPr>
        <w:autoSpaceDE w:val="0"/>
        <w:autoSpaceDN w:val="0"/>
        <w:adjustRightInd w:val="0"/>
        <w:spacing w:after="0" w:line="240" w:lineRule="auto"/>
        <w:jc w:val="both"/>
        <w:rPr>
          <w:rFonts w:ascii="Calibri" w:hAnsi="Calibri" w:cs="Calibri"/>
          <w:color w:val="auto"/>
          <w:sz w:val="24"/>
          <w:szCs w:val="24"/>
          <w:lang w:val="es-MX"/>
        </w:rPr>
      </w:pPr>
      <w:r w:rsidRPr="00E0432B">
        <w:rPr>
          <w:rFonts w:ascii="Calibri" w:hAnsi="Calibri" w:cs="Calibri"/>
          <w:color w:val="auto"/>
          <w:sz w:val="24"/>
          <w:szCs w:val="24"/>
          <w:lang w:val="es-MX"/>
        </w:rPr>
        <w:t xml:space="preserve">El año 2013, se </w:t>
      </w:r>
      <w:r w:rsidR="003771EB" w:rsidRPr="00E0432B">
        <w:rPr>
          <w:rFonts w:ascii="Calibri" w:hAnsi="Calibri" w:cs="Calibri"/>
          <w:color w:val="auto"/>
          <w:sz w:val="24"/>
          <w:szCs w:val="24"/>
          <w:lang w:val="es-MX"/>
        </w:rPr>
        <w:t>concluyó el diseño de la estructura de los programas gubernamentales y su encuadre con los ejes rectores y objetivos del plan estatal de desarrollo.</w:t>
      </w:r>
    </w:p>
    <w:p w14:paraId="22A81948" w14:textId="77777777" w:rsidR="00371842" w:rsidRPr="007C61D5" w:rsidRDefault="00371842" w:rsidP="005D0F5D">
      <w:pPr>
        <w:autoSpaceDE w:val="0"/>
        <w:autoSpaceDN w:val="0"/>
        <w:adjustRightInd w:val="0"/>
        <w:spacing w:after="0" w:line="240" w:lineRule="auto"/>
        <w:jc w:val="both"/>
        <w:rPr>
          <w:rFonts w:ascii="Calibri" w:hAnsi="Calibri" w:cs="Calibri"/>
          <w:color w:val="231F20"/>
          <w:sz w:val="24"/>
          <w:szCs w:val="24"/>
          <w:lang w:val="es-MX"/>
        </w:rPr>
      </w:pPr>
    </w:p>
    <w:p w14:paraId="25DE9D6C" w14:textId="6EF6D37F" w:rsidR="00371842" w:rsidRPr="00E0432B" w:rsidRDefault="003771EB" w:rsidP="005D0F5D">
      <w:pPr>
        <w:autoSpaceDE w:val="0"/>
        <w:autoSpaceDN w:val="0"/>
        <w:adjustRightInd w:val="0"/>
        <w:spacing w:after="0" w:line="240" w:lineRule="auto"/>
        <w:jc w:val="both"/>
        <w:rPr>
          <w:rFonts w:ascii="Calibri" w:hAnsi="Calibri" w:cs="Calibri"/>
          <w:color w:val="auto"/>
          <w:sz w:val="24"/>
          <w:szCs w:val="24"/>
          <w:lang w:val="es-MX"/>
        </w:rPr>
      </w:pPr>
      <w:r w:rsidRPr="00E0432B">
        <w:rPr>
          <w:rFonts w:ascii="Calibri" w:hAnsi="Calibri" w:cs="Calibri"/>
          <w:color w:val="auto"/>
          <w:sz w:val="24"/>
          <w:szCs w:val="24"/>
          <w:lang w:val="es-MX"/>
        </w:rPr>
        <w:lastRenderedPageBreak/>
        <w:t>En</w:t>
      </w:r>
      <w:r w:rsidR="00371842" w:rsidRPr="00E0432B">
        <w:rPr>
          <w:rFonts w:ascii="Calibri" w:hAnsi="Calibri" w:cs="Calibri"/>
          <w:color w:val="auto"/>
          <w:sz w:val="24"/>
          <w:szCs w:val="24"/>
          <w:lang w:val="es-MX"/>
        </w:rPr>
        <w:t xml:space="preserve"> </w:t>
      </w:r>
      <w:r w:rsidRPr="00E0432B">
        <w:rPr>
          <w:rFonts w:ascii="Calibri" w:hAnsi="Calibri" w:cs="Calibri"/>
          <w:color w:val="auto"/>
          <w:sz w:val="24"/>
          <w:szCs w:val="24"/>
          <w:lang w:val="es-MX"/>
        </w:rPr>
        <w:t xml:space="preserve">el </w:t>
      </w:r>
      <w:r w:rsidR="00371842" w:rsidRPr="00E0432B">
        <w:rPr>
          <w:rFonts w:ascii="Calibri" w:hAnsi="Calibri" w:cs="Calibri"/>
          <w:color w:val="auto"/>
          <w:sz w:val="24"/>
          <w:szCs w:val="24"/>
          <w:lang w:val="es-MX"/>
        </w:rPr>
        <w:t xml:space="preserve">año 2014, se </w:t>
      </w:r>
      <w:r w:rsidRPr="00E0432B">
        <w:rPr>
          <w:rFonts w:ascii="Calibri" w:hAnsi="Calibri" w:cs="Calibri"/>
          <w:color w:val="auto"/>
          <w:sz w:val="24"/>
          <w:szCs w:val="24"/>
          <w:lang w:val="es-MX"/>
        </w:rPr>
        <w:t xml:space="preserve">llevó a cabo un proyecto que concluye la implementación del </w:t>
      </w:r>
      <w:proofErr w:type="spellStart"/>
      <w:r w:rsidRPr="00E0432B">
        <w:rPr>
          <w:rFonts w:ascii="Calibri" w:hAnsi="Calibri" w:cs="Calibri"/>
          <w:color w:val="auto"/>
          <w:sz w:val="24"/>
          <w:szCs w:val="24"/>
          <w:lang w:val="es-MX"/>
        </w:rPr>
        <w:t>PbR</w:t>
      </w:r>
      <w:proofErr w:type="spellEnd"/>
      <w:r w:rsidRPr="00E0432B">
        <w:rPr>
          <w:rFonts w:ascii="Calibri" w:hAnsi="Calibri" w:cs="Calibri"/>
          <w:color w:val="auto"/>
          <w:sz w:val="24"/>
          <w:szCs w:val="24"/>
          <w:lang w:val="es-MX"/>
        </w:rPr>
        <w:t>, considerando:</w:t>
      </w:r>
    </w:p>
    <w:p w14:paraId="684A0FE6" w14:textId="77777777" w:rsidR="003771EB" w:rsidRPr="00E0432B" w:rsidRDefault="003771EB" w:rsidP="00371842">
      <w:pPr>
        <w:autoSpaceDE w:val="0"/>
        <w:autoSpaceDN w:val="0"/>
        <w:adjustRightInd w:val="0"/>
        <w:spacing w:after="0" w:line="240" w:lineRule="auto"/>
        <w:ind w:left="101"/>
        <w:jc w:val="both"/>
        <w:rPr>
          <w:rFonts w:ascii="Calibri" w:hAnsi="Calibri" w:cs="Calibri"/>
          <w:color w:val="auto"/>
          <w:sz w:val="24"/>
          <w:szCs w:val="24"/>
          <w:lang w:val="es-MX"/>
        </w:rPr>
      </w:pPr>
    </w:p>
    <w:p w14:paraId="7C50D852" w14:textId="77777777" w:rsidR="003771EB" w:rsidRPr="00E0432B" w:rsidRDefault="003771EB" w:rsidP="005D0F5D">
      <w:pPr>
        <w:autoSpaceDE w:val="0"/>
        <w:autoSpaceDN w:val="0"/>
        <w:adjustRightInd w:val="0"/>
        <w:spacing w:after="0" w:line="240" w:lineRule="auto"/>
        <w:jc w:val="both"/>
        <w:rPr>
          <w:rFonts w:ascii="Calibri" w:hAnsi="Calibri" w:cs="Calibri"/>
          <w:color w:val="auto"/>
          <w:sz w:val="24"/>
          <w:szCs w:val="24"/>
          <w:lang w:val="es-MX"/>
        </w:rPr>
      </w:pPr>
      <w:r w:rsidRPr="00E0432B">
        <w:rPr>
          <w:rFonts w:ascii="Calibri" w:hAnsi="Calibri" w:cs="Calibri"/>
          <w:color w:val="auto"/>
          <w:sz w:val="24"/>
          <w:szCs w:val="24"/>
          <w:lang w:val="es-MX"/>
        </w:rPr>
        <w:t>El rediseño de los procesos de planificación Institucional, programación operativa multianual y presupuestación basada en resultados.</w:t>
      </w:r>
    </w:p>
    <w:p w14:paraId="4487C5F6" w14:textId="77777777" w:rsidR="003771EB" w:rsidRPr="00E0432B" w:rsidRDefault="003771EB" w:rsidP="00371842">
      <w:pPr>
        <w:autoSpaceDE w:val="0"/>
        <w:autoSpaceDN w:val="0"/>
        <w:adjustRightInd w:val="0"/>
        <w:spacing w:after="0" w:line="240" w:lineRule="auto"/>
        <w:ind w:left="101"/>
        <w:jc w:val="both"/>
        <w:rPr>
          <w:rFonts w:ascii="Calibri" w:hAnsi="Calibri" w:cs="Calibri"/>
          <w:color w:val="auto"/>
          <w:sz w:val="24"/>
          <w:szCs w:val="24"/>
          <w:lang w:val="es-MX"/>
        </w:rPr>
      </w:pPr>
    </w:p>
    <w:p w14:paraId="27C25818" w14:textId="77777777" w:rsidR="003771EB" w:rsidRPr="00E0432B" w:rsidRDefault="003771EB" w:rsidP="005D0F5D">
      <w:pPr>
        <w:autoSpaceDE w:val="0"/>
        <w:autoSpaceDN w:val="0"/>
        <w:adjustRightInd w:val="0"/>
        <w:spacing w:after="0" w:line="240" w:lineRule="auto"/>
        <w:jc w:val="both"/>
        <w:rPr>
          <w:rFonts w:ascii="Calibri" w:hAnsi="Calibri" w:cs="Calibri"/>
          <w:color w:val="auto"/>
          <w:sz w:val="24"/>
          <w:szCs w:val="24"/>
          <w:lang w:val="es-MX"/>
        </w:rPr>
      </w:pPr>
      <w:r w:rsidRPr="00E0432B">
        <w:rPr>
          <w:rFonts w:ascii="Calibri" w:hAnsi="Calibri" w:cs="Calibri"/>
          <w:color w:val="auto"/>
          <w:sz w:val="24"/>
          <w:szCs w:val="24"/>
          <w:lang w:val="es-MX"/>
        </w:rPr>
        <w:t>La puesta en operación de la nueva herramienta informática denominada SIPREP.</w:t>
      </w:r>
    </w:p>
    <w:p w14:paraId="65BA4F82" w14:textId="77777777" w:rsidR="003771EB" w:rsidRPr="00E0432B" w:rsidRDefault="003771EB" w:rsidP="00371842">
      <w:pPr>
        <w:autoSpaceDE w:val="0"/>
        <w:autoSpaceDN w:val="0"/>
        <w:adjustRightInd w:val="0"/>
        <w:spacing w:after="0" w:line="240" w:lineRule="auto"/>
        <w:ind w:left="101"/>
        <w:jc w:val="both"/>
        <w:rPr>
          <w:rFonts w:ascii="Calibri" w:hAnsi="Calibri" w:cs="Calibri"/>
          <w:color w:val="auto"/>
          <w:sz w:val="24"/>
          <w:szCs w:val="24"/>
          <w:lang w:val="es-MX"/>
        </w:rPr>
      </w:pPr>
    </w:p>
    <w:p w14:paraId="3789104F" w14:textId="7AD06D2F" w:rsidR="003771EB" w:rsidRPr="00E0432B" w:rsidRDefault="003771EB" w:rsidP="005D0F5D">
      <w:pPr>
        <w:autoSpaceDE w:val="0"/>
        <w:autoSpaceDN w:val="0"/>
        <w:adjustRightInd w:val="0"/>
        <w:spacing w:after="0" w:line="240" w:lineRule="auto"/>
        <w:jc w:val="both"/>
        <w:rPr>
          <w:rFonts w:ascii="Calibri" w:hAnsi="Calibri" w:cs="Calibri"/>
          <w:color w:val="auto"/>
          <w:sz w:val="24"/>
          <w:szCs w:val="24"/>
          <w:lang w:val="es-MX"/>
        </w:rPr>
      </w:pPr>
      <w:r w:rsidRPr="00E0432B">
        <w:rPr>
          <w:rFonts w:ascii="Calibri" w:hAnsi="Calibri" w:cs="Calibri"/>
          <w:color w:val="auto"/>
          <w:sz w:val="24"/>
          <w:szCs w:val="24"/>
          <w:lang w:val="es-MX"/>
        </w:rPr>
        <w:t xml:space="preserve">La elaboración de la propuesta de reforma del marco jurídico del gasto público (Iniciativa de Ley de Presupuesto y Responsabilidad Hacendaria del Estado de Sonora y su </w:t>
      </w:r>
      <w:r w:rsidR="00083988">
        <w:rPr>
          <w:rFonts w:ascii="Calibri" w:hAnsi="Calibri" w:cs="Calibri"/>
          <w:color w:val="auto"/>
          <w:sz w:val="24"/>
          <w:szCs w:val="24"/>
          <w:lang w:val="es-MX"/>
        </w:rPr>
        <w:t>R</w:t>
      </w:r>
      <w:r w:rsidRPr="00E0432B">
        <w:rPr>
          <w:rFonts w:ascii="Calibri" w:hAnsi="Calibri" w:cs="Calibri"/>
          <w:color w:val="auto"/>
          <w:sz w:val="24"/>
          <w:szCs w:val="24"/>
          <w:lang w:val="es-MX"/>
        </w:rPr>
        <w:t>eglamento, así como reformas al marco jurídico complementario).</w:t>
      </w:r>
    </w:p>
    <w:p w14:paraId="204377A0" w14:textId="77777777" w:rsidR="003771EB" w:rsidRPr="00E0432B" w:rsidRDefault="003771EB" w:rsidP="00371842">
      <w:pPr>
        <w:autoSpaceDE w:val="0"/>
        <w:autoSpaceDN w:val="0"/>
        <w:adjustRightInd w:val="0"/>
        <w:spacing w:after="0" w:line="240" w:lineRule="auto"/>
        <w:ind w:left="101"/>
        <w:jc w:val="both"/>
        <w:rPr>
          <w:rFonts w:ascii="Calibri" w:hAnsi="Calibri" w:cs="Calibri"/>
          <w:color w:val="auto"/>
          <w:sz w:val="24"/>
          <w:szCs w:val="24"/>
          <w:lang w:val="es-MX"/>
        </w:rPr>
      </w:pPr>
    </w:p>
    <w:p w14:paraId="5750EF31" w14:textId="77777777" w:rsidR="003771EB" w:rsidRPr="00E0432B" w:rsidRDefault="003771EB" w:rsidP="005D0F5D">
      <w:pPr>
        <w:autoSpaceDE w:val="0"/>
        <w:autoSpaceDN w:val="0"/>
        <w:adjustRightInd w:val="0"/>
        <w:spacing w:after="0" w:line="240" w:lineRule="auto"/>
        <w:jc w:val="both"/>
        <w:rPr>
          <w:rFonts w:ascii="Calibri" w:hAnsi="Calibri" w:cs="Calibri"/>
          <w:color w:val="auto"/>
          <w:sz w:val="24"/>
          <w:szCs w:val="24"/>
          <w:lang w:val="es-MX"/>
        </w:rPr>
      </w:pPr>
      <w:r w:rsidRPr="00E0432B">
        <w:rPr>
          <w:rFonts w:ascii="Calibri" w:hAnsi="Calibri" w:cs="Calibri"/>
          <w:color w:val="auto"/>
          <w:sz w:val="24"/>
          <w:szCs w:val="24"/>
          <w:lang w:val="es-MX"/>
        </w:rPr>
        <w:t>La formación del recurso humano a través de la creación de los grupos de asesores de la Oficialía Mayor que apoyan a las DEAP´S en la formulación de su anteproyecto de presupuesto y la capacitación de todos los servidores públicos de las DEAP´S involucrados en la formulación de los POA´S y los Anteproyectos de Presupuesto de Egresos en cada entidad.</w:t>
      </w:r>
    </w:p>
    <w:p w14:paraId="56F5223C" w14:textId="77777777" w:rsidR="003771EB" w:rsidRPr="00E0432B" w:rsidRDefault="003771EB" w:rsidP="00371842">
      <w:pPr>
        <w:autoSpaceDE w:val="0"/>
        <w:autoSpaceDN w:val="0"/>
        <w:adjustRightInd w:val="0"/>
        <w:spacing w:after="0" w:line="240" w:lineRule="auto"/>
        <w:ind w:left="101"/>
        <w:jc w:val="both"/>
        <w:rPr>
          <w:rFonts w:ascii="Calibri" w:hAnsi="Calibri" w:cs="Calibri"/>
          <w:color w:val="auto"/>
          <w:sz w:val="24"/>
          <w:szCs w:val="24"/>
          <w:lang w:val="es-MX"/>
        </w:rPr>
      </w:pPr>
    </w:p>
    <w:p w14:paraId="152F462B" w14:textId="77777777" w:rsidR="003771EB" w:rsidRPr="00E0432B" w:rsidRDefault="003771EB" w:rsidP="005D0F5D">
      <w:pPr>
        <w:autoSpaceDE w:val="0"/>
        <w:autoSpaceDN w:val="0"/>
        <w:adjustRightInd w:val="0"/>
        <w:spacing w:after="0" w:line="240" w:lineRule="auto"/>
        <w:jc w:val="both"/>
        <w:rPr>
          <w:rFonts w:ascii="Calibri" w:hAnsi="Calibri" w:cs="Calibri"/>
          <w:color w:val="auto"/>
          <w:sz w:val="24"/>
          <w:szCs w:val="24"/>
          <w:lang w:val="es-MX"/>
        </w:rPr>
      </w:pPr>
      <w:r w:rsidRPr="00E0432B">
        <w:rPr>
          <w:rFonts w:ascii="Calibri" w:hAnsi="Calibri" w:cs="Calibri"/>
          <w:color w:val="auto"/>
          <w:sz w:val="24"/>
          <w:szCs w:val="24"/>
          <w:lang w:val="es-MX"/>
        </w:rPr>
        <w:t>Se modificó la estructura programática presupuestal para incorporar todos los elementos de la armonización presupuestal y contable y los requerimientos de la reforma hacendaria.</w:t>
      </w:r>
    </w:p>
    <w:p w14:paraId="51A3A873" w14:textId="77777777" w:rsidR="00371842" w:rsidRPr="00E0432B" w:rsidRDefault="003771EB" w:rsidP="00371842">
      <w:pPr>
        <w:autoSpaceDE w:val="0"/>
        <w:autoSpaceDN w:val="0"/>
        <w:adjustRightInd w:val="0"/>
        <w:spacing w:after="0" w:line="240" w:lineRule="auto"/>
        <w:ind w:left="101"/>
        <w:jc w:val="both"/>
        <w:rPr>
          <w:rFonts w:ascii="Calibri" w:hAnsi="Calibri" w:cs="Calibri"/>
          <w:color w:val="auto"/>
          <w:sz w:val="24"/>
          <w:szCs w:val="24"/>
          <w:lang w:val="es-MX"/>
        </w:rPr>
      </w:pPr>
      <w:r w:rsidRPr="00E0432B">
        <w:rPr>
          <w:rFonts w:ascii="Calibri" w:hAnsi="Calibri" w:cs="Calibri"/>
          <w:color w:val="auto"/>
          <w:sz w:val="24"/>
          <w:szCs w:val="24"/>
          <w:lang w:val="es-MX"/>
        </w:rPr>
        <w:t xml:space="preserve"> </w:t>
      </w:r>
    </w:p>
    <w:p w14:paraId="0E8232E6" w14:textId="77777777" w:rsidR="00371842" w:rsidRPr="00E0432B" w:rsidRDefault="00371842" w:rsidP="005D0F5D">
      <w:pPr>
        <w:autoSpaceDE w:val="0"/>
        <w:autoSpaceDN w:val="0"/>
        <w:adjustRightInd w:val="0"/>
        <w:spacing w:after="0" w:line="240" w:lineRule="auto"/>
        <w:jc w:val="both"/>
        <w:rPr>
          <w:rFonts w:ascii="Calibri" w:hAnsi="Calibri" w:cs="Calibri"/>
          <w:color w:val="auto"/>
          <w:sz w:val="24"/>
          <w:szCs w:val="24"/>
          <w:lang w:val="es-MX"/>
        </w:rPr>
      </w:pPr>
      <w:r w:rsidRPr="00E0432B">
        <w:rPr>
          <w:rFonts w:ascii="Calibri" w:hAnsi="Calibri" w:cs="Calibri"/>
          <w:color w:val="auto"/>
          <w:sz w:val="24"/>
          <w:szCs w:val="24"/>
          <w:lang w:val="es-MX"/>
        </w:rPr>
        <w:t>Como se puede ver en los trabajos efectuados y en los resultados obtenidos a lo largo de este proceso, se trata de un esfuerzo de largo plazo que requiere de voluntad y compromiso institucional con el cambio, la superación constante en las acciones de mejora de la gestión pública y con la calidad del gasto público para cumplir las obligaciones tendientes a proporcionar bienes y servicios a la ciudadanía en un marco de eficiencia, eficacia, honestidad, transparencia y rendición de cuentas.</w:t>
      </w:r>
    </w:p>
    <w:p w14:paraId="33E76358" w14:textId="77777777" w:rsidR="003771EB" w:rsidRPr="00E0432B" w:rsidRDefault="003771EB" w:rsidP="00371842">
      <w:pPr>
        <w:autoSpaceDE w:val="0"/>
        <w:autoSpaceDN w:val="0"/>
        <w:adjustRightInd w:val="0"/>
        <w:spacing w:after="0" w:line="240" w:lineRule="auto"/>
        <w:ind w:left="101"/>
        <w:jc w:val="both"/>
        <w:rPr>
          <w:rFonts w:ascii="Calibri" w:hAnsi="Calibri" w:cs="Calibri"/>
          <w:color w:val="auto"/>
          <w:sz w:val="24"/>
          <w:szCs w:val="24"/>
          <w:lang w:val="es-MX"/>
        </w:rPr>
      </w:pPr>
    </w:p>
    <w:p w14:paraId="4EDAECE0" w14:textId="77777777" w:rsidR="00362830" w:rsidRPr="007C61D5" w:rsidRDefault="00362830">
      <w:pPr>
        <w:rPr>
          <w:rFonts w:ascii="Calibri" w:hAnsi="Calibri" w:cs="Calibri"/>
          <w:color w:val="231F20"/>
          <w:sz w:val="24"/>
          <w:szCs w:val="24"/>
          <w:lang w:val="es-MX"/>
        </w:rPr>
      </w:pPr>
      <w:r w:rsidRPr="007C61D5">
        <w:rPr>
          <w:rFonts w:ascii="Calibri" w:hAnsi="Calibri" w:cs="Calibri"/>
          <w:color w:val="231F20"/>
          <w:sz w:val="24"/>
          <w:szCs w:val="24"/>
          <w:lang w:val="es-MX"/>
        </w:rPr>
        <w:br w:type="page"/>
      </w:r>
    </w:p>
    <w:p w14:paraId="3FBE3946" w14:textId="77777777" w:rsidR="00843104" w:rsidRPr="00E0432B" w:rsidRDefault="00371842" w:rsidP="00371842">
      <w:pPr>
        <w:pStyle w:val="Ttulo1"/>
        <w:rPr>
          <w:rFonts w:ascii="Calibri" w:hAnsi="Calibri" w:cs="Calibri"/>
          <w:color w:val="auto"/>
          <w:lang w:val="es-ES"/>
        </w:rPr>
      </w:pPr>
      <w:r w:rsidRPr="00E0432B">
        <w:rPr>
          <w:rFonts w:ascii="Calibri" w:hAnsi="Calibri" w:cs="Calibri"/>
          <w:color w:val="auto"/>
          <w:lang w:val="es-ES"/>
        </w:rPr>
        <w:lastRenderedPageBreak/>
        <w:t xml:space="preserve"> </w:t>
      </w:r>
      <w:bookmarkStart w:id="4" w:name="_Toc422401735"/>
      <w:r w:rsidR="00FE13CF" w:rsidRPr="00E0432B">
        <w:rPr>
          <w:rFonts w:ascii="Calibri" w:hAnsi="Calibri" w:cs="Calibri"/>
          <w:color w:val="auto"/>
          <w:lang w:val="es-ES"/>
        </w:rPr>
        <w:t>Marco Jurídico Normativo</w:t>
      </w:r>
      <w:bookmarkEnd w:id="4"/>
    </w:p>
    <w:p w14:paraId="28F99751" w14:textId="77777777" w:rsidR="00083988" w:rsidRDefault="00994ABC" w:rsidP="00994ABC">
      <w:pPr>
        <w:spacing w:before="47" w:after="0" w:line="288" w:lineRule="exact"/>
        <w:ind w:right="-64"/>
        <w:jc w:val="both"/>
        <w:rPr>
          <w:rFonts w:ascii="Calibri" w:hAnsi="Calibri" w:cs="Calibri"/>
          <w:bCs/>
          <w:color w:val="auto"/>
          <w:sz w:val="24"/>
          <w:szCs w:val="24"/>
          <w:lang w:val="es-MX"/>
        </w:rPr>
      </w:pPr>
      <w:r w:rsidRPr="00E0432B">
        <w:rPr>
          <w:rFonts w:ascii="Calibri" w:hAnsi="Calibri" w:cs="Calibri"/>
          <w:bCs/>
          <w:color w:val="auto"/>
          <w:sz w:val="24"/>
          <w:szCs w:val="24"/>
          <w:lang w:val="es-MX"/>
        </w:rPr>
        <w:t xml:space="preserve">Conforme lo dispone el artículo 134 de la Constitución Política de los Estados Unidos Mexicanos, los recursos públicos que reciban el gobierno federal, los de las entidades federativas, los municipios y las demarcaciones territoriales del Distrito Federal, deberán ser ejercidos con criterios de eficiencia, eficacia, economía, honestidad y calidad, y sus resultados deberán ser evaluados conforme a los planes de desarrollo. </w:t>
      </w:r>
    </w:p>
    <w:p w14:paraId="3E826489" w14:textId="77777777" w:rsidR="00083988" w:rsidRDefault="00083988" w:rsidP="00994ABC">
      <w:pPr>
        <w:spacing w:before="47" w:after="0" w:line="288" w:lineRule="exact"/>
        <w:ind w:right="-64"/>
        <w:jc w:val="both"/>
        <w:rPr>
          <w:rFonts w:ascii="Calibri" w:hAnsi="Calibri" w:cs="Calibri"/>
          <w:bCs/>
          <w:color w:val="auto"/>
          <w:sz w:val="24"/>
          <w:szCs w:val="24"/>
          <w:lang w:val="es-MX"/>
        </w:rPr>
      </w:pPr>
    </w:p>
    <w:p w14:paraId="7FA7FB7B" w14:textId="0A2EBFD7" w:rsidR="00994ABC" w:rsidRPr="00E0432B" w:rsidRDefault="00994ABC" w:rsidP="00994ABC">
      <w:pPr>
        <w:spacing w:before="47" w:after="0" w:line="288" w:lineRule="exact"/>
        <w:ind w:right="-64"/>
        <w:jc w:val="both"/>
        <w:rPr>
          <w:rFonts w:ascii="Calibri" w:hAnsi="Calibri" w:cs="Calibri"/>
          <w:bCs/>
          <w:color w:val="auto"/>
          <w:sz w:val="24"/>
          <w:szCs w:val="24"/>
          <w:lang w:val="es-MX"/>
        </w:rPr>
      </w:pPr>
      <w:r w:rsidRPr="00E0432B">
        <w:rPr>
          <w:rFonts w:ascii="Calibri" w:hAnsi="Calibri" w:cs="Calibri"/>
          <w:bCs/>
          <w:color w:val="auto"/>
          <w:sz w:val="24"/>
          <w:szCs w:val="24"/>
          <w:lang w:val="es-MX"/>
        </w:rPr>
        <w:t>Esta disposición señala las características de un modelo de gestión por resultados que tiene como principales instrumentos el Presupuesto basado en Resultados (</w:t>
      </w:r>
      <w:proofErr w:type="spellStart"/>
      <w:r w:rsidRPr="00E0432B">
        <w:rPr>
          <w:rFonts w:ascii="Calibri" w:hAnsi="Calibri" w:cs="Calibri"/>
          <w:bCs/>
          <w:color w:val="auto"/>
          <w:sz w:val="24"/>
          <w:szCs w:val="24"/>
          <w:lang w:val="es-MX"/>
        </w:rPr>
        <w:t>PbR</w:t>
      </w:r>
      <w:proofErr w:type="spellEnd"/>
      <w:r w:rsidRPr="00E0432B">
        <w:rPr>
          <w:rFonts w:ascii="Calibri" w:hAnsi="Calibri" w:cs="Calibri"/>
          <w:bCs/>
          <w:color w:val="auto"/>
          <w:sz w:val="24"/>
          <w:szCs w:val="24"/>
          <w:lang w:val="es-MX"/>
        </w:rPr>
        <w:t>) para el ejercicio y control de los recursos públicos y el Sistema de Evaluación del Desempeño (SED) para medir y evaluar los resultados e impactos de la gestión pública en los diferentes ámbitos de la vida económica y social.</w:t>
      </w:r>
    </w:p>
    <w:p w14:paraId="6A67A1B4" w14:textId="77777777" w:rsidR="00994ABC" w:rsidRPr="00E0432B" w:rsidRDefault="00994ABC" w:rsidP="00994ABC">
      <w:pPr>
        <w:spacing w:before="47" w:after="0" w:line="288" w:lineRule="exact"/>
        <w:ind w:left="142" w:right="-64"/>
        <w:jc w:val="both"/>
        <w:rPr>
          <w:rFonts w:ascii="Calibri" w:hAnsi="Calibri" w:cs="Calibri"/>
          <w:bCs/>
          <w:color w:val="auto"/>
          <w:sz w:val="24"/>
          <w:szCs w:val="24"/>
          <w:lang w:val="es-MX"/>
        </w:rPr>
      </w:pPr>
    </w:p>
    <w:p w14:paraId="24B378B1" w14:textId="77777777" w:rsidR="00994ABC" w:rsidRPr="00E0432B" w:rsidRDefault="00994ABC" w:rsidP="00994ABC">
      <w:pPr>
        <w:spacing w:before="47" w:after="0" w:line="288" w:lineRule="exact"/>
        <w:ind w:right="-64"/>
        <w:jc w:val="both"/>
        <w:rPr>
          <w:rFonts w:ascii="Calibri" w:hAnsi="Calibri" w:cs="Calibri"/>
          <w:bCs/>
          <w:color w:val="auto"/>
          <w:sz w:val="24"/>
          <w:szCs w:val="24"/>
          <w:lang w:val="es-MX"/>
        </w:rPr>
      </w:pPr>
      <w:r w:rsidRPr="00E0432B">
        <w:rPr>
          <w:rFonts w:ascii="Calibri" w:hAnsi="Calibri" w:cs="Calibri"/>
          <w:bCs/>
          <w:color w:val="auto"/>
          <w:sz w:val="24"/>
          <w:szCs w:val="24"/>
          <w:lang w:val="es-MX"/>
        </w:rPr>
        <w:t>En cumplimiento a esa obligación constitucional, durante la actual gestión el Gobierno del Estado de Sonora ha venido desarrollando un sistema de gestión por resultados que se regula mediante un marco normativo formado por varias disposiciones jurídicas y la aplicación de diversas normas y lineamientos de carácter técnico que han establecido un marco de obligaciones y funciones que deben observar las diferentes Dependencias e instancias administrativas que intervienen durante el proceso de planeación, programación, presupuestación, ejercicio, control y evaluación del gasto público.</w:t>
      </w:r>
    </w:p>
    <w:p w14:paraId="1429F346" w14:textId="77777777" w:rsidR="00994ABC" w:rsidRPr="00E0432B" w:rsidRDefault="00994ABC" w:rsidP="00994ABC">
      <w:pPr>
        <w:spacing w:before="47" w:after="0" w:line="288" w:lineRule="exact"/>
        <w:ind w:right="-64"/>
        <w:jc w:val="both"/>
        <w:rPr>
          <w:rFonts w:ascii="Calibri" w:hAnsi="Calibri" w:cs="Calibri"/>
          <w:bCs/>
          <w:color w:val="auto"/>
          <w:sz w:val="24"/>
          <w:szCs w:val="24"/>
          <w:lang w:val="es-MX"/>
        </w:rPr>
      </w:pPr>
    </w:p>
    <w:p w14:paraId="28667728" w14:textId="169EC548" w:rsidR="00994ABC" w:rsidRPr="00E0432B" w:rsidRDefault="00994ABC" w:rsidP="00994ABC">
      <w:pPr>
        <w:pStyle w:val="Default"/>
        <w:jc w:val="both"/>
        <w:rPr>
          <w:rFonts w:ascii="Calibri" w:eastAsiaTheme="minorEastAsia" w:hAnsi="Calibri" w:cs="Calibri"/>
          <w:bCs/>
          <w:color w:val="auto"/>
          <w:lang w:eastAsia="ja-JP"/>
        </w:rPr>
      </w:pPr>
      <w:r w:rsidRPr="00E0432B">
        <w:rPr>
          <w:rFonts w:ascii="Calibri" w:eastAsiaTheme="minorEastAsia" w:hAnsi="Calibri" w:cs="Calibri"/>
          <w:bCs/>
          <w:color w:val="auto"/>
          <w:lang w:eastAsia="ja-JP"/>
        </w:rPr>
        <w:t>En el contexto de la legislación del estado de Sonora, el artículo 7º de la L</w:t>
      </w:r>
      <w:r w:rsidR="00A8678E" w:rsidRPr="00E0432B">
        <w:rPr>
          <w:rFonts w:ascii="Calibri" w:eastAsiaTheme="minorEastAsia" w:hAnsi="Calibri" w:cs="Calibri"/>
          <w:bCs/>
          <w:color w:val="auto"/>
          <w:lang w:eastAsia="ja-JP"/>
        </w:rPr>
        <w:t xml:space="preserve">ey  del Presupuesto de Egresos y </w:t>
      </w:r>
      <w:r w:rsidRPr="00E0432B">
        <w:rPr>
          <w:rFonts w:ascii="Calibri" w:eastAsiaTheme="minorEastAsia" w:hAnsi="Calibri" w:cs="Calibri"/>
          <w:bCs/>
          <w:color w:val="auto"/>
          <w:lang w:eastAsia="ja-JP"/>
        </w:rPr>
        <w:t>Gasto Público Estatal establece que “El gasto público estatal se basará en presupuestos que se formularán con apoyo en programas que señalen objetivos, metas y unidades responsables de su ejecución. Los presupuestos se elaboran por cada año calendario y se fundarán en costos</w:t>
      </w:r>
      <w:r w:rsidR="00A8678E" w:rsidRPr="00E0432B">
        <w:rPr>
          <w:rFonts w:ascii="Calibri" w:eastAsiaTheme="minorEastAsia" w:hAnsi="Calibri" w:cs="Calibri"/>
          <w:bCs/>
          <w:color w:val="auto"/>
          <w:lang w:eastAsia="ja-JP"/>
        </w:rPr>
        <w:t>”</w:t>
      </w:r>
      <w:r w:rsidRPr="00E0432B">
        <w:rPr>
          <w:rFonts w:ascii="Calibri" w:eastAsiaTheme="minorEastAsia" w:hAnsi="Calibri" w:cs="Calibri"/>
          <w:bCs/>
          <w:color w:val="auto"/>
          <w:lang w:eastAsia="ja-JP"/>
        </w:rPr>
        <w:t>.</w:t>
      </w:r>
    </w:p>
    <w:p w14:paraId="7DF6123E" w14:textId="77777777" w:rsidR="00994ABC" w:rsidRPr="007C61D5" w:rsidRDefault="00994ABC" w:rsidP="00362830">
      <w:pPr>
        <w:pStyle w:val="Default"/>
        <w:jc w:val="both"/>
        <w:rPr>
          <w:rFonts w:ascii="Calibri" w:eastAsiaTheme="minorEastAsia" w:hAnsi="Calibri" w:cs="Calibri"/>
          <w:bCs/>
          <w:color w:val="4C483D" w:themeColor="text2"/>
          <w:lang w:eastAsia="ja-JP"/>
        </w:rPr>
      </w:pPr>
    </w:p>
    <w:p w14:paraId="6426D71F" w14:textId="77777777" w:rsidR="00994ABC" w:rsidRPr="00E0432B" w:rsidRDefault="00994ABC" w:rsidP="00994ABC">
      <w:pPr>
        <w:pStyle w:val="Default"/>
        <w:jc w:val="both"/>
        <w:rPr>
          <w:rFonts w:ascii="Calibri" w:eastAsiaTheme="minorEastAsia" w:hAnsi="Calibri" w:cs="Calibri"/>
          <w:bCs/>
          <w:color w:val="auto"/>
          <w:lang w:eastAsia="ja-JP"/>
        </w:rPr>
      </w:pPr>
      <w:r w:rsidRPr="00E0432B">
        <w:rPr>
          <w:rFonts w:ascii="Calibri" w:eastAsiaTheme="minorEastAsia" w:hAnsi="Calibri" w:cs="Calibri"/>
          <w:bCs/>
          <w:color w:val="auto"/>
          <w:lang w:eastAsia="ja-JP"/>
        </w:rPr>
        <w:t>El Congreso del Estado aprobará en el Presupuesto de Egresos de cada ejercicio fiscal, las partidas necesarias para solventar obligaciones que se deriven de la contratación de obras o servicios  prioritarios para el desarrollo estatal aprobadas bajo el esquema de afectación presupuestal multianual, en los términos de la fracción XXII del artículo 64 de la</w:t>
      </w:r>
      <w:r w:rsidR="00362830" w:rsidRPr="00E0432B">
        <w:rPr>
          <w:rFonts w:ascii="Calibri" w:eastAsiaTheme="minorEastAsia" w:hAnsi="Calibri" w:cs="Calibri"/>
          <w:bCs/>
          <w:color w:val="auto"/>
          <w:lang w:eastAsia="ja-JP"/>
        </w:rPr>
        <w:t xml:space="preserve"> Constitución Política Local”.</w:t>
      </w:r>
    </w:p>
    <w:p w14:paraId="4117B12E" w14:textId="77777777" w:rsidR="00994ABC" w:rsidRPr="007C61D5" w:rsidRDefault="00994ABC" w:rsidP="00994ABC">
      <w:pPr>
        <w:pStyle w:val="Default"/>
        <w:jc w:val="both"/>
        <w:rPr>
          <w:rFonts w:ascii="Calibri" w:eastAsiaTheme="minorEastAsia" w:hAnsi="Calibri" w:cs="Calibri"/>
          <w:bCs/>
          <w:color w:val="4C483D" w:themeColor="text2"/>
          <w:lang w:eastAsia="ja-JP"/>
        </w:rPr>
      </w:pPr>
    </w:p>
    <w:p w14:paraId="44F50149" w14:textId="77777777" w:rsidR="00994ABC" w:rsidRPr="00E0432B" w:rsidRDefault="00994ABC" w:rsidP="00994ABC">
      <w:pPr>
        <w:pStyle w:val="Default"/>
        <w:jc w:val="both"/>
        <w:rPr>
          <w:rFonts w:ascii="Calibri" w:eastAsiaTheme="minorEastAsia" w:hAnsi="Calibri" w:cs="Calibri"/>
          <w:bCs/>
          <w:color w:val="auto"/>
          <w:lang w:eastAsia="ja-JP"/>
        </w:rPr>
      </w:pPr>
      <w:r w:rsidRPr="00E0432B">
        <w:rPr>
          <w:rFonts w:ascii="Calibri" w:eastAsiaTheme="minorEastAsia" w:hAnsi="Calibri" w:cs="Calibri"/>
          <w:bCs/>
          <w:color w:val="auto"/>
          <w:lang w:eastAsia="ja-JP"/>
        </w:rPr>
        <w:t>Por lo anterior el Presupuesto de Egresos del Gobierno del Estado de Sonora se define como “el instrumento jurídico, de política económica y de política de gasto que aprueba la Legislatura conforme a la iniciativa que presenta el Gobernador, en el cual se establece el ejercicio, control y evaluación del gasto público de las Dependencias, Entidades Públicas y Organismos Autónomos a través de los programas derivados del Plan Estatal de Desarrollo durante el ejercicio fiscal correspondiente”.</w:t>
      </w:r>
    </w:p>
    <w:p w14:paraId="063F239E" w14:textId="77777777" w:rsidR="00994ABC" w:rsidRPr="00E0432B" w:rsidRDefault="00994ABC" w:rsidP="00994ABC">
      <w:pPr>
        <w:pStyle w:val="Default"/>
        <w:jc w:val="both"/>
        <w:rPr>
          <w:rFonts w:ascii="Calibri" w:eastAsiaTheme="minorEastAsia" w:hAnsi="Calibri" w:cs="Calibri"/>
          <w:bCs/>
          <w:color w:val="auto"/>
          <w:lang w:eastAsia="ja-JP"/>
        </w:rPr>
      </w:pPr>
    </w:p>
    <w:p w14:paraId="3F460C8F" w14:textId="113B3ED0" w:rsidR="00994ABC" w:rsidRPr="00E0432B" w:rsidRDefault="00A8678E" w:rsidP="00E0432B">
      <w:pPr>
        <w:pStyle w:val="Default"/>
        <w:jc w:val="both"/>
        <w:rPr>
          <w:rFonts w:ascii="Calibri" w:eastAsiaTheme="minorEastAsia" w:hAnsi="Calibri" w:cs="Calibri"/>
          <w:bCs/>
          <w:color w:val="auto"/>
          <w:lang w:eastAsia="ja-JP"/>
        </w:rPr>
      </w:pPr>
      <w:r w:rsidRPr="00E0432B">
        <w:rPr>
          <w:rFonts w:ascii="Calibri" w:eastAsiaTheme="minorEastAsia" w:hAnsi="Calibri" w:cs="Calibri"/>
          <w:bCs/>
          <w:color w:val="auto"/>
          <w:lang w:eastAsia="ja-JP"/>
        </w:rPr>
        <w:t>Así</w:t>
      </w:r>
      <w:r w:rsidR="00994ABC" w:rsidRPr="00E0432B">
        <w:rPr>
          <w:rFonts w:ascii="Calibri" w:eastAsiaTheme="minorEastAsia" w:hAnsi="Calibri" w:cs="Calibri"/>
          <w:bCs/>
          <w:color w:val="auto"/>
          <w:lang w:eastAsia="ja-JP"/>
        </w:rPr>
        <w:t xml:space="preserve">  se entiende</w:t>
      </w:r>
      <w:r w:rsidRPr="00E0432B">
        <w:rPr>
          <w:rFonts w:ascii="Calibri" w:eastAsiaTheme="minorEastAsia" w:hAnsi="Calibri" w:cs="Calibri"/>
          <w:bCs/>
          <w:color w:val="auto"/>
          <w:lang w:eastAsia="ja-JP"/>
        </w:rPr>
        <w:t>,</w:t>
      </w:r>
      <w:r w:rsidR="00994ABC" w:rsidRPr="00E0432B">
        <w:rPr>
          <w:rFonts w:ascii="Calibri" w:eastAsiaTheme="minorEastAsia" w:hAnsi="Calibri" w:cs="Calibri"/>
          <w:bCs/>
          <w:color w:val="auto"/>
          <w:lang w:eastAsia="ja-JP"/>
        </w:rPr>
        <w:t xml:space="preserve"> que en el estado de Sonora el presupuesto público es un plan de acción dirigido a cumplir con metas previstas, expresadas en valores y términos financieros que deben cumplirse en determinado tiempo y bajo ciertas condiciones previstas.</w:t>
      </w:r>
    </w:p>
    <w:p w14:paraId="7D5CB192" w14:textId="2B57B5E9" w:rsidR="00843104" w:rsidRPr="00E0432B" w:rsidRDefault="00994ABC" w:rsidP="00E0432B">
      <w:pPr>
        <w:pStyle w:val="Default"/>
        <w:jc w:val="both"/>
        <w:rPr>
          <w:rFonts w:ascii="Calibri" w:eastAsiaTheme="minorEastAsia" w:hAnsi="Calibri" w:cs="Calibri"/>
          <w:bCs/>
          <w:color w:val="auto"/>
          <w:lang w:eastAsia="ja-JP"/>
        </w:rPr>
      </w:pPr>
      <w:r w:rsidRPr="00E0432B">
        <w:rPr>
          <w:rFonts w:ascii="Calibri" w:eastAsiaTheme="minorEastAsia" w:hAnsi="Calibri" w:cs="Calibri"/>
          <w:bCs/>
          <w:color w:val="auto"/>
          <w:lang w:eastAsia="ja-JP"/>
        </w:rPr>
        <w:lastRenderedPageBreak/>
        <w:t>Por otra parte, la aplicación del enfoque hacia resultados en el desarrollo de los procesos de planeación institucional, programación operativa y la formulación del proyecto de presupuesto de egresos, deberá realizarse con estricto apego a las disposiciones específicas establecidas en los siguientes instrumentos jurídicos que forman el marco normativo.</w:t>
      </w:r>
    </w:p>
    <w:p w14:paraId="68153642" w14:textId="77777777" w:rsidR="00362830" w:rsidRPr="007C61D5" w:rsidRDefault="00362830">
      <w:pPr>
        <w:rPr>
          <w:rFonts w:ascii="Calibri" w:hAnsi="Calibri" w:cs="Calibri"/>
          <w:bCs/>
          <w:sz w:val="24"/>
          <w:szCs w:val="24"/>
          <w:lang w:val="es-MX"/>
        </w:rPr>
      </w:pPr>
      <w:r w:rsidRPr="007C61D5">
        <w:rPr>
          <w:rFonts w:ascii="Calibri" w:hAnsi="Calibri" w:cs="Calibri"/>
          <w:bCs/>
          <w:sz w:val="24"/>
          <w:szCs w:val="24"/>
          <w:lang w:val="es-MX"/>
        </w:rPr>
        <w:br w:type="page"/>
      </w:r>
    </w:p>
    <w:p w14:paraId="10CF6483" w14:textId="77777777" w:rsidR="00843104" w:rsidRPr="00E0432B" w:rsidRDefault="00FE13CF">
      <w:pPr>
        <w:pStyle w:val="Ttulo2"/>
        <w:rPr>
          <w:rFonts w:ascii="Calibri" w:hAnsi="Calibri" w:cs="Calibri"/>
          <w:color w:val="auto"/>
          <w:sz w:val="36"/>
          <w:szCs w:val="36"/>
          <w:lang w:val="es-ES"/>
        </w:rPr>
      </w:pPr>
      <w:bookmarkStart w:id="5" w:name="_Toc422401736"/>
      <w:r w:rsidRPr="00E0432B">
        <w:rPr>
          <w:rFonts w:ascii="Calibri" w:hAnsi="Calibri" w:cs="Calibri"/>
          <w:color w:val="auto"/>
          <w:sz w:val="36"/>
          <w:szCs w:val="36"/>
          <w:lang w:val="es-ES"/>
        </w:rPr>
        <w:lastRenderedPageBreak/>
        <w:t>Marco Legal</w:t>
      </w:r>
      <w:bookmarkEnd w:id="5"/>
    </w:p>
    <w:p w14:paraId="7F4FA398" w14:textId="77777777" w:rsidR="00994ABC" w:rsidRPr="00E0432B" w:rsidRDefault="00994ABC" w:rsidP="00994ABC">
      <w:pPr>
        <w:widowControl w:val="0"/>
        <w:numPr>
          <w:ilvl w:val="1"/>
          <w:numId w:val="4"/>
        </w:numPr>
        <w:spacing w:after="0" w:line="240" w:lineRule="auto"/>
        <w:ind w:left="851" w:right="-20"/>
        <w:rPr>
          <w:rFonts w:ascii="Calibri" w:hAnsi="Calibri" w:cs="Calibri"/>
          <w:bCs/>
          <w:color w:val="auto"/>
          <w:sz w:val="24"/>
          <w:szCs w:val="24"/>
          <w:lang w:val="es-MX"/>
        </w:rPr>
      </w:pPr>
      <w:r w:rsidRPr="00E0432B">
        <w:rPr>
          <w:rFonts w:ascii="Calibri" w:hAnsi="Calibri" w:cs="Calibri"/>
          <w:bCs/>
          <w:color w:val="auto"/>
          <w:sz w:val="24"/>
          <w:szCs w:val="24"/>
          <w:lang w:val="es-MX"/>
        </w:rPr>
        <w:t>Constitución Política de los Estados Unidos Mexicanos</w:t>
      </w:r>
    </w:p>
    <w:p w14:paraId="2D43EC4A" w14:textId="77777777" w:rsidR="00994ABC" w:rsidRPr="00E0432B" w:rsidRDefault="00994ABC" w:rsidP="00994ABC">
      <w:pPr>
        <w:spacing w:before="4" w:after="0" w:line="240" w:lineRule="auto"/>
        <w:ind w:left="851" w:hanging="360"/>
        <w:rPr>
          <w:rFonts w:ascii="Calibri" w:hAnsi="Calibri" w:cs="Calibri"/>
          <w:bCs/>
          <w:color w:val="auto"/>
          <w:sz w:val="24"/>
          <w:szCs w:val="24"/>
          <w:lang w:val="es-MX"/>
        </w:rPr>
      </w:pPr>
    </w:p>
    <w:p w14:paraId="21CCA648" w14:textId="77777777" w:rsidR="00994ABC" w:rsidRPr="00E0432B" w:rsidRDefault="00994ABC" w:rsidP="00994ABC">
      <w:pPr>
        <w:widowControl w:val="0"/>
        <w:numPr>
          <w:ilvl w:val="1"/>
          <w:numId w:val="4"/>
        </w:numPr>
        <w:spacing w:after="0" w:line="240" w:lineRule="auto"/>
        <w:ind w:left="851" w:right="-20"/>
        <w:rPr>
          <w:rFonts w:ascii="Calibri" w:hAnsi="Calibri" w:cs="Calibri"/>
          <w:bCs/>
          <w:color w:val="auto"/>
          <w:sz w:val="24"/>
          <w:szCs w:val="24"/>
          <w:lang w:val="es-MX"/>
        </w:rPr>
      </w:pPr>
      <w:r w:rsidRPr="00E0432B">
        <w:rPr>
          <w:rFonts w:ascii="Calibri" w:hAnsi="Calibri" w:cs="Calibri"/>
          <w:bCs/>
          <w:color w:val="auto"/>
          <w:sz w:val="24"/>
          <w:szCs w:val="24"/>
          <w:lang w:val="es-MX"/>
        </w:rPr>
        <w:t>Constitución Política del Estado Libre y Soberano de Sonora</w:t>
      </w:r>
    </w:p>
    <w:p w14:paraId="4313D200" w14:textId="77777777" w:rsidR="00994ABC" w:rsidRPr="00E0432B" w:rsidRDefault="00994ABC" w:rsidP="00994ABC">
      <w:pPr>
        <w:spacing w:before="4" w:after="0" w:line="240" w:lineRule="auto"/>
        <w:ind w:left="851" w:hanging="360"/>
        <w:rPr>
          <w:rFonts w:ascii="Calibri" w:hAnsi="Calibri" w:cs="Calibri"/>
          <w:bCs/>
          <w:color w:val="auto"/>
          <w:sz w:val="24"/>
          <w:szCs w:val="24"/>
          <w:lang w:val="es-MX"/>
        </w:rPr>
      </w:pPr>
    </w:p>
    <w:p w14:paraId="6A6C2C87" w14:textId="77777777" w:rsidR="00994ABC" w:rsidRPr="00E0432B" w:rsidRDefault="00994ABC" w:rsidP="00994ABC">
      <w:pPr>
        <w:widowControl w:val="0"/>
        <w:numPr>
          <w:ilvl w:val="1"/>
          <w:numId w:val="4"/>
        </w:numPr>
        <w:spacing w:after="0" w:line="240" w:lineRule="auto"/>
        <w:ind w:left="851" w:right="-20"/>
        <w:rPr>
          <w:rFonts w:ascii="Calibri" w:hAnsi="Calibri" w:cs="Calibri"/>
          <w:bCs/>
          <w:color w:val="auto"/>
          <w:sz w:val="24"/>
          <w:szCs w:val="24"/>
          <w:lang w:val="es-MX"/>
        </w:rPr>
      </w:pPr>
      <w:r w:rsidRPr="00E0432B">
        <w:rPr>
          <w:rFonts w:ascii="Calibri" w:hAnsi="Calibri" w:cs="Calibri"/>
          <w:bCs/>
          <w:color w:val="auto"/>
          <w:sz w:val="24"/>
          <w:szCs w:val="24"/>
          <w:lang w:val="es-MX"/>
        </w:rPr>
        <w:t>Ley</w:t>
      </w:r>
      <w:r w:rsidR="004A25AD" w:rsidRPr="00E0432B">
        <w:rPr>
          <w:rFonts w:ascii="Calibri" w:hAnsi="Calibri" w:cs="Calibri"/>
          <w:bCs/>
          <w:color w:val="auto"/>
          <w:sz w:val="24"/>
          <w:szCs w:val="24"/>
          <w:lang w:val="es-MX"/>
        </w:rPr>
        <w:t>es</w:t>
      </w:r>
      <w:r w:rsidRPr="00E0432B">
        <w:rPr>
          <w:rFonts w:ascii="Calibri" w:hAnsi="Calibri" w:cs="Calibri"/>
          <w:bCs/>
          <w:color w:val="auto"/>
          <w:sz w:val="24"/>
          <w:szCs w:val="24"/>
          <w:lang w:val="es-MX"/>
        </w:rPr>
        <w:t xml:space="preserve"> Orgánica</w:t>
      </w:r>
      <w:r w:rsidR="004A25AD" w:rsidRPr="00E0432B">
        <w:rPr>
          <w:rFonts w:ascii="Calibri" w:hAnsi="Calibri" w:cs="Calibri"/>
          <w:bCs/>
          <w:color w:val="auto"/>
          <w:sz w:val="24"/>
          <w:szCs w:val="24"/>
          <w:lang w:val="es-MX"/>
        </w:rPr>
        <w:t>s</w:t>
      </w:r>
      <w:r w:rsidRPr="00E0432B">
        <w:rPr>
          <w:rFonts w:ascii="Calibri" w:hAnsi="Calibri" w:cs="Calibri"/>
          <w:bCs/>
          <w:color w:val="auto"/>
          <w:sz w:val="24"/>
          <w:szCs w:val="24"/>
          <w:lang w:val="es-MX"/>
        </w:rPr>
        <w:t xml:space="preserve"> de</w:t>
      </w:r>
      <w:r w:rsidR="004A25AD" w:rsidRPr="00E0432B">
        <w:rPr>
          <w:rFonts w:ascii="Calibri" w:hAnsi="Calibri" w:cs="Calibri"/>
          <w:bCs/>
          <w:color w:val="auto"/>
          <w:sz w:val="24"/>
          <w:szCs w:val="24"/>
          <w:lang w:val="es-MX"/>
        </w:rPr>
        <w:t xml:space="preserve"> </w:t>
      </w:r>
      <w:r w:rsidRPr="00E0432B">
        <w:rPr>
          <w:rFonts w:ascii="Calibri" w:hAnsi="Calibri" w:cs="Calibri"/>
          <w:bCs/>
          <w:color w:val="auto"/>
          <w:sz w:val="24"/>
          <w:szCs w:val="24"/>
          <w:lang w:val="es-MX"/>
        </w:rPr>
        <w:t>l</w:t>
      </w:r>
      <w:r w:rsidR="004A25AD" w:rsidRPr="00E0432B">
        <w:rPr>
          <w:rFonts w:ascii="Calibri" w:hAnsi="Calibri" w:cs="Calibri"/>
          <w:bCs/>
          <w:color w:val="auto"/>
          <w:sz w:val="24"/>
          <w:szCs w:val="24"/>
          <w:lang w:val="es-MX"/>
        </w:rPr>
        <w:t>os</w:t>
      </w:r>
      <w:r w:rsidRPr="00E0432B">
        <w:rPr>
          <w:rFonts w:ascii="Calibri" w:hAnsi="Calibri" w:cs="Calibri"/>
          <w:bCs/>
          <w:color w:val="auto"/>
          <w:sz w:val="24"/>
          <w:szCs w:val="24"/>
          <w:lang w:val="es-MX"/>
        </w:rPr>
        <w:t xml:space="preserve"> Poder</w:t>
      </w:r>
      <w:r w:rsidR="004A25AD" w:rsidRPr="00E0432B">
        <w:rPr>
          <w:rFonts w:ascii="Calibri" w:hAnsi="Calibri" w:cs="Calibri"/>
          <w:bCs/>
          <w:color w:val="auto"/>
          <w:sz w:val="24"/>
          <w:szCs w:val="24"/>
          <w:lang w:val="es-MX"/>
        </w:rPr>
        <w:t>es</w:t>
      </w:r>
      <w:r w:rsidRPr="00E0432B">
        <w:rPr>
          <w:rFonts w:ascii="Calibri" w:hAnsi="Calibri" w:cs="Calibri"/>
          <w:bCs/>
          <w:color w:val="auto"/>
          <w:sz w:val="24"/>
          <w:szCs w:val="24"/>
          <w:lang w:val="es-MX"/>
        </w:rPr>
        <w:t xml:space="preserve"> </w:t>
      </w:r>
      <w:r w:rsidR="004A25AD" w:rsidRPr="00E0432B">
        <w:rPr>
          <w:rFonts w:ascii="Calibri" w:hAnsi="Calibri" w:cs="Calibri"/>
          <w:bCs/>
          <w:color w:val="auto"/>
          <w:sz w:val="24"/>
          <w:szCs w:val="24"/>
          <w:lang w:val="es-MX"/>
        </w:rPr>
        <w:t xml:space="preserve">Legislativo, </w:t>
      </w:r>
      <w:r w:rsidRPr="00E0432B">
        <w:rPr>
          <w:rFonts w:ascii="Calibri" w:hAnsi="Calibri" w:cs="Calibri"/>
          <w:bCs/>
          <w:color w:val="auto"/>
          <w:sz w:val="24"/>
          <w:szCs w:val="24"/>
          <w:lang w:val="es-MX"/>
        </w:rPr>
        <w:t>Ejecutivo</w:t>
      </w:r>
      <w:r w:rsidR="004A25AD" w:rsidRPr="00E0432B">
        <w:rPr>
          <w:rFonts w:ascii="Calibri" w:hAnsi="Calibri" w:cs="Calibri"/>
          <w:bCs/>
          <w:color w:val="auto"/>
          <w:sz w:val="24"/>
          <w:szCs w:val="24"/>
          <w:lang w:val="es-MX"/>
        </w:rPr>
        <w:t xml:space="preserve"> y Judicial</w:t>
      </w:r>
      <w:r w:rsidRPr="00E0432B">
        <w:rPr>
          <w:rFonts w:ascii="Calibri" w:hAnsi="Calibri" w:cs="Calibri"/>
          <w:bCs/>
          <w:color w:val="auto"/>
          <w:sz w:val="24"/>
          <w:szCs w:val="24"/>
          <w:lang w:val="es-MX"/>
        </w:rPr>
        <w:t xml:space="preserve"> </w:t>
      </w:r>
      <w:r w:rsidR="004A25AD" w:rsidRPr="00E0432B">
        <w:rPr>
          <w:rFonts w:ascii="Calibri" w:hAnsi="Calibri" w:cs="Calibri"/>
          <w:bCs/>
          <w:color w:val="auto"/>
          <w:sz w:val="24"/>
          <w:szCs w:val="24"/>
          <w:lang w:val="es-MX"/>
        </w:rPr>
        <w:t xml:space="preserve">y Órganos Autónomos </w:t>
      </w:r>
      <w:r w:rsidRPr="00E0432B">
        <w:rPr>
          <w:rFonts w:ascii="Calibri" w:hAnsi="Calibri" w:cs="Calibri"/>
          <w:bCs/>
          <w:color w:val="auto"/>
          <w:sz w:val="24"/>
          <w:szCs w:val="24"/>
          <w:lang w:val="es-MX"/>
        </w:rPr>
        <w:t>del Estado de Sonora</w:t>
      </w:r>
      <w:r w:rsidR="004A25AD" w:rsidRPr="00E0432B">
        <w:rPr>
          <w:rFonts w:ascii="Calibri" w:hAnsi="Calibri" w:cs="Calibri"/>
          <w:bCs/>
          <w:color w:val="auto"/>
          <w:sz w:val="24"/>
          <w:szCs w:val="24"/>
          <w:lang w:val="es-MX"/>
        </w:rPr>
        <w:t>.</w:t>
      </w:r>
    </w:p>
    <w:p w14:paraId="52F531C6" w14:textId="77777777" w:rsidR="00994ABC" w:rsidRPr="00E0432B" w:rsidRDefault="00994ABC" w:rsidP="00994ABC">
      <w:pPr>
        <w:widowControl w:val="0"/>
        <w:spacing w:after="0" w:line="240" w:lineRule="auto"/>
        <w:ind w:right="-20"/>
        <w:rPr>
          <w:rFonts w:ascii="Calibri" w:hAnsi="Calibri" w:cs="Calibri"/>
          <w:bCs/>
          <w:color w:val="auto"/>
          <w:sz w:val="24"/>
          <w:szCs w:val="24"/>
          <w:lang w:val="es-MX"/>
        </w:rPr>
      </w:pPr>
    </w:p>
    <w:p w14:paraId="23836700" w14:textId="77777777" w:rsidR="00994ABC" w:rsidRPr="00E0432B" w:rsidRDefault="00994ABC" w:rsidP="00994ABC">
      <w:pPr>
        <w:widowControl w:val="0"/>
        <w:numPr>
          <w:ilvl w:val="1"/>
          <w:numId w:val="4"/>
        </w:numPr>
        <w:spacing w:after="0" w:line="240" w:lineRule="auto"/>
        <w:ind w:left="851" w:right="-20"/>
        <w:rPr>
          <w:rFonts w:ascii="Calibri" w:hAnsi="Calibri" w:cs="Calibri"/>
          <w:bCs/>
          <w:color w:val="auto"/>
          <w:sz w:val="24"/>
          <w:szCs w:val="24"/>
          <w:lang w:val="es-MX"/>
        </w:rPr>
      </w:pPr>
      <w:r w:rsidRPr="00E0432B">
        <w:rPr>
          <w:rFonts w:ascii="Calibri" w:hAnsi="Calibri" w:cs="Calibri"/>
          <w:bCs/>
          <w:color w:val="auto"/>
          <w:sz w:val="24"/>
          <w:szCs w:val="24"/>
          <w:lang w:val="es-MX"/>
        </w:rPr>
        <w:t>Ley de Presupuesto y Responsabilidad Hacendaria Federal</w:t>
      </w:r>
    </w:p>
    <w:p w14:paraId="03133E53" w14:textId="77777777" w:rsidR="00994ABC" w:rsidRPr="00E0432B" w:rsidRDefault="00994ABC" w:rsidP="00994ABC">
      <w:pPr>
        <w:widowControl w:val="0"/>
        <w:spacing w:after="0" w:line="240" w:lineRule="auto"/>
        <w:ind w:right="-20"/>
        <w:rPr>
          <w:rFonts w:ascii="Calibri" w:hAnsi="Calibri" w:cs="Calibri"/>
          <w:bCs/>
          <w:color w:val="auto"/>
          <w:sz w:val="24"/>
          <w:szCs w:val="24"/>
          <w:lang w:val="es-MX"/>
        </w:rPr>
      </w:pPr>
    </w:p>
    <w:p w14:paraId="144AA908" w14:textId="77777777" w:rsidR="00994ABC" w:rsidRPr="00E0432B" w:rsidRDefault="00994ABC" w:rsidP="00994ABC">
      <w:pPr>
        <w:widowControl w:val="0"/>
        <w:numPr>
          <w:ilvl w:val="1"/>
          <w:numId w:val="4"/>
        </w:numPr>
        <w:spacing w:after="0" w:line="240" w:lineRule="auto"/>
        <w:ind w:left="851" w:right="-20"/>
        <w:rPr>
          <w:rFonts w:ascii="Calibri" w:hAnsi="Calibri" w:cs="Calibri"/>
          <w:bCs/>
          <w:color w:val="auto"/>
          <w:sz w:val="24"/>
          <w:szCs w:val="24"/>
          <w:lang w:val="es-MX"/>
        </w:rPr>
      </w:pPr>
      <w:r w:rsidRPr="00E0432B">
        <w:rPr>
          <w:rFonts w:ascii="Calibri" w:hAnsi="Calibri" w:cs="Calibri"/>
          <w:bCs/>
          <w:color w:val="auto"/>
          <w:sz w:val="24"/>
          <w:szCs w:val="24"/>
          <w:lang w:val="es-MX"/>
        </w:rPr>
        <w:t>Ley General de Deuda Pública Federal</w:t>
      </w:r>
    </w:p>
    <w:p w14:paraId="0F435833" w14:textId="77777777" w:rsidR="00994ABC" w:rsidRPr="00E0432B" w:rsidRDefault="00994ABC" w:rsidP="00994ABC">
      <w:pPr>
        <w:widowControl w:val="0"/>
        <w:spacing w:after="0" w:line="240" w:lineRule="auto"/>
        <w:ind w:left="851" w:right="-20"/>
        <w:rPr>
          <w:rFonts w:ascii="Calibri" w:hAnsi="Calibri" w:cs="Calibri"/>
          <w:bCs/>
          <w:color w:val="auto"/>
          <w:sz w:val="24"/>
          <w:szCs w:val="24"/>
          <w:lang w:val="es-MX"/>
        </w:rPr>
      </w:pPr>
    </w:p>
    <w:p w14:paraId="259B612A" w14:textId="77777777" w:rsidR="00994ABC" w:rsidRPr="00E0432B" w:rsidRDefault="00994ABC" w:rsidP="00994ABC">
      <w:pPr>
        <w:widowControl w:val="0"/>
        <w:numPr>
          <w:ilvl w:val="1"/>
          <w:numId w:val="4"/>
        </w:numPr>
        <w:spacing w:after="0" w:line="240" w:lineRule="auto"/>
        <w:ind w:left="851" w:right="-20"/>
        <w:rPr>
          <w:rFonts w:ascii="Calibri" w:hAnsi="Calibri" w:cs="Calibri"/>
          <w:bCs/>
          <w:color w:val="auto"/>
          <w:sz w:val="24"/>
          <w:szCs w:val="24"/>
          <w:lang w:val="es-MX"/>
        </w:rPr>
      </w:pPr>
      <w:r w:rsidRPr="00E0432B">
        <w:rPr>
          <w:rFonts w:ascii="Calibri" w:hAnsi="Calibri" w:cs="Calibri"/>
          <w:bCs/>
          <w:color w:val="auto"/>
          <w:sz w:val="24"/>
          <w:szCs w:val="24"/>
          <w:lang w:val="es-MX"/>
        </w:rPr>
        <w:t>Ley de Coordinación Fiscal</w:t>
      </w:r>
    </w:p>
    <w:p w14:paraId="54EB4A6B" w14:textId="77777777" w:rsidR="00994ABC" w:rsidRPr="00E0432B" w:rsidRDefault="00994ABC" w:rsidP="00994ABC">
      <w:pPr>
        <w:widowControl w:val="0"/>
        <w:spacing w:after="0" w:line="240" w:lineRule="auto"/>
        <w:ind w:left="851" w:right="-20"/>
        <w:rPr>
          <w:rFonts w:ascii="Calibri" w:hAnsi="Calibri" w:cs="Calibri"/>
          <w:bCs/>
          <w:color w:val="auto"/>
          <w:sz w:val="24"/>
          <w:szCs w:val="24"/>
          <w:lang w:val="es-MX"/>
        </w:rPr>
      </w:pPr>
    </w:p>
    <w:p w14:paraId="6192D39E" w14:textId="77777777" w:rsidR="00994ABC" w:rsidRPr="00E0432B" w:rsidRDefault="00994ABC" w:rsidP="00994ABC">
      <w:pPr>
        <w:widowControl w:val="0"/>
        <w:numPr>
          <w:ilvl w:val="1"/>
          <w:numId w:val="4"/>
        </w:numPr>
        <w:spacing w:after="0" w:line="240" w:lineRule="auto"/>
        <w:ind w:left="851" w:right="-20"/>
        <w:rPr>
          <w:rFonts w:ascii="Calibri" w:hAnsi="Calibri" w:cs="Calibri"/>
          <w:bCs/>
          <w:color w:val="auto"/>
          <w:sz w:val="24"/>
          <w:szCs w:val="24"/>
          <w:lang w:val="es-MX"/>
        </w:rPr>
      </w:pPr>
      <w:r w:rsidRPr="00E0432B">
        <w:rPr>
          <w:rFonts w:ascii="Calibri" w:hAnsi="Calibri" w:cs="Calibri"/>
          <w:bCs/>
          <w:color w:val="auto"/>
          <w:sz w:val="24"/>
          <w:szCs w:val="24"/>
          <w:lang w:val="es-MX"/>
        </w:rPr>
        <w:t>Ley General de Contabilidad Gubernamental</w:t>
      </w:r>
    </w:p>
    <w:p w14:paraId="58CD520D" w14:textId="77777777" w:rsidR="00994ABC" w:rsidRPr="00E0432B" w:rsidRDefault="00994ABC" w:rsidP="00994ABC">
      <w:pPr>
        <w:widowControl w:val="0"/>
        <w:spacing w:after="0" w:line="240" w:lineRule="auto"/>
        <w:ind w:right="-20"/>
        <w:rPr>
          <w:rFonts w:ascii="Calibri" w:hAnsi="Calibri" w:cs="Calibri"/>
          <w:bCs/>
          <w:color w:val="auto"/>
          <w:sz w:val="24"/>
          <w:szCs w:val="24"/>
          <w:lang w:val="es-MX"/>
        </w:rPr>
      </w:pPr>
    </w:p>
    <w:p w14:paraId="57D1AE03" w14:textId="77777777" w:rsidR="00994ABC" w:rsidRPr="00E0432B" w:rsidRDefault="00994ABC" w:rsidP="00994ABC">
      <w:pPr>
        <w:widowControl w:val="0"/>
        <w:numPr>
          <w:ilvl w:val="1"/>
          <w:numId w:val="4"/>
        </w:numPr>
        <w:spacing w:after="0" w:line="240" w:lineRule="auto"/>
        <w:ind w:left="851" w:right="-20"/>
        <w:rPr>
          <w:rFonts w:ascii="Calibri" w:hAnsi="Calibri" w:cs="Calibri"/>
          <w:bCs/>
          <w:color w:val="auto"/>
          <w:sz w:val="24"/>
          <w:szCs w:val="24"/>
          <w:lang w:val="es-MX"/>
        </w:rPr>
      </w:pPr>
      <w:r w:rsidRPr="00E0432B">
        <w:rPr>
          <w:rFonts w:ascii="Calibri" w:hAnsi="Calibri" w:cs="Calibri"/>
          <w:bCs/>
          <w:color w:val="auto"/>
          <w:sz w:val="24"/>
          <w:szCs w:val="24"/>
          <w:lang w:val="es-MX"/>
        </w:rPr>
        <w:t>Ley de Fiscalización Superior de la Federación.</w:t>
      </w:r>
    </w:p>
    <w:p w14:paraId="220D9B82" w14:textId="77777777" w:rsidR="00994ABC" w:rsidRPr="00E0432B" w:rsidRDefault="00994ABC" w:rsidP="00994ABC">
      <w:pPr>
        <w:widowControl w:val="0"/>
        <w:spacing w:after="0" w:line="240" w:lineRule="auto"/>
        <w:ind w:left="851" w:right="-20"/>
        <w:rPr>
          <w:rFonts w:ascii="Calibri" w:hAnsi="Calibri" w:cs="Calibri"/>
          <w:bCs/>
          <w:color w:val="auto"/>
          <w:sz w:val="24"/>
          <w:szCs w:val="24"/>
          <w:lang w:val="es-MX"/>
        </w:rPr>
      </w:pPr>
    </w:p>
    <w:p w14:paraId="7F138BB6" w14:textId="77777777" w:rsidR="00994ABC" w:rsidRPr="00E0432B" w:rsidRDefault="00994ABC" w:rsidP="00994ABC">
      <w:pPr>
        <w:widowControl w:val="0"/>
        <w:numPr>
          <w:ilvl w:val="1"/>
          <w:numId w:val="4"/>
        </w:numPr>
        <w:spacing w:after="0" w:line="240" w:lineRule="auto"/>
        <w:ind w:left="851" w:right="-20"/>
        <w:rPr>
          <w:rFonts w:ascii="Calibri" w:hAnsi="Calibri" w:cs="Calibri"/>
          <w:bCs/>
          <w:color w:val="auto"/>
          <w:sz w:val="24"/>
          <w:szCs w:val="24"/>
          <w:lang w:val="es-MX"/>
        </w:rPr>
      </w:pPr>
      <w:r w:rsidRPr="00E0432B">
        <w:rPr>
          <w:rFonts w:ascii="Calibri" w:hAnsi="Calibri" w:cs="Calibri"/>
          <w:bCs/>
          <w:color w:val="auto"/>
          <w:sz w:val="24"/>
          <w:szCs w:val="24"/>
          <w:lang w:val="es-MX"/>
        </w:rPr>
        <w:t>Ley de Transparencia y Acceso a la Información</w:t>
      </w:r>
    </w:p>
    <w:p w14:paraId="2BE3BBE1" w14:textId="77777777" w:rsidR="00994ABC" w:rsidRPr="00E0432B" w:rsidRDefault="00994ABC" w:rsidP="00994ABC">
      <w:pPr>
        <w:widowControl w:val="0"/>
        <w:spacing w:after="0" w:line="240" w:lineRule="auto"/>
        <w:ind w:left="851" w:right="-20"/>
        <w:rPr>
          <w:rFonts w:ascii="Calibri" w:hAnsi="Calibri" w:cs="Calibri"/>
          <w:bCs/>
          <w:color w:val="auto"/>
          <w:sz w:val="24"/>
          <w:szCs w:val="24"/>
          <w:lang w:val="es-MX"/>
        </w:rPr>
      </w:pPr>
    </w:p>
    <w:p w14:paraId="5AAB7CD4" w14:textId="77777777" w:rsidR="00994ABC" w:rsidRPr="00E0432B" w:rsidRDefault="00994ABC" w:rsidP="00994ABC">
      <w:pPr>
        <w:widowControl w:val="0"/>
        <w:numPr>
          <w:ilvl w:val="1"/>
          <w:numId w:val="4"/>
        </w:numPr>
        <w:spacing w:after="0" w:line="240" w:lineRule="auto"/>
        <w:ind w:left="851" w:right="-20"/>
        <w:rPr>
          <w:rFonts w:ascii="Calibri" w:hAnsi="Calibri" w:cs="Calibri"/>
          <w:bCs/>
          <w:color w:val="auto"/>
          <w:sz w:val="24"/>
          <w:szCs w:val="24"/>
          <w:lang w:val="es-MX"/>
        </w:rPr>
      </w:pPr>
      <w:r w:rsidRPr="00E0432B">
        <w:rPr>
          <w:rFonts w:ascii="Calibri" w:hAnsi="Calibri" w:cs="Calibri"/>
          <w:bCs/>
          <w:color w:val="auto"/>
          <w:sz w:val="24"/>
          <w:szCs w:val="24"/>
          <w:lang w:val="es-MX"/>
        </w:rPr>
        <w:t>Ley Nacional Anticorrupción</w:t>
      </w:r>
    </w:p>
    <w:p w14:paraId="7FE0C5E6" w14:textId="77777777" w:rsidR="00994ABC" w:rsidRPr="00E0432B" w:rsidRDefault="00994ABC" w:rsidP="00994ABC">
      <w:pPr>
        <w:spacing w:before="4" w:after="0" w:line="240" w:lineRule="auto"/>
        <w:ind w:left="851" w:hanging="360"/>
        <w:rPr>
          <w:rFonts w:ascii="Calibri" w:hAnsi="Calibri" w:cs="Calibri"/>
          <w:bCs/>
          <w:color w:val="auto"/>
          <w:sz w:val="24"/>
          <w:szCs w:val="24"/>
          <w:lang w:val="es-MX"/>
        </w:rPr>
      </w:pPr>
    </w:p>
    <w:p w14:paraId="6D15168B" w14:textId="77777777" w:rsidR="00994ABC" w:rsidRPr="00E0432B" w:rsidRDefault="00994ABC" w:rsidP="00994ABC">
      <w:pPr>
        <w:widowControl w:val="0"/>
        <w:numPr>
          <w:ilvl w:val="1"/>
          <w:numId w:val="4"/>
        </w:numPr>
        <w:spacing w:after="0" w:line="240" w:lineRule="auto"/>
        <w:ind w:left="851" w:right="-20"/>
        <w:rPr>
          <w:rFonts w:ascii="Calibri" w:hAnsi="Calibri" w:cs="Calibri"/>
          <w:bCs/>
          <w:color w:val="auto"/>
          <w:sz w:val="24"/>
          <w:szCs w:val="24"/>
          <w:lang w:val="es-MX"/>
        </w:rPr>
      </w:pPr>
      <w:r w:rsidRPr="00E0432B">
        <w:rPr>
          <w:rFonts w:ascii="Calibri" w:hAnsi="Calibri" w:cs="Calibri"/>
          <w:bCs/>
          <w:color w:val="auto"/>
          <w:sz w:val="24"/>
          <w:szCs w:val="24"/>
          <w:lang w:val="es-MX"/>
        </w:rPr>
        <w:t>Ley de Planeación del Estado de Sonora</w:t>
      </w:r>
    </w:p>
    <w:p w14:paraId="5D0EB46D" w14:textId="77777777" w:rsidR="00994ABC" w:rsidRPr="00E0432B" w:rsidRDefault="00994ABC" w:rsidP="00994ABC">
      <w:pPr>
        <w:spacing w:before="4" w:after="0" w:line="240" w:lineRule="auto"/>
        <w:ind w:left="851" w:hanging="360"/>
        <w:rPr>
          <w:rFonts w:ascii="Calibri" w:hAnsi="Calibri" w:cs="Calibri"/>
          <w:bCs/>
          <w:color w:val="auto"/>
          <w:sz w:val="24"/>
          <w:szCs w:val="24"/>
          <w:lang w:val="es-MX"/>
        </w:rPr>
      </w:pPr>
    </w:p>
    <w:p w14:paraId="182CA306" w14:textId="77777777" w:rsidR="00994ABC" w:rsidRPr="00E0432B" w:rsidRDefault="00B41FFB" w:rsidP="00994ABC">
      <w:pPr>
        <w:widowControl w:val="0"/>
        <w:numPr>
          <w:ilvl w:val="1"/>
          <w:numId w:val="4"/>
        </w:numPr>
        <w:spacing w:after="0" w:line="240" w:lineRule="auto"/>
        <w:ind w:left="851" w:right="-20"/>
        <w:jc w:val="both"/>
        <w:rPr>
          <w:rFonts w:ascii="Calibri" w:hAnsi="Calibri" w:cs="Calibri"/>
          <w:bCs/>
          <w:color w:val="auto"/>
          <w:sz w:val="24"/>
          <w:szCs w:val="24"/>
          <w:lang w:val="es-MX"/>
        </w:rPr>
      </w:pPr>
      <w:r w:rsidRPr="00E0432B">
        <w:rPr>
          <w:rFonts w:ascii="Calibri" w:hAnsi="Calibri" w:cs="Calibri"/>
          <w:bCs/>
          <w:color w:val="auto"/>
          <w:sz w:val="24"/>
          <w:szCs w:val="24"/>
          <w:lang w:val="es-MX"/>
        </w:rPr>
        <w:t>D</w:t>
      </w:r>
      <w:r w:rsidR="00994ABC" w:rsidRPr="00E0432B">
        <w:rPr>
          <w:rFonts w:ascii="Calibri" w:hAnsi="Calibri" w:cs="Calibri"/>
          <w:bCs/>
          <w:color w:val="auto"/>
          <w:sz w:val="24"/>
          <w:szCs w:val="24"/>
          <w:lang w:val="es-MX"/>
        </w:rPr>
        <w:t xml:space="preserve">el </w:t>
      </w:r>
      <w:r w:rsidRPr="00E0432B">
        <w:rPr>
          <w:rFonts w:ascii="Calibri" w:hAnsi="Calibri" w:cs="Calibri"/>
          <w:bCs/>
          <w:color w:val="auto"/>
          <w:sz w:val="24"/>
          <w:szCs w:val="24"/>
          <w:lang w:val="es-MX"/>
        </w:rPr>
        <w:t xml:space="preserve">Presupuesto de Egresos </w:t>
      </w:r>
      <w:r w:rsidR="00994ABC" w:rsidRPr="00E0432B">
        <w:rPr>
          <w:rFonts w:ascii="Calibri" w:hAnsi="Calibri" w:cs="Calibri"/>
          <w:bCs/>
          <w:color w:val="auto"/>
          <w:sz w:val="24"/>
          <w:szCs w:val="24"/>
          <w:lang w:val="es-MX"/>
        </w:rPr>
        <w:t>y Gasto Público Estatal</w:t>
      </w:r>
    </w:p>
    <w:p w14:paraId="0376E677" w14:textId="77777777" w:rsidR="00994ABC" w:rsidRPr="00E0432B" w:rsidRDefault="00994ABC" w:rsidP="00994ABC">
      <w:pPr>
        <w:widowControl w:val="0"/>
        <w:spacing w:after="0" w:line="240" w:lineRule="auto"/>
        <w:ind w:left="851" w:right="-20"/>
        <w:rPr>
          <w:rFonts w:ascii="Calibri" w:hAnsi="Calibri" w:cs="Calibri"/>
          <w:bCs/>
          <w:color w:val="auto"/>
          <w:sz w:val="24"/>
          <w:szCs w:val="24"/>
          <w:lang w:val="es-MX"/>
        </w:rPr>
      </w:pPr>
    </w:p>
    <w:p w14:paraId="03740913" w14:textId="77777777" w:rsidR="00994ABC" w:rsidRPr="00E0432B" w:rsidRDefault="00994ABC" w:rsidP="00994ABC">
      <w:pPr>
        <w:widowControl w:val="0"/>
        <w:numPr>
          <w:ilvl w:val="1"/>
          <w:numId w:val="4"/>
        </w:numPr>
        <w:spacing w:after="0" w:line="240" w:lineRule="auto"/>
        <w:ind w:left="851" w:right="-20"/>
        <w:rPr>
          <w:rFonts w:ascii="Calibri" w:hAnsi="Calibri" w:cs="Calibri"/>
          <w:bCs/>
          <w:color w:val="auto"/>
          <w:sz w:val="24"/>
          <w:szCs w:val="24"/>
          <w:lang w:val="es-MX"/>
        </w:rPr>
      </w:pPr>
      <w:r w:rsidRPr="00E0432B">
        <w:rPr>
          <w:rFonts w:ascii="Calibri" w:hAnsi="Calibri" w:cs="Calibri"/>
          <w:bCs/>
          <w:color w:val="auto"/>
          <w:sz w:val="24"/>
          <w:szCs w:val="24"/>
          <w:lang w:val="es-MX"/>
        </w:rPr>
        <w:t xml:space="preserve">Ley de </w:t>
      </w:r>
      <w:r w:rsidR="00B41FFB" w:rsidRPr="00E0432B">
        <w:rPr>
          <w:rFonts w:ascii="Calibri" w:hAnsi="Calibri" w:cs="Calibri"/>
          <w:bCs/>
          <w:color w:val="auto"/>
          <w:sz w:val="24"/>
          <w:szCs w:val="24"/>
          <w:lang w:val="es-MX"/>
        </w:rPr>
        <w:t>Contabilidad Gubernamental del E</w:t>
      </w:r>
      <w:r w:rsidRPr="00E0432B">
        <w:rPr>
          <w:rFonts w:ascii="Calibri" w:hAnsi="Calibri" w:cs="Calibri"/>
          <w:bCs/>
          <w:color w:val="auto"/>
          <w:sz w:val="24"/>
          <w:szCs w:val="24"/>
          <w:lang w:val="es-MX"/>
        </w:rPr>
        <w:t>stado de Sonora</w:t>
      </w:r>
    </w:p>
    <w:p w14:paraId="158CC6F7" w14:textId="77777777" w:rsidR="00994ABC" w:rsidRPr="00E0432B" w:rsidRDefault="00994ABC" w:rsidP="00994ABC">
      <w:pPr>
        <w:widowControl w:val="0"/>
        <w:spacing w:after="0" w:line="240" w:lineRule="auto"/>
        <w:ind w:left="851" w:right="-20"/>
        <w:rPr>
          <w:rFonts w:ascii="Calibri" w:hAnsi="Calibri" w:cs="Calibri"/>
          <w:bCs/>
          <w:color w:val="auto"/>
          <w:sz w:val="24"/>
          <w:szCs w:val="24"/>
          <w:lang w:val="es-MX"/>
        </w:rPr>
      </w:pPr>
    </w:p>
    <w:p w14:paraId="54B9B9E3" w14:textId="77777777" w:rsidR="00994ABC" w:rsidRPr="00E0432B" w:rsidRDefault="00994ABC" w:rsidP="00994ABC">
      <w:pPr>
        <w:widowControl w:val="0"/>
        <w:numPr>
          <w:ilvl w:val="1"/>
          <w:numId w:val="4"/>
        </w:numPr>
        <w:spacing w:after="0" w:line="240" w:lineRule="auto"/>
        <w:ind w:left="851" w:right="-20"/>
        <w:rPr>
          <w:rFonts w:ascii="Calibri" w:hAnsi="Calibri" w:cs="Calibri"/>
          <w:bCs/>
          <w:color w:val="auto"/>
          <w:sz w:val="24"/>
          <w:szCs w:val="24"/>
          <w:lang w:val="es-MX"/>
        </w:rPr>
      </w:pPr>
      <w:r w:rsidRPr="00E0432B">
        <w:rPr>
          <w:rFonts w:ascii="Calibri" w:hAnsi="Calibri" w:cs="Calibri"/>
          <w:bCs/>
          <w:color w:val="auto"/>
          <w:sz w:val="24"/>
          <w:szCs w:val="24"/>
          <w:lang w:val="es-MX"/>
        </w:rPr>
        <w:t xml:space="preserve">Ley de Obras Públicas </w:t>
      </w:r>
      <w:r w:rsidR="00B41FFB" w:rsidRPr="00E0432B">
        <w:rPr>
          <w:rFonts w:ascii="Calibri" w:hAnsi="Calibri" w:cs="Calibri"/>
          <w:bCs/>
          <w:color w:val="auto"/>
          <w:sz w:val="24"/>
          <w:szCs w:val="24"/>
          <w:lang w:val="es-MX"/>
        </w:rPr>
        <w:t>y Servicios Relacionados con las Mismas para el</w:t>
      </w:r>
      <w:r w:rsidRPr="00E0432B">
        <w:rPr>
          <w:rFonts w:ascii="Calibri" w:hAnsi="Calibri" w:cs="Calibri"/>
          <w:bCs/>
          <w:color w:val="auto"/>
          <w:sz w:val="24"/>
          <w:szCs w:val="24"/>
          <w:lang w:val="es-MX"/>
        </w:rPr>
        <w:t xml:space="preserve"> Estado de Sonora</w:t>
      </w:r>
    </w:p>
    <w:p w14:paraId="741D103B" w14:textId="77777777" w:rsidR="00994ABC" w:rsidRPr="00E0432B" w:rsidRDefault="00994ABC" w:rsidP="00994ABC">
      <w:pPr>
        <w:widowControl w:val="0"/>
        <w:spacing w:after="0" w:line="240" w:lineRule="auto"/>
        <w:ind w:left="851" w:right="-20"/>
        <w:rPr>
          <w:rFonts w:ascii="Calibri" w:hAnsi="Calibri" w:cs="Calibri"/>
          <w:bCs/>
          <w:color w:val="auto"/>
          <w:sz w:val="24"/>
          <w:szCs w:val="24"/>
          <w:lang w:val="es-MX"/>
        </w:rPr>
      </w:pPr>
    </w:p>
    <w:p w14:paraId="1A048E50" w14:textId="77777777" w:rsidR="00994ABC" w:rsidRPr="00E0432B" w:rsidRDefault="00994ABC" w:rsidP="00994ABC">
      <w:pPr>
        <w:widowControl w:val="0"/>
        <w:numPr>
          <w:ilvl w:val="1"/>
          <w:numId w:val="4"/>
        </w:numPr>
        <w:spacing w:after="0" w:line="240" w:lineRule="auto"/>
        <w:ind w:left="851" w:right="-20"/>
        <w:rPr>
          <w:rFonts w:ascii="Calibri" w:hAnsi="Calibri" w:cs="Calibri"/>
          <w:bCs/>
          <w:color w:val="auto"/>
          <w:sz w:val="24"/>
          <w:szCs w:val="24"/>
          <w:lang w:val="es-MX"/>
        </w:rPr>
      </w:pPr>
      <w:r w:rsidRPr="00E0432B">
        <w:rPr>
          <w:rFonts w:ascii="Calibri" w:hAnsi="Calibri" w:cs="Calibri"/>
          <w:bCs/>
          <w:color w:val="auto"/>
          <w:sz w:val="24"/>
          <w:szCs w:val="24"/>
          <w:lang w:val="es-MX"/>
        </w:rPr>
        <w:t>Ley de Adquisiciones, Arrendamientos y Prestación de Servicios Relacionados con Bienes Muebles de la  Administración Pública estatal</w:t>
      </w:r>
    </w:p>
    <w:p w14:paraId="3BD455AD" w14:textId="77777777" w:rsidR="00994ABC" w:rsidRPr="00E0432B" w:rsidRDefault="00994ABC" w:rsidP="00994ABC">
      <w:pPr>
        <w:spacing w:before="4" w:after="0" w:line="240" w:lineRule="auto"/>
        <w:ind w:left="851" w:hanging="360"/>
        <w:rPr>
          <w:rFonts w:ascii="Calibri" w:hAnsi="Calibri" w:cs="Calibri"/>
          <w:bCs/>
          <w:color w:val="auto"/>
          <w:sz w:val="24"/>
          <w:szCs w:val="24"/>
          <w:lang w:val="es-MX"/>
        </w:rPr>
      </w:pPr>
    </w:p>
    <w:p w14:paraId="5BE793AE" w14:textId="77777777" w:rsidR="00994ABC" w:rsidRPr="00E0432B" w:rsidRDefault="00994ABC" w:rsidP="00B41FFB">
      <w:pPr>
        <w:widowControl w:val="0"/>
        <w:numPr>
          <w:ilvl w:val="1"/>
          <w:numId w:val="4"/>
        </w:numPr>
        <w:spacing w:before="4" w:after="0" w:line="240" w:lineRule="auto"/>
        <w:ind w:left="851" w:right="-20"/>
        <w:rPr>
          <w:rFonts w:ascii="Calibri" w:hAnsi="Calibri" w:cs="Calibri"/>
          <w:bCs/>
          <w:color w:val="auto"/>
          <w:sz w:val="24"/>
          <w:szCs w:val="24"/>
          <w:lang w:val="es-MX"/>
        </w:rPr>
      </w:pPr>
      <w:r w:rsidRPr="00E0432B">
        <w:rPr>
          <w:rFonts w:ascii="Calibri" w:hAnsi="Calibri" w:cs="Calibri"/>
          <w:bCs/>
          <w:color w:val="auto"/>
          <w:sz w:val="24"/>
          <w:szCs w:val="24"/>
          <w:lang w:val="es-MX"/>
        </w:rPr>
        <w:t xml:space="preserve">Ley de Responsabilidades de los Servidores Públicos del Estado </w:t>
      </w:r>
      <w:r w:rsidR="00B41FFB" w:rsidRPr="00E0432B">
        <w:rPr>
          <w:rFonts w:ascii="Calibri" w:hAnsi="Calibri" w:cs="Calibri"/>
          <w:bCs/>
          <w:color w:val="auto"/>
          <w:sz w:val="24"/>
          <w:szCs w:val="24"/>
          <w:lang w:val="es-MX"/>
        </w:rPr>
        <w:t>y de los Municipios</w:t>
      </w:r>
    </w:p>
    <w:p w14:paraId="5E195F23" w14:textId="77777777" w:rsidR="00B41FFB" w:rsidRPr="00E0432B" w:rsidRDefault="00B41FFB" w:rsidP="00B41FFB">
      <w:pPr>
        <w:widowControl w:val="0"/>
        <w:spacing w:before="4" w:after="0" w:line="240" w:lineRule="auto"/>
        <w:ind w:right="-20"/>
        <w:rPr>
          <w:rFonts w:ascii="Calibri" w:hAnsi="Calibri" w:cs="Calibri"/>
          <w:bCs/>
          <w:color w:val="auto"/>
          <w:sz w:val="24"/>
          <w:szCs w:val="24"/>
          <w:lang w:val="es-MX"/>
        </w:rPr>
      </w:pPr>
    </w:p>
    <w:p w14:paraId="0E63B542" w14:textId="77777777" w:rsidR="00994ABC" w:rsidRPr="00E0432B" w:rsidRDefault="00994ABC" w:rsidP="00994ABC">
      <w:pPr>
        <w:widowControl w:val="0"/>
        <w:numPr>
          <w:ilvl w:val="1"/>
          <w:numId w:val="4"/>
        </w:numPr>
        <w:spacing w:after="0" w:line="240" w:lineRule="auto"/>
        <w:ind w:left="851" w:right="-20"/>
        <w:rPr>
          <w:rFonts w:ascii="Calibri" w:hAnsi="Calibri" w:cs="Calibri"/>
          <w:bCs/>
          <w:color w:val="auto"/>
          <w:sz w:val="24"/>
          <w:szCs w:val="24"/>
          <w:lang w:val="es-MX"/>
        </w:rPr>
      </w:pPr>
      <w:r w:rsidRPr="00E0432B">
        <w:rPr>
          <w:rFonts w:ascii="Calibri" w:hAnsi="Calibri" w:cs="Calibri"/>
          <w:bCs/>
          <w:color w:val="auto"/>
          <w:sz w:val="24"/>
          <w:szCs w:val="24"/>
          <w:lang w:val="es-MX"/>
        </w:rPr>
        <w:t>Ley Número 168, de la Fiscalización Superior para el Estado de Sonora</w:t>
      </w:r>
    </w:p>
    <w:p w14:paraId="222D5BE7" w14:textId="77777777" w:rsidR="00362830" w:rsidRPr="007C61D5" w:rsidRDefault="00362830">
      <w:pPr>
        <w:rPr>
          <w:rFonts w:ascii="Calibri" w:hAnsi="Calibri" w:cs="Calibri"/>
          <w:lang w:val="es-ES"/>
        </w:rPr>
      </w:pPr>
      <w:r w:rsidRPr="007C61D5">
        <w:rPr>
          <w:rFonts w:ascii="Calibri" w:hAnsi="Calibri" w:cs="Calibri"/>
          <w:lang w:val="es-ES"/>
        </w:rPr>
        <w:br w:type="page"/>
      </w:r>
    </w:p>
    <w:p w14:paraId="412B65DD" w14:textId="77777777" w:rsidR="00843104" w:rsidRPr="00E0432B" w:rsidRDefault="00FE13CF">
      <w:pPr>
        <w:pStyle w:val="Ttulo2"/>
        <w:rPr>
          <w:rFonts w:ascii="Calibri" w:hAnsi="Calibri" w:cs="Calibri"/>
          <w:color w:val="auto"/>
          <w:sz w:val="36"/>
          <w:szCs w:val="36"/>
          <w:lang w:val="es-ES"/>
        </w:rPr>
      </w:pPr>
      <w:bookmarkStart w:id="6" w:name="_Toc422401737"/>
      <w:r w:rsidRPr="00E0432B">
        <w:rPr>
          <w:rFonts w:ascii="Calibri" w:hAnsi="Calibri" w:cs="Calibri"/>
          <w:color w:val="auto"/>
          <w:sz w:val="36"/>
          <w:szCs w:val="36"/>
          <w:lang w:val="es-ES"/>
        </w:rPr>
        <w:lastRenderedPageBreak/>
        <w:t>Marco Normativo</w:t>
      </w:r>
      <w:bookmarkEnd w:id="6"/>
    </w:p>
    <w:p w14:paraId="38EFAAEC" w14:textId="77777777" w:rsidR="00843104" w:rsidRPr="007C61D5" w:rsidRDefault="00994ABC" w:rsidP="005D0F5D">
      <w:pPr>
        <w:pStyle w:val="Prrafodelista"/>
        <w:numPr>
          <w:ilvl w:val="0"/>
          <w:numId w:val="34"/>
        </w:numPr>
        <w:rPr>
          <w:rFonts w:cs="Calibri"/>
          <w:bCs/>
          <w:sz w:val="24"/>
          <w:szCs w:val="24"/>
          <w:lang w:val="es-MX"/>
        </w:rPr>
      </w:pPr>
      <w:r w:rsidRPr="007C61D5">
        <w:rPr>
          <w:rFonts w:cs="Calibri"/>
          <w:bCs/>
          <w:sz w:val="24"/>
          <w:szCs w:val="24"/>
          <w:lang w:val="es-MX"/>
        </w:rPr>
        <w:t>Reglamentos de las Leyes Federales</w:t>
      </w:r>
    </w:p>
    <w:p w14:paraId="5D7CFF31" w14:textId="77777777" w:rsidR="004A25AD" w:rsidRPr="007C61D5" w:rsidRDefault="004A25AD" w:rsidP="004A25AD">
      <w:pPr>
        <w:pStyle w:val="Prrafodelista"/>
        <w:rPr>
          <w:rFonts w:cs="Calibri"/>
          <w:bCs/>
          <w:sz w:val="24"/>
          <w:szCs w:val="24"/>
          <w:lang w:val="es-MX"/>
        </w:rPr>
      </w:pPr>
    </w:p>
    <w:p w14:paraId="1F56E461" w14:textId="77777777" w:rsidR="004A25AD" w:rsidRPr="007C61D5" w:rsidRDefault="004A25AD" w:rsidP="005D0F5D">
      <w:pPr>
        <w:pStyle w:val="Prrafodelista"/>
        <w:numPr>
          <w:ilvl w:val="0"/>
          <w:numId w:val="34"/>
        </w:numPr>
        <w:rPr>
          <w:rFonts w:cs="Calibri"/>
          <w:bCs/>
          <w:sz w:val="24"/>
          <w:szCs w:val="24"/>
          <w:lang w:val="es-MX"/>
        </w:rPr>
      </w:pPr>
      <w:r w:rsidRPr="007C61D5">
        <w:rPr>
          <w:rFonts w:cs="Calibri"/>
          <w:bCs/>
          <w:sz w:val="24"/>
          <w:szCs w:val="24"/>
          <w:lang w:val="es-MX"/>
        </w:rPr>
        <w:t>Disposiciones emitidas por el CONAC en materia de armonización presupuestal y contable</w:t>
      </w:r>
    </w:p>
    <w:p w14:paraId="63840E17" w14:textId="77777777" w:rsidR="004A25AD" w:rsidRPr="007C61D5" w:rsidRDefault="004A25AD" w:rsidP="004A25AD">
      <w:pPr>
        <w:pStyle w:val="Prrafodelista"/>
        <w:rPr>
          <w:rFonts w:cs="Calibri"/>
          <w:bCs/>
          <w:sz w:val="24"/>
          <w:szCs w:val="24"/>
          <w:lang w:val="es-MX"/>
        </w:rPr>
      </w:pPr>
    </w:p>
    <w:p w14:paraId="5C1D72AD" w14:textId="77777777" w:rsidR="004A25AD" w:rsidRPr="007C61D5" w:rsidRDefault="004A25AD" w:rsidP="005D0F5D">
      <w:pPr>
        <w:pStyle w:val="Prrafodelista"/>
        <w:numPr>
          <w:ilvl w:val="0"/>
          <w:numId w:val="34"/>
        </w:numPr>
        <w:rPr>
          <w:rFonts w:cs="Calibri"/>
          <w:bCs/>
          <w:sz w:val="24"/>
          <w:szCs w:val="24"/>
          <w:lang w:val="es-MX"/>
        </w:rPr>
      </w:pPr>
      <w:r w:rsidRPr="007C61D5">
        <w:rPr>
          <w:rFonts w:cs="Calibri"/>
          <w:bCs/>
          <w:sz w:val="24"/>
          <w:szCs w:val="24"/>
          <w:lang w:val="es-MX"/>
        </w:rPr>
        <w:t>Disposiciones federales en materia de gasto federal reasignado para programas sujetos a reglas de operación.</w:t>
      </w:r>
    </w:p>
    <w:p w14:paraId="70C54D62" w14:textId="77777777" w:rsidR="004A25AD" w:rsidRPr="007C61D5" w:rsidRDefault="004A25AD" w:rsidP="004A25AD">
      <w:pPr>
        <w:pStyle w:val="Prrafodelista"/>
        <w:rPr>
          <w:rFonts w:cs="Calibri"/>
          <w:bCs/>
          <w:sz w:val="24"/>
          <w:szCs w:val="24"/>
          <w:lang w:val="es-MX"/>
        </w:rPr>
      </w:pPr>
    </w:p>
    <w:p w14:paraId="5C369013" w14:textId="77777777" w:rsidR="00994ABC" w:rsidRPr="007C61D5" w:rsidRDefault="00994ABC" w:rsidP="005D0F5D">
      <w:pPr>
        <w:pStyle w:val="Prrafodelista"/>
        <w:numPr>
          <w:ilvl w:val="0"/>
          <w:numId w:val="34"/>
        </w:numPr>
        <w:rPr>
          <w:rFonts w:cs="Calibri"/>
          <w:bCs/>
          <w:sz w:val="24"/>
          <w:szCs w:val="24"/>
          <w:lang w:val="es-MX"/>
        </w:rPr>
      </w:pPr>
      <w:r w:rsidRPr="007C61D5">
        <w:rPr>
          <w:rFonts w:cs="Calibri"/>
          <w:bCs/>
          <w:sz w:val="24"/>
          <w:szCs w:val="24"/>
          <w:lang w:val="es-MX"/>
        </w:rPr>
        <w:t>Reglamentos de las Leyes del Estado de Sonora</w:t>
      </w:r>
    </w:p>
    <w:p w14:paraId="34422343" w14:textId="77777777" w:rsidR="004A25AD" w:rsidRPr="007C61D5" w:rsidRDefault="004A25AD" w:rsidP="004A25AD">
      <w:pPr>
        <w:pStyle w:val="Prrafodelista"/>
        <w:rPr>
          <w:rFonts w:cs="Calibri"/>
          <w:bCs/>
          <w:sz w:val="24"/>
          <w:szCs w:val="24"/>
          <w:lang w:val="es-MX"/>
        </w:rPr>
      </w:pPr>
    </w:p>
    <w:p w14:paraId="684F8C91" w14:textId="77777777" w:rsidR="004A25AD" w:rsidRPr="007C61D5" w:rsidRDefault="004A25AD" w:rsidP="005D0F5D">
      <w:pPr>
        <w:pStyle w:val="Prrafodelista"/>
        <w:numPr>
          <w:ilvl w:val="0"/>
          <w:numId w:val="34"/>
        </w:numPr>
        <w:rPr>
          <w:rFonts w:cs="Calibri"/>
          <w:bCs/>
          <w:sz w:val="24"/>
          <w:szCs w:val="24"/>
          <w:lang w:val="es-MX"/>
        </w:rPr>
      </w:pPr>
      <w:r w:rsidRPr="007C61D5">
        <w:rPr>
          <w:rFonts w:cs="Calibri"/>
          <w:bCs/>
          <w:sz w:val="24"/>
          <w:szCs w:val="24"/>
          <w:lang w:val="es-MX"/>
        </w:rPr>
        <w:t>Decretos de creación de los entes públicos del sector paraestatal del Estado de Sonora.</w:t>
      </w:r>
    </w:p>
    <w:p w14:paraId="4ED07E9A" w14:textId="77777777" w:rsidR="004A25AD" w:rsidRPr="007C61D5" w:rsidRDefault="004A25AD" w:rsidP="004A25AD">
      <w:pPr>
        <w:pStyle w:val="Prrafodelista"/>
        <w:rPr>
          <w:rFonts w:cs="Calibri"/>
          <w:bCs/>
          <w:sz w:val="24"/>
          <w:szCs w:val="24"/>
          <w:lang w:val="es-MX"/>
        </w:rPr>
      </w:pPr>
    </w:p>
    <w:p w14:paraId="2F95B150" w14:textId="77777777" w:rsidR="004A25AD" w:rsidRPr="007C61D5" w:rsidRDefault="004A25AD" w:rsidP="005D0F5D">
      <w:pPr>
        <w:pStyle w:val="Prrafodelista"/>
        <w:numPr>
          <w:ilvl w:val="0"/>
          <w:numId w:val="34"/>
        </w:numPr>
        <w:rPr>
          <w:rFonts w:cs="Calibri"/>
          <w:bCs/>
          <w:sz w:val="24"/>
          <w:szCs w:val="24"/>
          <w:lang w:val="es-MX"/>
        </w:rPr>
      </w:pPr>
      <w:r w:rsidRPr="007C61D5">
        <w:rPr>
          <w:rFonts w:cs="Calibri"/>
          <w:bCs/>
          <w:sz w:val="24"/>
          <w:szCs w:val="24"/>
          <w:lang w:val="es-MX"/>
        </w:rPr>
        <w:t>Reglamentos Interiores de los Entes Públicos del Estado de Sonora</w:t>
      </w:r>
    </w:p>
    <w:p w14:paraId="1CC01BF6" w14:textId="77777777" w:rsidR="00362830" w:rsidRPr="007C61D5" w:rsidRDefault="00362830" w:rsidP="00362830">
      <w:pPr>
        <w:pStyle w:val="Prrafodelista"/>
        <w:rPr>
          <w:rFonts w:cs="Calibri"/>
          <w:bCs/>
          <w:sz w:val="24"/>
          <w:szCs w:val="24"/>
          <w:lang w:val="es-MX"/>
        </w:rPr>
      </w:pPr>
    </w:p>
    <w:p w14:paraId="10FD744D" w14:textId="77777777" w:rsidR="00362830" w:rsidRPr="007C61D5" w:rsidRDefault="00362830">
      <w:pPr>
        <w:rPr>
          <w:rFonts w:ascii="Calibri" w:hAnsi="Calibri" w:cs="Calibri"/>
          <w:bCs/>
          <w:sz w:val="24"/>
          <w:szCs w:val="24"/>
          <w:lang w:val="es-MX"/>
        </w:rPr>
      </w:pPr>
      <w:r w:rsidRPr="007C61D5">
        <w:rPr>
          <w:rFonts w:ascii="Calibri" w:hAnsi="Calibri" w:cs="Calibri"/>
          <w:bCs/>
          <w:sz w:val="24"/>
          <w:szCs w:val="24"/>
          <w:lang w:val="es-MX"/>
        </w:rPr>
        <w:br w:type="page"/>
      </w:r>
    </w:p>
    <w:p w14:paraId="66636FD5" w14:textId="77777777" w:rsidR="00843104" w:rsidRPr="00E0432B" w:rsidRDefault="00362830">
      <w:pPr>
        <w:pStyle w:val="Ttulo2"/>
        <w:rPr>
          <w:rFonts w:ascii="Calibri" w:hAnsi="Calibri" w:cs="Calibri"/>
          <w:color w:val="auto"/>
          <w:sz w:val="36"/>
          <w:szCs w:val="36"/>
          <w:lang w:val="es-ES"/>
        </w:rPr>
      </w:pPr>
      <w:bookmarkStart w:id="7" w:name="_Toc422401738"/>
      <w:r w:rsidRPr="00E0432B">
        <w:rPr>
          <w:rFonts w:ascii="Calibri" w:hAnsi="Calibri" w:cs="Calibri"/>
          <w:color w:val="auto"/>
          <w:sz w:val="36"/>
          <w:szCs w:val="36"/>
          <w:lang w:val="es-ES"/>
        </w:rPr>
        <w:lastRenderedPageBreak/>
        <w:t>M</w:t>
      </w:r>
      <w:r w:rsidR="008B4B24" w:rsidRPr="00E0432B">
        <w:rPr>
          <w:rFonts w:ascii="Calibri" w:hAnsi="Calibri" w:cs="Calibri"/>
          <w:color w:val="auto"/>
          <w:sz w:val="36"/>
          <w:szCs w:val="36"/>
          <w:lang w:val="es-ES"/>
        </w:rPr>
        <w:t>arco Técnico</w:t>
      </w:r>
      <w:bookmarkEnd w:id="7"/>
    </w:p>
    <w:p w14:paraId="0FC6319F" w14:textId="77777777" w:rsidR="004A25AD" w:rsidRPr="00E0432B" w:rsidRDefault="004A25AD" w:rsidP="004A25AD">
      <w:pPr>
        <w:spacing w:after="0" w:line="240" w:lineRule="auto"/>
        <w:ind w:left="384" w:right="-20"/>
        <w:rPr>
          <w:rFonts w:ascii="Calibri" w:eastAsia="Calibri" w:hAnsi="Calibri" w:cs="Calibri"/>
          <w:bCs/>
          <w:color w:val="auto"/>
          <w:sz w:val="24"/>
          <w:szCs w:val="24"/>
          <w:lang w:val="es-MX" w:eastAsia="en-US"/>
        </w:rPr>
      </w:pPr>
      <w:r w:rsidRPr="00E0432B">
        <w:rPr>
          <w:rFonts w:ascii="Calibri" w:eastAsia="Calibri" w:hAnsi="Calibri" w:cs="Calibri"/>
          <w:bCs/>
          <w:color w:val="auto"/>
          <w:sz w:val="24"/>
          <w:szCs w:val="24"/>
          <w:lang w:val="es-MX" w:eastAsia="en-US"/>
        </w:rPr>
        <w:t>•   Plan Nacional de Desarrollo 2013-2018</w:t>
      </w:r>
    </w:p>
    <w:p w14:paraId="416A622D" w14:textId="77777777" w:rsidR="004A25AD" w:rsidRPr="00E0432B" w:rsidRDefault="004A25AD" w:rsidP="004A25AD">
      <w:pPr>
        <w:spacing w:before="4" w:after="0" w:line="240" w:lineRule="auto"/>
        <w:rPr>
          <w:rFonts w:ascii="Calibri" w:eastAsia="Calibri" w:hAnsi="Calibri" w:cs="Calibri"/>
          <w:bCs/>
          <w:color w:val="auto"/>
          <w:sz w:val="24"/>
          <w:szCs w:val="24"/>
          <w:lang w:val="es-MX" w:eastAsia="en-US"/>
        </w:rPr>
      </w:pPr>
    </w:p>
    <w:p w14:paraId="294521C7" w14:textId="77777777" w:rsidR="004A25AD" w:rsidRPr="00E0432B" w:rsidRDefault="004A25AD" w:rsidP="004A25AD">
      <w:pPr>
        <w:spacing w:after="0" w:line="240" w:lineRule="auto"/>
        <w:ind w:left="384" w:right="-20"/>
        <w:rPr>
          <w:rFonts w:ascii="Calibri" w:eastAsia="Calibri" w:hAnsi="Calibri" w:cs="Calibri"/>
          <w:bCs/>
          <w:color w:val="auto"/>
          <w:sz w:val="24"/>
          <w:szCs w:val="24"/>
          <w:lang w:val="es-MX" w:eastAsia="en-US"/>
        </w:rPr>
      </w:pPr>
      <w:r w:rsidRPr="00E0432B">
        <w:rPr>
          <w:rFonts w:ascii="Calibri" w:eastAsia="Calibri" w:hAnsi="Calibri" w:cs="Calibri"/>
          <w:bCs/>
          <w:color w:val="auto"/>
          <w:sz w:val="24"/>
          <w:szCs w:val="24"/>
          <w:lang w:val="es-MX" w:eastAsia="en-US"/>
        </w:rPr>
        <w:t>•   Plan Estatal de Desarrollo 2009-2015</w:t>
      </w:r>
    </w:p>
    <w:p w14:paraId="5C2DA96E" w14:textId="77777777" w:rsidR="004A25AD" w:rsidRPr="00E0432B" w:rsidRDefault="004A25AD" w:rsidP="004A25AD">
      <w:pPr>
        <w:spacing w:before="4" w:after="0" w:line="240" w:lineRule="auto"/>
        <w:rPr>
          <w:rFonts w:ascii="Calibri" w:eastAsia="Calibri" w:hAnsi="Calibri" w:cs="Calibri"/>
          <w:bCs/>
          <w:color w:val="auto"/>
          <w:sz w:val="24"/>
          <w:szCs w:val="24"/>
          <w:lang w:val="es-MX" w:eastAsia="en-US"/>
        </w:rPr>
      </w:pPr>
    </w:p>
    <w:p w14:paraId="5EC9CE81" w14:textId="77777777" w:rsidR="004A25AD" w:rsidRPr="00E0432B" w:rsidRDefault="004A25AD" w:rsidP="004A25AD">
      <w:pPr>
        <w:spacing w:after="0" w:line="240" w:lineRule="auto"/>
        <w:ind w:left="384" w:right="-20"/>
        <w:rPr>
          <w:rFonts w:ascii="Calibri" w:eastAsia="Calibri" w:hAnsi="Calibri" w:cs="Calibri"/>
          <w:bCs/>
          <w:color w:val="auto"/>
          <w:sz w:val="24"/>
          <w:szCs w:val="24"/>
          <w:lang w:val="es-MX" w:eastAsia="en-US"/>
        </w:rPr>
      </w:pPr>
      <w:r w:rsidRPr="00E0432B">
        <w:rPr>
          <w:rFonts w:ascii="Calibri" w:eastAsia="Calibri" w:hAnsi="Calibri" w:cs="Calibri"/>
          <w:bCs/>
          <w:color w:val="auto"/>
          <w:sz w:val="24"/>
          <w:szCs w:val="24"/>
          <w:lang w:val="es-MX" w:eastAsia="en-US"/>
        </w:rPr>
        <w:t>•   Programas Sectoriales 2011-2015</w:t>
      </w:r>
    </w:p>
    <w:p w14:paraId="7F041A21" w14:textId="77777777" w:rsidR="004A25AD" w:rsidRPr="00E0432B" w:rsidRDefault="004A25AD" w:rsidP="004A25AD">
      <w:pPr>
        <w:spacing w:before="4" w:after="0" w:line="240" w:lineRule="auto"/>
        <w:rPr>
          <w:rFonts w:ascii="Calibri" w:eastAsia="Calibri" w:hAnsi="Calibri" w:cs="Calibri"/>
          <w:bCs/>
          <w:color w:val="auto"/>
          <w:sz w:val="24"/>
          <w:szCs w:val="24"/>
          <w:lang w:val="es-MX" w:eastAsia="en-US"/>
        </w:rPr>
      </w:pPr>
    </w:p>
    <w:p w14:paraId="5B6B5A13" w14:textId="77777777" w:rsidR="004A25AD" w:rsidRPr="00E0432B" w:rsidRDefault="004A25AD" w:rsidP="004A25AD">
      <w:pPr>
        <w:spacing w:after="0" w:line="240" w:lineRule="auto"/>
        <w:ind w:left="384" w:right="-20"/>
        <w:rPr>
          <w:rFonts w:ascii="Calibri" w:eastAsia="Calibri" w:hAnsi="Calibri" w:cs="Calibri"/>
          <w:bCs/>
          <w:color w:val="auto"/>
          <w:sz w:val="24"/>
          <w:szCs w:val="24"/>
          <w:lang w:val="es-MX" w:eastAsia="en-US"/>
        </w:rPr>
      </w:pPr>
      <w:r w:rsidRPr="00E0432B">
        <w:rPr>
          <w:rFonts w:ascii="Calibri" w:eastAsia="Calibri" w:hAnsi="Calibri" w:cs="Calibri"/>
          <w:bCs/>
          <w:color w:val="auto"/>
          <w:sz w:val="24"/>
          <w:szCs w:val="24"/>
          <w:lang w:val="es-MX" w:eastAsia="en-US"/>
        </w:rPr>
        <w:t>•   Programas Institucionales 2010-2015</w:t>
      </w:r>
    </w:p>
    <w:p w14:paraId="406B6EEF" w14:textId="77777777" w:rsidR="004A25AD" w:rsidRPr="00E0432B" w:rsidRDefault="004A25AD" w:rsidP="004A25AD">
      <w:pPr>
        <w:spacing w:before="4" w:after="0" w:line="240" w:lineRule="auto"/>
        <w:rPr>
          <w:rFonts w:ascii="Calibri" w:eastAsia="Calibri" w:hAnsi="Calibri" w:cs="Calibri"/>
          <w:bCs/>
          <w:color w:val="auto"/>
          <w:sz w:val="24"/>
          <w:szCs w:val="24"/>
          <w:lang w:val="es-MX" w:eastAsia="en-US"/>
        </w:rPr>
      </w:pPr>
    </w:p>
    <w:p w14:paraId="748B8D1B" w14:textId="77777777" w:rsidR="004A25AD" w:rsidRPr="00E0432B" w:rsidRDefault="004A25AD" w:rsidP="004A25AD">
      <w:pPr>
        <w:spacing w:after="0" w:line="240" w:lineRule="auto"/>
        <w:ind w:left="384" w:right="-20"/>
        <w:rPr>
          <w:rFonts w:ascii="Calibri" w:eastAsia="Calibri" w:hAnsi="Calibri" w:cs="Calibri"/>
          <w:bCs/>
          <w:color w:val="auto"/>
          <w:sz w:val="24"/>
          <w:szCs w:val="24"/>
          <w:lang w:val="es-MX" w:eastAsia="en-US"/>
        </w:rPr>
      </w:pPr>
      <w:r w:rsidRPr="00E0432B">
        <w:rPr>
          <w:rFonts w:ascii="Calibri" w:eastAsia="Calibri" w:hAnsi="Calibri" w:cs="Calibri"/>
          <w:bCs/>
          <w:color w:val="auto"/>
          <w:sz w:val="24"/>
          <w:szCs w:val="24"/>
          <w:lang w:val="es-MX" w:eastAsia="en-US"/>
        </w:rPr>
        <w:t>•   Estructuras Orgánicas vigentes</w:t>
      </w:r>
    </w:p>
    <w:p w14:paraId="28B12D2F" w14:textId="77777777" w:rsidR="004A25AD" w:rsidRPr="00E0432B" w:rsidRDefault="004A25AD" w:rsidP="004A25AD">
      <w:pPr>
        <w:spacing w:before="4" w:after="0" w:line="240" w:lineRule="auto"/>
        <w:rPr>
          <w:rFonts w:ascii="Calibri" w:eastAsia="Calibri" w:hAnsi="Calibri" w:cs="Calibri"/>
          <w:bCs/>
          <w:color w:val="auto"/>
          <w:sz w:val="24"/>
          <w:szCs w:val="24"/>
          <w:lang w:val="es-MX" w:eastAsia="en-US"/>
        </w:rPr>
      </w:pPr>
    </w:p>
    <w:p w14:paraId="7A81B611" w14:textId="77777777" w:rsidR="004A25AD" w:rsidRPr="00E0432B" w:rsidRDefault="004A25AD" w:rsidP="004A25AD">
      <w:pPr>
        <w:pStyle w:val="Prrafodelista"/>
        <w:numPr>
          <w:ilvl w:val="0"/>
          <w:numId w:val="6"/>
        </w:numPr>
        <w:spacing w:after="0" w:line="240" w:lineRule="auto"/>
        <w:ind w:right="-20"/>
        <w:rPr>
          <w:rFonts w:cs="Calibri"/>
          <w:bCs/>
          <w:sz w:val="24"/>
          <w:szCs w:val="24"/>
          <w:lang w:val="es-MX"/>
        </w:rPr>
      </w:pPr>
      <w:r w:rsidRPr="00E0432B">
        <w:rPr>
          <w:rFonts w:cs="Calibri"/>
          <w:bCs/>
          <w:sz w:val="24"/>
          <w:szCs w:val="24"/>
          <w:lang w:val="es-MX"/>
        </w:rPr>
        <w:t>Estructura Programática Presupuestal para el Ejercicio Fiscal 2016</w:t>
      </w:r>
    </w:p>
    <w:p w14:paraId="5D32A402" w14:textId="77777777" w:rsidR="000A1DAA" w:rsidRPr="00E0432B" w:rsidRDefault="000A1DAA" w:rsidP="000A1DAA">
      <w:pPr>
        <w:pStyle w:val="Prrafodelista"/>
        <w:spacing w:after="0" w:line="240" w:lineRule="auto"/>
        <w:ind w:right="-20"/>
        <w:rPr>
          <w:rFonts w:cs="Calibri"/>
          <w:bCs/>
          <w:sz w:val="24"/>
          <w:szCs w:val="24"/>
          <w:lang w:val="es-MX"/>
        </w:rPr>
      </w:pPr>
    </w:p>
    <w:p w14:paraId="7ACAC80D" w14:textId="77777777" w:rsidR="004A25AD" w:rsidRPr="00E0432B" w:rsidRDefault="004A25AD" w:rsidP="004A25AD">
      <w:pPr>
        <w:pStyle w:val="Prrafodelista"/>
        <w:numPr>
          <w:ilvl w:val="0"/>
          <w:numId w:val="6"/>
        </w:numPr>
        <w:spacing w:after="0" w:line="240" w:lineRule="auto"/>
        <w:ind w:right="-20"/>
        <w:rPr>
          <w:rFonts w:cs="Calibri"/>
          <w:bCs/>
          <w:sz w:val="24"/>
          <w:szCs w:val="24"/>
          <w:lang w:val="es-MX"/>
        </w:rPr>
      </w:pPr>
      <w:r w:rsidRPr="00E0432B">
        <w:rPr>
          <w:rFonts w:cs="Calibri"/>
          <w:bCs/>
          <w:sz w:val="24"/>
          <w:szCs w:val="24"/>
          <w:lang w:val="es-MX"/>
        </w:rPr>
        <w:t>Catálogos programáticos, Presupuestales 2016</w:t>
      </w:r>
    </w:p>
    <w:p w14:paraId="50698711" w14:textId="77777777" w:rsidR="004A25AD" w:rsidRPr="00E0432B" w:rsidRDefault="004A25AD" w:rsidP="00CA3ECE">
      <w:pPr>
        <w:pStyle w:val="Prrafodelista"/>
        <w:numPr>
          <w:ilvl w:val="1"/>
          <w:numId w:val="6"/>
        </w:numPr>
        <w:spacing w:before="120" w:after="120" w:line="360" w:lineRule="auto"/>
        <w:ind w:left="1434" w:right="-23" w:hanging="357"/>
        <w:rPr>
          <w:rFonts w:cs="Calibri"/>
          <w:bCs/>
          <w:sz w:val="24"/>
          <w:szCs w:val="24"/>
          <w:lang w:val="es-MX"/>
        </w:rPr>
      </w:pPr>
      <w:r w:rsidRPr="00E0432B">
        <w:rPr>
          <w:rFonts w:cs="Calibri"/>
          <w:bCs/>
          <w:sz w:val="24"/>
          <w:szCs w:val="24"/>
          <w:lang w:val="es-MX"/>
        </w:rPr>
        <w:t>Clasificación Administrativa</w:t>
      </w:r>
    </w:p>
    <w:p w14:paraId="7B6F8A30" w14:textId="77777777" w:rsidR="004A25AD" w:rsidRPr="00E0432B" w:rsidRDefault="004A25AD" w:rsidP="00CA3ECE">
      <w:pPr>
        <w:pStyle w:val="Prrafodelista"/>
        <w:numPr>
          <w:ilvl w:val="1"/>
          <w:numId w:val="6"/>
        </w:numPr>
        <w:spacing w:before="120" w:after="120" w:line="360" w:lineRule="auto"/>
        <w:ind w:left="1434" w:right="-23" w:hanging="357"/>
        <w:rPr>
          <w:rFonts w:cs="Calibri"/>
          <w:bCs/>
          <w:sz w:val="24"/>
          <w:szCs w:val="24"/>
          <w:lang w:val="es-MX"/>
        </w:rPr>
      </w:pPr>
      <w:r w:rsidRPr="00E0432B">
        <w:rPr>
          <w:rFonts w:cs="Calibri"/>
          <w:bCs/>
          <w:sz w:val="24"/>
          <w:szCs w:val="24"/>
          <w:lang w:val="es-MX"/>
        </w:rPr>
        <w:t>Clasificación Programática Estatal</w:t>
      </w:r>
    </w:p>
    <w:p w14:paraId="01154CAD" w14:textId="418AE875" w:rsidR="004A25AD" w:rsidRPr="00E0432B" w:rsidRDefault="004A25AD" w:rsidP="00CA3ECE">
      <w:pPr>
        <w:pStyle w:val="Prrafodelista"/>
        <w:numPr>
          <w:ilvl w:val="1"/>
          <w:numId w:val="6"/>
        </w:numPr>
        <w:spacing w:before="120" w:after="120" w:line="360" w:lineRule="auto"/>
        <w:ind w:left="1434" w:right="-23" w:hanging="357"/>
        <w:rPr>
          <w:rFonts w:cs="Calibri"/>
          <w:bCs/>
          <w:sz w:val="24"/>
          <w:szCs w:val="24"/>
          <w:lang w:val="es-MX"/>
        </w:rPr>
      </w:pPr>
      <w:r w:rsidRPr="00E0432B">
        <w:rPr>
          <w:rFonts w:cs="Calibri"/>
          <w:bCs/>
          <w:sz w:val="24"/>
          <w:szCs w:val="24"/>
          <w:lang w:val="es-MX"/>
        </w:rPr>
        <w:t xml:space="preserve">Clasificación Programática </w:t>
      </w:r>
      <w:r w:rsidR="00083988">
        <w:rPr>
          <w:rFonts w:cs="Calibri"/>
          <w:bCs/>
          <w:sz w:val="24"/>
          <w:szCs w:val="24"/>
          <w:lang w:val="es-MX"/>
        </w:rPr>
        <w:t>(CONAC)</w:t>
      </w:r>
    </w:p>
    <w:p w14:paraId="292B386E" w14:textId="77777777" w:rsidR="004A25AD" w:rsidRPr="00E0432B" w:rsidRDefault="004A25AD" w:rsidP="00CA3ECE">
      <w:pPr>
        <w:pStyle w:val="Prrafodelista"/>
        <w:numPr>
          <w:ilvl w:val="1"/>
          <w:numId w:val="6"/>
        </w:numPr>
        <w:spacing w:before="120" w:after="120" w:line="360" w:lineRule="auto"/>
        <w:ind w:left="1434" w:right="-23" w:hanging="357"/>
        <w:rPr>
          <w:rFonts w:cs="Calibri"/>
          <w:bCs/>
          <w:sz w:val="24"/>
          <w:szCs w:val="24"/>
          <w:lang w:val="es-MX"/>
        </w:rPr>
      </w:pPr>
      <w:r w:rsidRPr="00E0432B">
        <w:rPr>
          <w:rFonts w:cs="Calibri"/>
          <w:bCs/>
          <w:sz w:val="24"/>
          <w:szCs w:val="24"/>
          <w:lang w:val="es-MX"/>
        </w:rPr>
        <w:t>Clasificación Funcional</w:t>
      </w:r>
    </w:p>
    <w:p w14:paraId="7A20948C" w14:textId="77777777" w:rsidR="004A25AD" w:rsidRPr="00E0432B" w:rsidRDefault="004A25AD" w:rsidP="00CA3ECE">
      <w:pPr>
        <w:pStyle w:val="Prrafodelista"/>
        <w:numPr>
          <w:ilvl w:val="1"/>
          <w:numId w:val="6"/>
        </w:numPr>
        <w:spacing w:before="120" w:after="120" w:line="360" w:lineRule="auto"/>
        <w:ind w:left="1434" w:right="-23" w:hanging="357"/>
        <w:rPr>
          <w:rFonts w:cs="Calibri"/>
          <w:bCs/>
          <w:sz w:val="24"/>
          <w:szCs w:val="24"/>
          <w:lang w:val="es-MX"/>
        </w:rPr>
      </w:pPr>
      <w:r w:rsidRPr="00E0432B">
        <w:rPr>
          <w:rFonts w:cs="Calibri"/>
          <w:bCs/>
          <w:sz w:val="24"/>
          <w:szCs w:val="24"/>
          <w:lang w:val="es-MX"/>
        </w:rPr>
        <w:t>Clasificación por Objeto del Gasto</w:t>
      </w:r>
    </w:p>
    <w:p w14:paraId="4EEFBA3A" w14:textId="77777777" w:rsidR="004A25AD" w:rsidRPr="00E0432B" w:rsidRDefault="004A25AD" w:rsidP="00CA3ECE">
      <w:pPr>
        <w:pStyle w:val="Prrafodelista"/>
        <w:numPr>
          <w:ilvl w:val="1"/>
          <w:numId w:val="6"/>
        </w:numPr>
        <w:spacing w:before="120" w:after="120" w:line="360" w:lineRule="auto"/>
        <w:ind w:left="1434" w:right="-23" w:hanging="357"/>
        <w:rPr>
          <w:rFonts w:cs="Calibri"/>
          <w:bCs/>
          <w:sz w:val="24"/>
          <w:szCs w:val="24"/>
          <w:lang w:val="es-MX"/>
        </w:rPr>
      </w:pPr>
      <w:r w:rsidRPr="00E0432B">
        <w:rPr>
          <w:rFonts w:cs="Calibri"/>
          <w:bCs/>
          <w:sz w:val="24"/>
          <w:szCs w:val="24"/>
          <w:lang w:val="es-MX"/>
        </w:rPr>
        <w:t>Clasificación Económica</w:t>
      </w:r>
    </w:p>
    <w:p w14:paraId="5DC832F0" w14:textId="41518519" w:rsidR="004A25AD" w:rsidRPr="00E0432B" w:rsidRDefault="004A25AD" w:rsidP="00CA3ECE">
      <w:pPr>
        <w:pStyle w:val="Prrafodelista"/>
        <w:numPr>
          <w:ilvl w:val="1"/>
          <w:numId w:val="6"/>
        </w:numPr>
        <w:spacing w:before="120" w:after="120" w:line="360" w:lineRule="auto"/>
        <w:ind w:left="1434" w:right="-23" w:hanging="357"/>
        <w:rPr>
          <w:rFonts w:cs="Calibri"/>
          <w:bCs/>
          <w:sz w:val="24"/>
          <w:szCs w:val="24"/>
          <w:lang w:val="es-MX"/>
        </w:rPr>
      </w:pPr>
      <w:r w:rsidRPr="00E0432B">
        <w:rPr>
          <w:rFonts w:cs="Calibri"/>
          <w:bCs/>
          <w:sz w:val="24"/>
          <w:szCs w:val="24"/>
          <w:lang w:val="es-MX"/>
        </w:rPr>
        <w:t xml:space="preserve">Clasificación por Tipo de </w:t>
      </w:r>
      <w:r w:rsidR="00083988">
        <w:rPr>
          <w:rFonts w:cs="Calibri"/>
          <w:bCs/>
          <w:sz w:val="24"/>
          <w:szCs w:val="24"/>
          <w:lang w:val="es-MX"/>
        </w:rPr>
        <w:t>Gasto</w:t>
      </w:r>
    </w:p>
    <w:p w14:paraId="6457024B" w14:textId="77777777" w:rsidR="004A25AD" w:rsidRPr="00E0432B" w:rsidRDefault="004A25AD" w:rsidP="00CA3ECE">
      <w:pPr>
        <w:pStyle w:val="Prrafodelista"/>
        <w:numPr>
          <w:ilvl w:val="1"/>
          <w:numId w:val="6"/>
        </w:numPr>
        <w:spacing w:before="120" w:after="120" w:line="360" w:lineRule="auto"/>
        <w:ind w:left="1434" w:right="-23" w:hanging="357"/>
        <w:rPr>
          <w:rFonts w:cs="Calibri"/>
          <w:bCs/>
          <w:sz w:val="24"/>
          <w:szCs w:val="24"/>
          <w:lang w:val="es-MX"/>
        </w:rPr>
      </w:pPr>
      <w:r w:rsidRPr="00E0432B">
        <w:rPr>
          <w:rFonts w:cs="Calibri"/>
          <w:bCs/>
          <w:sz w:val="24"/>
          <w:szCs w:val="24"/>
          <w:lang w:val="es-MX"/>
        </w:rPr>
        <w:t>Clasificación por Fuente de Financiamiento</w:t>
      </w:r>
    </w:p>
    <w:p w14:paraId="78FFE0AB" w14:textId="77777777" w:rsidR="004A25AD" w:rsidRPr="00E0432B" w:rsidRDefault="004A25AD" w:rsidP="00CA3ECE">
      <w:pPr>
        <w:pStyle w:val="Prrafodelista"/>
        <w:numPr>
          <w:ilvl w:val="1"/>
          <w:numId w:val="6"/>
        </w:numPr>
        <w:spacing w:before="120" w:after="120" w:line="360" w:lineRule="auto"/>
        <w:ind w:left="1434" w:right="-23" w:hanging="357"/>
        <w:rPr>
          <w:rFonts w:cs="Calibri"/>
          <w:bCs/>
          <w:sz w:val="24"/>
          <w:szCs w:val="24"/>
          <w:lang w:val="es-MX"/>
        </w:rPr>
      </w:pPr>
      <w:r w:rsidRPr="00E0432B">
        <w:rPr>
          <w:rFonts w:cs="Calibri"/>
          <w:bCs/>
          <w:sz w:val="24"/>
          <w:szCs w:val="24"/>
          <w:lang w:val="es-MX"/>
        </w:rPr>
        <w:t>Clasificación por Equidad de Género</w:t>
      </w:r>
    </w:p>
    <w:p w14:paraId="0B5AEFC5" w14:textId="77777777" w:rsidR="004A25AD" w:rsidRPr="00E0432B" w:rsidRDefault="004A25AD" w:rsidP="00CA3ECE">
      <w:pPr>
        <w:pStyle w:val="Prrafodelista"/>
        <w:numPr>
          <w:ilvl w:val="1"/>
          <w:numId w:val="6"/>
        </w:numPr>
        <w:spacing w:before="120" w:after="120" w:line="360" w:lineRule="auto"/>
        <w:ind w:left="1434" w:right="-23" w:hanging="357"/>
        <w:rPr>
          <w:rFonts w:cs="Calibri"/>
          <w:bCs/>
          <w:sz w:val="24"/>
          <w:szCs w:val="24"/>
          <w:lang w:val="es-MX"/>
        </w:rPr>
      </w:pPr>
      <w:r w:rsidRPr="00E0432B">
        <w:rPr>
          <w:rFonts w:cs="Calibri"/>
          <w:bCs/>
          <w:sz w:val="24"/>
          <w:szCs w:val="24"/>
          <w:lang w:val="es-MX"/>
        </w:rPr>
        <w:t>Clasificación de Grupos Vulnerables</w:t>
      </w:r>
    </w:p>
    <w:p w14:paraId="3AACFE8E" w14:textId="77777777" w:rsidR="004A25AD" w:rsidRPr="00E0432B" w:rsidRDefault="004A25AD" w:rsidP="00CA3ECE">
      <w:pPr>
        <w:pStyle w:val="Prrafodelista"/>
        <w:numPr>
          <w:ilvl w:val="1"/>
          <w:numId w:val="6"/>
        </w:numPr>
        <w:spacing w:before="120" w:after="120" w:line="360" w:lineRule="auto"/>
        <w:ind w:left="1434" w:right="-23" w:hanging="357"/>
        <w:rPr>
          <w:rFonts w:cs="Calibri"/>
          <w:bCs/>
          <w:sz w:val="24"/>
          <w:szCs w:val="24"/>
          <w:lang w:val="es-MX"/>
        </w:rPr>
      </w:pPr>
      <w:r w:rsidRPr="00E0432B">
        <w:rPr>
          <w:rFonts w:cs="Calibri"/>
          <w:bCs/>
          <w:sz w:val="24"/>
          <w:szCs w:val="24"/>
          <w:lang w:val="es-MX"/>
        </w:rPr>
        <w:t>Clasificación Geográfica</w:t>
      </w:r>
    </w:p>
    <w:p w14:paraId="19AE6AF3" w14:textId="77777777" w:rsidR="00362830" w:rsidRPr="007C61D5" w:rsidRDefault="00362830">
      <w:pPr>
        <w:rPr>
          <w:rFonts w:ascii="Calibri" w:eastAsia="Calibri" w:hAnsi="Calibri" w:cs="Calibri"/>
          <w:bCs/>
          <w:color w:val="auto"/>
          <w:sz w:val="24"/>
          <w:szCs w:val="24"/>
          <w:lang w:val="es-MX" w:eastAsia="en-US"/>
        </w:rPr>
      </w:pPr>
      <w:r w:rsidRPr="007C61D5">
        <w:rPr>
          <w:rFonts w:ascii="Calibri" w:eastAsia="Calibri" w:hAnsi="Calibri" w:cs="Calibri"/>
          <w:bCs/>
          <w:color w:val="auto"/>
          <w:sz w:val="24"/>
          <w:szCs w:val="24"/>
          <w:lang w:val="es-MX" w:eastAsia="en-US"/>
        </w:rPr>
        <w:br w:type="page"/>
      </w:r>
    </w:p>
    <w:p w14:paraId="5349AC31" w14:textId="77777777" w:rsidR="00843104" w:rsidRPr="00E0432B" w:rsidRDefault="008B4B24">
      <w:pPr>
        <w:pStyle w:val="Ttulo2"/>
        <w:rPr>
          <w:rFonts w:ascii="Calibri" w:hAnsi="Calibri" w:cs="Calibri"/>
          <w:color w:val="auto"/>
          <w:sz w:val="36"/>
          <w:szCs w:val="36"/>
          <w:lang w:val="es-ES"/>
        </w:rPr>
      </w:pPr>
      <w:bookmarkStart w:id="8" w:name="_Toc422401739"/>
      <w:r w:rsidRPr="00E0432B">
        <w:rPr>
          <w:rFonts w:ascii="Calibri" w:hAnsi="Calibri" w:cs="Calibri"/>
          <w:color w:val="auto"/>
          <w:sz w:val="36"/>
          <w:szCs w:val="36"/>
          <w:lang w:val="es-ES"/>
        </w:rPr>
        <w:lastRenderedPageBreak/>
        <w:t>Estructura Programática Presupuestal 2016</w:t>
      </w:r>
      <w:bookmarkEnd w:id="8"/>
    </w:p>
    <w:p w14:paraId="4C5FAB51" w14:textId="77777777" w:rsidR="00EE098C" w:rsidRPr="007C61D5" w:rsidRDefault="00EE098C" w:rsidP="00EE098C">
      <w:pPr>
        <w:pStyle w:val="Textoindependiente"/>
        <w:spacing w:line="240" w:lineRule="auto"/>
        <w:jc w:val="both"/>
        <w:rPr>
          <w:rFonts w:ascii="Calibri" w:hAnsi="Calibri" w:cs="Calibri"/>
          <w:bCs/>
          <w:lang w:val="es-MX"/>
        </w:rPr>
      </w:pPr>
    </w:p>
    <w:p w14:paraId="0D3C2243" w14:textId="77777777" w:rsidR="00EE098C" w:rsidRPr="00E0432B" w:rsidRDefault="00EE098C" w:rsidP="00E0432B">
      <w:pPr>
        <w:pStyle w:val="Textoindependiente"/>
        <w:spacing w:line="240" w:lineRule="auto"/>
        <w:jc w:val="both"/>
        <w:rPr>
          <w:rFonts w:ascii="Calibri" w:hAnsi="Calibri" w:cs="Calibri"/>
          <w:bCs/>
          <w:lang w:val="es-MX"/>
        </w:rPr>
      </w:pPr>
      <w:r w:rsidRPr="00E0432B">
        <w:rPr>
          <w:rFonts w:ascii="Calibri" w:hAnsi="Calibri" w:cs="Calibri"/>
          <w:bCs/>
          <w:lang w:val="es-MX"/>
        </w:rPr>
        <w:t>De acuerdo con el desarrollo de la técnica presupuestal basada en resultados (PBR) y en las mejores prácticas nacionales e internacionales, el proceso presupuestal se integra con un conjunto de fases secuenciadas y lógicas.</w:t>
      </w:r>
    </w:p>
    <w:p w14:paraId="56FB2407" w14:textId="77777777" w:rsidR="00EE098C" w:rsidRPr="00E0432B" w:rsidRDefault="00EE098C" w:rsidP="00EE098C">
      <w:pPr>
        <w:pStyle w:val="Textoindependiente"/>
        <w:spacing w:line="240" w:lineRule="auto"/>
        <w:jc w:val="both"/>
        <w:rPr>
          <w:rFonts w:ascii="Calibri" w:hAnsi="Calibri" w:cs="Calibri"/>
          <w:bCs/>
          <w:lang w:val="es-MX"/>
        </w:rPr>
      </w:pPr>
    </w:p>
    <w:p w14:paraId="7BA20984" w14:textId="1DBFB167" w:rsidR="00EE098C" w:rsidRPr="007C61D5" w:rsidRDefault="00CA3ECE" w:rsidP="00EE098C">
      <w:pPr>
        <w:pStyle w:val="Textoindependiente"/>
        <w:spacing w:line="240" w:lineRule="auto"/>
        <w:jc w:val="both"/>
        <w:rPr>
          <w:rFonts w:ascii="Calibri" w:hAnsi="Calibri" w:cs="Calibri"/>
          <w:bCs/>
          <w:lang w:val="es-MX"/>
        </w:rPr>
      </w:pPr>
      <w:r w:rsidRPr="007C61D5">
        <w:rPr>
          <w:rFonts w:ascii="Calibri" w:hAnsi="Calibri" w:cs="Calibri"/>
          <w:noProof/>
          <w:lang w:val="es-MX" w:eastAsia="es-MX"/>
        </w:rPr>
        <w:drawing>
          <wp:anchor distT="0" distB="0" distL="114300" distR="114300" simplePos="0" relativeHeight="251660288" behindDoc="1" locked="0" layoutInCell="1" allowOverlap="1" wp14:anchorId="2CFDF12E" wp14:editId="5E058FF6">
            <wp:simplePos x="0" y="0"/>
            <wp:positionH relativeFrom="column">
              <wp:posOffset>654050</wp:posOffset>
            </wp:positionH>
            <wp:positionV relativeFrom="paragraph">
              <wp:posOffset>105410</wp:posOffset>
            </wp:positionV>
            <wp:extent cx="4752975" cy="2743200"/>
            <wp:effectExtent l="0" t="0" r="9525"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52975"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53F927" w14:textId="77777777" w:rsidR="00EE098C" w:rsidRPr="007C61D5" w:rsidRDefault="00EE098C" w:rsidP="00EE098C">
      <w:pPr>
        <w:pStyle w:val="Textoindependiente"/>
        <w:spacing w:line="240" w:lineRule="auto"/>
        <w:jc w:val="both"/>
        <w:rPr>
          <w:rFonts w:ascii="Calibri" w:hAnsi="Calibri" w:cs="Calibri"/>
          <w:bCs/>
          <w:lang w:val="es-MX"/>
        </w:rPr>
      </w:pPr>
    </w:p>
    <w:p w14:paraId="3A8A0BBC" w14:textId="77777777" w:rsidR="00EE098C" w:rsidRPr="007C61D5" w:rsidRDefault="00EE098C" w:rsidP="00EE098C">
      <w:pPr>
        <w:pStyle w:val="Textoindependiente"/>
        <w:spacing w:line="240" w:lineRule="auto"/>
        <w:jc w:val="both"/>
        <w:rPr>
          <w:rFonts w:ascii="Calibri" w:hAnsi="Calibri" w:cs="Calibri"/>
          <w:bCs/>
          <w:lang w:val="es-MX"/>
        </w:rPr>
      </w:pPr>
    </w:p>
    <w:p w14:paraId="5CF0F879" w14:textId="77777777" w:rsidR="00EE098C" w:rsidRPr="007C61D5" w:rsidRDefault="00EE098C" w:rsidP="00EE098C">
      <w:pPr>
        <w:pStyle w:val="Textoindependiente"/>
        <w:spacing w:line="240" w:lineRule="auto"/>
        <w:jc w:val="both"/>
        <w:rPr>
          <w:rFonts w:ascii="Calibri" w:hAnsi="Calibri" w:cs="Calibri"/>
          <w:bCs/>
          <w:lang w:val="es-MX"/>
        </w:rPr>
      </w:pPr>
    </w:p>
    <w:p w14:paraId="2379173F" w14:textId="0DE82427" w:rsidR="00EE098C" w:rsidRDefault="00EE098C" w:rsidP="00EE098C">
      <w:pPr>
        <w:pStyle w:val="Textoindependiente"/>
        <w:spacing w:line="240" w:lineRule="auto"/>
        <w:jc w:val="center"/>
        <w:rPr>
          <w:rFonts w:ascii="Calibri" w:hAnsi="Calibri" w:cs="Calibri"/>
          <w:bCs/>
          <w:lang w:val="es-MX"/>
        </w:rPr>
      </w:pPr>
    </w:p>
    <w:p w14:paraId="1670BE84" w14:textId="77777777" w:rsidR="00CA3ECE" w:rsidRDefault="00CA3ECE" w:rsidP="00EE098C">
      <w:pPr>
        <w:pStyle w:val="Textoindependiente"/>
        <w:spacing w:line="240" w:lineRule="auto"/>
        <w:jc w:val="center"/>
        <w:rPr>
          <w:rFonts w:ascii="Calibri" w:hAnsi="Calibri" w:cs="Calibri"/>
          <w:bCs/>
          <w:lang w:val="es-MX"/>
        </w:rPr>
      </w:pPr>
    </w:p>
    <w:p w14:paraId="7E4981E0" w14:textId="77777777" w:rsidR="00CA3ECE" w:rsidRDefault="00CA3ECE" w:rsidP="00EE098C">
      <w:pPr>
        <w:pStyle w:val="Textoindependiente"/>
        <w:spacing w:line="240" w:lineRule="auto"/>
        <w:jc w:val="center"/>
        <w:rPr>
          <w:rFonts w:ascii="Calibri" w:hAnsi="Calibri" w:cs="Calibri"/>
          <w:bCs/>
          <w:lang w:val="es-MX"/>
        </w:rPr>
      </w:pPr>
    </w:p>
    <w:p w14:paraId="650869DB" w14:textId="77777777" w:rsidR="00CA3ECE" w:rsidRDefault="00CA3ECE" w:rsidP="00EE098C">
      <w:pPr>
        <w:pStyle w:val="Textoindependiente"/>
        <w:spacing w:line="240" w:lineRule="auto"/>
        <w:jc w:val="center"/>
        <w:rPr>
          <w:rFonts w:ascii="Calibri" w:hAnsi="Calibri" w:cs="Calibri"/>
          <w:bCs/>
          <w:lang w:val="es-MX"/>
        </w:rPr>
      </w:pPr>
    </w:p>
    <w:p w14:paraId="0ED1DD97" w14:textId="77777777" w:rsidR="00CA3ECE" w:rsidRDefault="00CA3ECE" w:rsidP="00EE098C">
      <w:pPr>
        <w:pStyle w:val="Textoindependiente"/>
        <w:spacing w:line="240" w:lineRule="auto"/>
        <w:jc w:val="center"/>
        <w:rPr>
          <w:rFonts w:ascii="Calibri" w:hAnsi="Calibri" w:cs="Calibri"/>
          <w:bCs/>
          <w:lang w:val="es-MX"/>
        </w:rPr>
      </w:pPr>
    </w:p>
    <w:p w14:paraId="242E93F8" w14:textId="77777777" w:rsidR="00CA3ECE" w:rsidRDefault="00CA3ECE" w:rsidP="00EE098C">
      <w:pPr>
        <w:pStyle w:val="Textoindependiente"/>
        <w:spacing w:line="240" w:lineRule="auto"/>
        <w:jc w:val="center"/>
        <w:rPr>
          <w:rFonts w:ascii="Calibri" w:hAnsi="Calibri" w:cs="Calibri"/>
          <w:bCs/>
          <w:lang w:val="es-MX"/>
        </w:rPr>
      </w:pPr>
    </w:p>
    <w:p w14:paraId="29EF47B8" w14:textId="77777777" w:rsidR="00CA3ECE" w:rsidRDefault="00CA3ECE" w:rsidP="00EE098C">
      <w:pPr>
        <w:pStyle w:val="Textoindependiente"/>
        <w:spacing w:line="240" w:lineRule="auto"/>
        <w:jc w:val="center"/>
        <w:rPr>
          <w:rFonts w:ascii="Calibri" w:hAnsi="Calibri" w:cs="Calibri"/>
          <w:bCs/>
          <w:lang w:val="es-MX"/>
        </w:rPr>
      </w:pPr>
    </w:p>
    <w:p w14:paraId="5B9F2147" w14:textId="77777777" w:rsidR="00CA3ECE" w:rsidRDefault="00CA3ECE" w:rsidP="00EE098C">
      <w:pPr>
        <w:pStyle w:val="Textoindependiente"/>
        <w:spacing w:line="240" w:lineRule="auto"/>
        <w:jc w:val="center"/>
        <w:rPr>
          <w:rFonts w:ascii="Calibri" w:hAnsi="Calibri" w:cs="Calibri"/>
          <w:bCs/>
          <w:lang w:val="es-MX"/>
        </w:rPr>
      </w:pPr>
    </w:p>
    <w:p w14:paraId="02CC8CEB" w14:textId="77777777" w:rsidR="00CA3ECE" w:rsidRDefault="00CA3ECE" w:rsidP="00EE098C">
      <w:pPr>
        <w:pStyle w:val="Textoindependiente"/>
        <w:spacing w:line="240" w:lineRule="auto"/>
        <w:jc w:val="center"/>
        <w:rPr>
          <w:rFonts w:ascii="Calibri" w:hAnsi="Calibri" w:cs="Calibri"/>
          <w:bCs/>
          <w:lang w:val="es-MX"/>
        </w:rPr>
      </w:pPr>
    </w:p>
    <w:p w14:paraId="7C46CAF7" w14:textId="77777777" w:rsidR="00CA3ECE" w:rsidRDefault="00CA3ECE" w:rsidP="00EE098C">
      <w:pPr>
        <w:pStyle w:val="Textoindependiente"/>
        <w:spacing w:line="240" w:lineRule="auto"/>
        <w:jc w:val="center"/>
        <w:rPr>
          <w:rFonts w:ascii="Calibri" w:hAnsi="Calibri" w:cs="Calibri"/>
          <w:bCs/>
          <w:lang w:val="es-MX"/>
        </w:rPr>
      </w:pPr>
    </w:p>
    <w:p w14:paraId="42E55D65" w14:textId="77777777" w:rsidR="00CA3ECE" w:rsidRPr="007C61D5" w:rsidRDefault="00CA3ECE" w:rsidP="00EE098C">
      <w:pPr>
        <w:pStyle w:val="Textoindependiente"/>
        <w:spacing w:line="240" w:lineRule="auto"/>
        <w:jc w:val="center"/>
        <w:rPr>
          <w:rFonts w:ascii="Calibri" w:hAnsi="Calibri" w:cs="Calibri"/>
          <w:bCs/>
          <w:lang w:val="es-MX"/>
        </w:rPr>
      </w:pPr>
    </w:p>
    <w:p w14:paraId="777D84D4" w14:textId="77777777" w:rsidR="00EE098C" w:rsidRPr="007C61D5" w:rsidRDefault="00EE098C" w:rsidP="00EE098C">
      <w:pPr>
        <w:rPr>
          <w:rFonts w:ascii="Calibri" w:hAnsi="Calibri" w:cs="Calibri"/>
          <w:lang w:val="es-ES"/>
        </w:rPr>
      </w:pPr>
    </w:p>
    <w:p w14:paraId="255DBB05" w14:textId="77777777" w:rsidR="00EE098C" w:rsidRDefault="00EE098C" w:rsidP="00EE098C">
      <w:pPr>
        <w:pStyle w:val="Textoindependiente"/>
        <w:spacing w:line="240" w:lineRule="auto"/>
        <w:jc w:val="both"/>
        <w:rPr>
          <w:rFonts w:ascii="Calibri" w:hAnsi="Calibri" w:cs="Calibri"/>
          <w:bCs/>
          <w:lang w:val="es-MX"/>
        </w:rPr>
      </w:pPr>
      <w:r w:rsidRPr="00E0432B">
        <w:rPr>
          <w:rFonts w:ascii="Calibri" w:hAnsi="Calibri" w:cs="Calibri"/>
          <w:bCs/>
          <w:lang w:val="es-MX"/>
        </w:rPr>
        <w:t>El sistema presupuestal define como base de presupuestación los planes de largo, mediano y corto plazo a efecto de establecer un horizonte con líneas estratégicas y tácticas que permitan alinear la asignación y el ejercicio del Gasto Público en programas de acuerdo con las prioridades sectoriales del estado.</w:t>
      </w:r>
    </w:p>
    <w:p w14:paraId="743CB93D" w14:textId="77777777" w:rsidR="00CA3ECE" w:rsidRPr="00E0432B" w:rsidRDefault="00CA3ECE" w:rsidP="00EE098C">
      <w:pPr>
        <w:pStyle w:val="Textoindependiente"/>
        <w:spacing w:line="240" w:lineRule="auto"/>
        <w:jc w:val="both"/>
        <w:rPr>
          <w:rFonts w:ascii="Calibri" w:hAnsi="Calibri" w:cs="Calibri"/>
          <w:bCs/>
          <w:lang w:val="es-MX"/>
        </w:rPr>
      </w:pPr>
    </w:p>
    <w:p w14:paraId="7D8E1F16" w14:textId="77777777" w:rsidR="00EE098C" w:rsidRDefault="00EE098C" w:rsidP="00EE098C">
      <w:pPr>
        <w:pStyle w:val="Textoindependiente"/>
        <w:spacing w:line="240" w:lineRule="auto"/>
        <w:jc w:val="both"/>
        <w:rPr>
          <w:rFonts w:ascii="Calibri" w:hAnsi="Calibri" w:cs="Calibri"/>
          <w:bCs/>
          <w:lang w:val="es-MX"/>
        </w:rPr>
      </w:pPr>
      <w:r w:rsidRPr="00E0432B">
        <w:rPr>
          <w:rFonts w:ascii="Calibri" w:hAnsi="Calibri" w:cs="Calibri"/>
          <w:bCs/>
          <w:lang w:val="es-MX"/>
        </w:rPr>
        <w:t>La planeación estratégica se concreta a través de la programación-presupuestación y de ahí su importancia como medio de vinculación entre lo estratégico y lo operativo si se pretende dar sentido y respuesta a la realidad, y rumbo a la gestión pública.</w:t>
      </w:r>
    </w:p>
    <w:p w14:paraId="589B5949" w14:textId="77777777" w:rsidR="00CA3ECE" w:rsidRPr="00E0432B" w:rsidRDefault="00CA3ECE" w:rsidP="00EE098C">
      <w:pPr>
        <w:pStyle w:val="Textoindependiente"/>
        <w:spacing w:line="240" w:lineRule="auto"/>
        <w:jc w:val="both"/>
        <w:rPr>
          <w:rFonts w:ascii="Calibri" w:hAnsi="Calibri" w:cs="Calibri"/>
          <w:bCs/>
          <w:lang w:val="es-MX"/>
        </w:rPr>
      </w:pPr>
    </w:p>
    <w:p w14:paraId="7CBE8E8C" w14:textId="77777777" w:rsidR="00EE098C" w:rsidRPr="00E0432B" w:rsidRDefault="00EE098C" w:rsidP="00EE098C">
      <w:pPr>
        <w:pStyle w:val="Textoindependiente"/>
        <w:spacing w:line="240" w:lineRule="auto"/>
        <w:jc w:val="both"/>
        <w:rPr>
          <w:rFonts w:ascii="Calibri" w:hAnsi="Calibri" w:cs="Calibri"/>
          <w:bCs/>
          <w:lang w:val="es-MX"/>
        </w:rPr>
      </w:pPr>
      <w:r w:rsidRPr="00E0432B">
        <w:rPr>
          <w:rFonts w:ascii="Calibri" w:hAnsi="Calibri" w:cs="Calibri"/>
          <w:bCs/>
          <w:lang w:val="es-MX"/>
        </w:rPr>
        <w:t>Para llevar a cabo la formulación e integración del Proyecto del Presupuesto de Egresos y los Anteproyectos de Presupuesto de Egresos de las dependencias y entidades de la administración pública, el sistema presupuestal del Gobierno del Estado deberá considerar la programación-presupuestación como un proceso en el que se incluye el modelo como se muestra en el siguiente gráfico.</w:t>
      </w:r>
    </w:p>
    <w:p w14:paraId="356F8AD8" w14:textId="77777777" w:rsidR="00EE098C" w:rsidRPr="00E0432B" w:rsidRDefault="00EE098C" w:rsidP="00EE098C">
      <w:pPr>
        <w:rPr>
          <w:rFonts w:ascii="Calibri" w:eastAsia="Calibri" w:hAnsi="Calibri" w:cs="Calibri"/>
          <w:bCs/>
          <w:color w:val="auto"/>
          <w:sz w:val="24"/>
          <w:szCs w:val="24"/>
          <w:lang w:val="es-MX" w:eastAsia="en-US"/>
        </w:rPr>
      </w:pPr>
    </w:p>
    <w:p w14:paraId="132E4F39" w14:textId="77777777" w:rsidR="00EE098C" w:rsidRPr="007C61D5" w:rsidRDefault="00EE098C" w:rsidP="00EE098C">
      <w:pPr>
        <w:rPr>
          <w:rFonts w:ascii="Calibri" w:eastAsia="Calibri" w:hAnsi="Calibri" w:cs="Calibri"/>
          <w:bCs/>
          <w:color w:val="auto"/>
          <w:sz w:val="24"/>
          <w:szCs w:val="24"/>
          <w:lang w:val="es-MX" w:eastAsia="en-US"/>
        </w:rPr>
      </w:pPr>
    </w:p>
    <w:p w14:paraId="72A1ED82" w14:textId="77777777" w:rsidR="00EE098C" w:rsidRPr="007C61D5" w:rsidRDefault="00EE098C" w:rsidP="00EE098C">
      <w:pPr>
        <w:jc w:val="center"/>
        <w:rPr>
          <w:rFonts w:ascii="Calibri" w:eastAsia="Calibri" w:hAnsi="Calibri" w:cs="Calibri"/>
          <w:bCs/>
          <w:color w:val="auto"/>
          <w:sz w:val="24"/>
          <w:szCs w:val="24"/>
          <w:lang w:val="es-MX" w:eastAsia="en-US"/>
        </w:rPr>
      </w:pPr>
      <w:r w:rsidRPr="007C61D5">
        <w:rPr>
          <w:rFonts w:ascii="Calibri" w:hAnsi="Calibri" w:cs="Calibri"/>
          <w:noProof/>
          <w:lang w:val="es-MX" w:eastAsia="es-MX"/>
        </w:rPr>
        <w:lastRenderedPageBreak/>
        <w:drawing>
          <wp:inline distT="0" distB="0" distL="0" distR="0" wp14:anchorId="4FC42C24" wp14:editId="2CBAD1E5">
            <wp:extent cx="4853371" cy="2165350"/>
            <wp:effectExtent l="0" t="0" r="4445"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61354" cy="2168911"/>
                    </a:xfrm>
                    <a:prstGeom prst="rect">
                      <a:avLst/>
                    </a:prstGeom>
                    <a:noFill/>
                    <a:ln>
                      <a:noFill/>
                    </a:ln>
                  </pic:spPr>
                </pic:pic>
              </a:graphicData>
            </a:graphic>
          </wp:inline>
        </w:drawing>
      </w:r>
    </w:p>
    <w:p w14:paraId="49219015" w14:textId="299DB88A" w:rsidR="00EE098C" w:rsidRPr="007C61D5" w:rsidRDefault="00EE098C" w:rsidP="00E0432B">
      <w:pPr>
        <w:spacing w:line="240" w:lineRule="auto"/>
        <w:jc w:val="both"/>
        <w:rPr>
          <w:rFonts w:ascii="Calibri" w:eastAsia="Times New Roman" w:hAnsi="Calibri" w:cs="Calibri"/>
          <w:bCs/>
          <w:color w:val="auto"/>
          <w:sz w:val="24"/>
          <w:szCs w:val="24"/>
          <w:lang w:val="es-MX" w:eastAsia="en-US"/>
        </w:rPr>
      </w:pPr>
      <w:r w:rsidRPr="007C61D5">
        <w:rPr>
          <w:rFonts w:ascii="Calibri" w:eastAsia="Times New Roman" w:hAnsi="Calibri" w:cs="Calibri"/>
          <w:bCs/>
          <w:color w:val="auto"/>
          <w:sz w:val="24"/>
          <w:szCs w:val="24"/>
          <w:lang w:val="es-MX" w:eastAsia="en-US"/>
        </w:rPr>
        <w:t>El modelo presupuestal vincula cuatro vertientes principales: Proyectos</w:t>
      </w:r>
      <w:r w:rsidR="000A1DAA" w:rsidRPr="007C61D5">
        <w:rPr>
          <w:rFonts w:ascii="Calibri" w:eastAsia="Times New Roman" w:hAnsi="Calibri" w:cs="Calibri"/>
          <w:bCs/>
          <w:color w:val="auto"/>
          <w:sz w:val="24"/>
          <w:szCs w:val="24"/>
          <w:lang w:val="es-MX" w:eastAsia="en-US"/>
        </w:rPr>
        <w:t xml:space="preserve"> y Procesos</w:t>
      </w:r>
      <w:r w:rsidRPr="007C61D5">
        <w:rPr>
          <w:rFonts w:ascii="Calibri" w:eastAsia="Times New Roman" w:hAnsi="Calibri" w:cs="Calibri"/>
          <w:bCs/>
          <w:color w:val="auto"/>
          <w:sz w:val="24"/>
          <w:szCs w:val="24"/>
          <w:lang w:val="es-MX" w:eastAsia="en-US"/>
        </w:rPr>
        <w:t>, Objeto del Gasto, Unidades</w:t>
      </w:r>
      <w:r w:rsidRPr="00E0432B">
        <w:rPr>
          <w:rFonts w:ascii="Calibri" w:eastAsia="Times New Roman" w:hAnsi="Calibri" w:cs="Calibri"/>
          <w:bCs/>
          <w:color w:val="auto"/>
          <w:sz w:val="24"/>
          <w:szCs w:val="24"/>
          <w:lang w:val="es-MX" w:eastAsia="en-US"/>
        </w:rPr>
        <w:t xml:space="preserve"> </w:t>
      </w:r>
      <w:r w:rsidRPr="007C61D5">
        <w:rPr>
          <w:rFonts w:ascii="Calibri" w:eastAsia="Times New Roman" w:hAnsi="Calibri" w:cs="Calibri"/>
          <w:bCs/>
          <w:color w:val="auto"/>
          <w:sz w:val="24"/>
          <w:szCs w:val="24"/>
          <w:lang w:val="es-MX" w:eastAsia="en-US"/>
        </w:rPr>
        <w:t>Responsables y Fuente de Financiamiento, que derivan en las clasificaciones básicas del gasto público</w:t>
      </w:r>
      <w:r w:rsidR="00E0432B">
        <w:rPr>
          <w:rFonts w:ascii="Calibri" w:eastAsia="Times New Roman" w:hAnsi="Calibri" w:cs="Calibri"/>
          <w:bCs/>
          <w:color w:val="auto"/>
          <w:sz w:val="24"/>
          <w:szCs w:val="24"/>
          <w:lang w:val="es-MX" w:eastAsia="en-US"/>
        </w:rPr>
        <w:t>.</w:t>
      </w:r>
    </w:p>
    <w:p w14:paraId="27A15936" w14:textId="77777777" w:rsidR="00EE098C" w:rsidRPr="007C61D5" w:rsidRDefault="00EE098C" w:rsidP="00EE098C">
      <w:pPr>
        <w:rPr>
          <w:rFonts w:ascii="Calibri" w:hAnsi="Calibri" w:cs="Calibri"/>
          <w:bCs/>
          <w:lang w:val="es-MX"/>
        </w:rPr>
      </w:pPr>
    </w:p>
    <w:p w14:paraId="73E82F73" w14:textId="77777777" w:rsidR="00EE098C" w:rsidRPr="007C61D5" w:rsidRDefault="00EE098C" w:rsidP="00EE098C">
      <w:pPr>
        <w:jc w:val="center"/>
        <w:rPr>
          <w:rFonts w:ascii="Calibri" w:eastAsia="Calibri" w:hAnsi="Calibri" w:cs="Calibri"/>
          <w:bCs/>
          <w:color w:val="auto"/>
          <w:sz w:val="24"/>
          <w:szCs w:val="24"/>
          <w:lang w:val="es-MX" w:eastAsia="en-US"/>
        </w:rPr>
      </w:pPr>
      <w:r w:rsidRPr="007C61D5">
        <w:rPr>
          <w:rFonts w:ascii="Calibri" w:hAnsi="Calibri" w:cs="Calibri"/>
          <w:noProof/>
          <w:lang w:val="es-MX" w:eastAsia="es-MX"/>
        </w:rPr>
        <w:drawing>
          <wp:inline distT="0" distB="0" distL="0" distR="0" wp14:anchorId="717B448A" wp14:editId="2101475D">
            <wp:extent cx="3286125" cy="22764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86125" cy="2276475"/>
                    </a:xfrm>
                    <a:prstGeom prst="rect">
                      <a:avLst/>
                    </a:prstGeom>
                    <a:noFill/>
                    <a:ln>
                      <a:noFill/>
                    </a:ln>
                  </pic:spPr>
                </pic:pic>
              </a:graphicData>
            </a:graphic>
          </wp:inline>
        </w:drawing>
      </w:r>
    </w:p>
    <w:p w14:paraId="2D714FE1" w14:textId="77777777" w:rsidR="00EE098C" w:rsidRPr="00E0432B" w:rsidRDefault="00EE098C" w:rsidP="00EE098C">
      <w:pPr>
        <w:pStyle w:val="Textoindependiente"/>
        <w:spacing w:line="240" w:lineRule="auto"/>
        <w:jc w:val="both"/>
        <w:rPr>
          <w:rFonts w:ascii="Calibri" w:hAnsi="Calibri" w:cs="Calibri"/>
          <w:bCs/>
          <w:lang w:val="es-MX"/>
        </w:rPr>
      </w:pPr>
      <w:r w:rsidRPr="00E0432B">
        <w:rPr>
          <w:rFonts w:ascii="Calibri" w:hAnsi="Calibri" w:cs="Calibri"/>
          <w:bCs/>
          <w:lang w:val="es-MX"/>
        </w:rPr>
        <w:t>El modelo programático-presupuestal del Gobierno del Estado, que será aplica</w:t>
      </w:r>
      <w:r w:rsidR="000A1DAA" w:rsidRPr="00E0432B">
        <w:rPr>
          <w:rFonts w:ascii="Calibri" w:hAnsi="Calibri" w:cs="Calibri"/>
          <w:bCs/>
          <w:lang w:val="es-MX"/>
        </w:rPr>
        <w:t>do para el ejercicio fiscal 2016</w:t>
      </w:r>
      <w:r w:rsidRPr="00E0432B">
        <w:rPr>
          <w:rFonts w:ascii="Calibri" w:hAnsi="Calibri" w:cs="Calibri"/>
          <w:bCs/>
          <w:lang w:val="es-MX"/>
        </w:rPr>
        <w:t>, se ha enriquecido con la relación de otras variables como las fuentes de financiamiento, así como con la incorporación de nuevos tipos de información y niveles de clasificación, dando particular importancia al alineamiento programático presupuestal con los productos de la planeación estratégica diseñada.</w:t>
      </w:r>
    </w:p>
    <w:p w14:paraId="6F124360" w14:textId="77777777" w:rsidR="00EE098C" w:rsidRPr="00E0432B" w:rsidRDefault="00EE098C" w:rsidP="00EE098C">
      <w:pPr>
        <w:pStyle w:val="Textoindependiente"/>
        <w:spacing w:line="240" w:lineRule="auto"/>
        <w:jc w:val="both"/>
        <w:rPr>
          <w:rFonts w:ascii="Calibri" w:hAnsi="Calibri" w:cs="Calibri"/>
          <w:bCs/>
          <w:lang w:val="es-MX"/>
        </w:rPr>
      </w:pPr>
    </w:p>
    <w:p w14:paraId="2AAFB582" w14:textId="77777777" w:rsidR="00EE098C" w:rsidRPr="00E0432B" w:rsidRDefault="00EE098C" w:rsidP="00EE098C">
      <w:pPr>
        <w:pStyle w:val="Textoindependiente"/>
        <w:spacing w:line="240" w:lineRule="auto"/>
        <w:jc w:val="both"/>
        <w:rPr>
          <w:rFonts w:ascii="Calibri" w:hAnsi="Calibri" w:cs="Calibri"/>
          <w:bCs/>
          <w:lang w:val="es-MX"/>
        </w:rPr>
      </w:pPr>
      <w:r w:rsidRPr="00E0432B">
        <w:rPr>
          <w:rFonts w:ascii="Calibri" w:hAnsi="Calibri" w:cs="Calibri"/>
          <w:bCs/>
          <w:lang w:val="es-MX"/>
        </w:rPr>
        <w:t>En términos conceptuales el modelo programático-presupuestal del Gobierno del Estado es el que se muestra en el siguiente gráfico.</w:t>
      </w:r>
    </w:p>
    <w:p w14:paraId="31D30AFA" w14:textId="77777777" w:rsidR="00EE098C" w:rsidRPr="007C61D5" w:rsidRDefault="00121C17" w:rsidP="00EE098C">
      <w:pPr>
        <w:rPr>
          <w:rFonts w:ascii="Calibri" w:eastAsia="Calibri" w:hAnsi="Calibri" w:cs="Calibri"/>
          <w:bCs/>
          <w:color w:val="auto"/>
          <w:sz w:val="24"/>
          <w:szCs w:val="24"/>
          <w:lang w:val="es-MX" w:eastAsia="en-US"/>
        </w:rPr>
      </w:pPr>
      <w:r w:rsidRPr="007C61D5">
        <w:rPr>
          <w:rFonts w:ascii="Calibri" w:hAnsi="Calibri" w:cs="Calibri"/>
          <w:noProof/>
          <w:lang w:val="es-MX" w:eastAsia="es-MX"/>
        </w:rPr>
        <w:lastRenderedPageBreak/>
        <w:drawing>
          <wp:inline distT="0" distB="0" distL="0" distR="0" wp14:anchorId="491B7D8C" wp14:editId="1C07A097">
            <wp:extent cx="5973584" cy="3848100"/>
            <wp:effectExtent l="0" t="0" r="825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87605" cy="3857132"/>
                    </a:xfrm>
                    <a:prstGeom prst="rect">
                      <a:avLst/>
                    </a:prstGeom>
                    <a:noFill/>
                    <a:ln>
                      <a:noFill/>
                    </a:ln>
                  </pic:spPr>
                </pic:pic>
              </a:graphicData>
            </a:graphic>
          </wp:inline>
        </w:drawing>
      </w:r>
    </w:p>
    <w:p w14:paraId="0858EEFE" w14:textId="41D7BDC3" w:rsidR="00121C17" w:rsidRPr="00D765D1" w:rsidRDefault="00121C17" w:rsidP="00121C17">
      <w:pPr>
        <w:jc w:val="both"/>
        <w:outlineLvl w:val="1"/>
        <w:rPr>
          <w:rFonts w:ascii="Calibri" w:hAnsi="Calibri" w:cs="Calibri"/>
          <w:b/>
          <w:color w:val="auto"/>
          <w:sz w:val="26"/>
          <w:szCs w:val="26"/>
          <w:lang w:val="es-MX"/>
        </w:rPr>
      </w:pPr>
      <w:bookmarkStart w:id="9" w:name="_Toc109130542"/>
      <w:bookmarkStart w:id="10" w:name="_Toc109190668"/>
      <w:bookmarkStart w:id="11" w:name="_Toc422401740"/>
      <w:r w:rsidRPr="00D765D1">
        <w:rPr>
          <w:rFonts w:ascii="Calibri" w:hAnsi="Calibri" w:cs="Calibri"/>
          <w:b/>
          <w:color w:val="auto"/>
          <w:sz w:val="26"/>
          <w:szCs w:val="26"/>
          <w:lang w:val="es-MX"/>
        </w:rPr>
        <w:t xml:space="preserve">Conceptualización </w:t>
      </w:r>
      <w:r w:rsidR="00362830" w:rsidRPr="00D765D1">
        <w:rPr>
          <w:rFonts w:ascii="Calibri" w:hAnsi="Calibri" w:cs="Calibri"/>
          <w:b/>
          <w:color w:val="auto"/>
          <w:sz w:val="26"/>
          <w:szCs w:val="26"/>
          <w:lang w:val="es-MX"/>
        </w:rPr>
        <w:t>P</w:t>
      </w:r>
      <w:r w:rsidRPr="00D765D1">
        <w:rPr>
          <w:rFonts w:ascii="Calibri" w:hAnsi="Calibri" w:cs="Calibri"/>
          <w:b/>
          <w:color w:val="auto"/>
          <w:sz w:val="26"/>
          <w:szCs w:val="26"/>
          <w:lang w:val="es-MX"/>
        </w:rPr>
        <w:t>rogramática de</w:t>
      </w:r>
      <w:r w:rsidR="00362830" w:rsidRPr="00D765D1">
        <w:rPr>
          <w:rFonts w:ascii="Calibri" w:hAnsi="Calibri" w:cs="Calibri"/>
          <w:b/>
          <w:color w:val="auto"/>
          <w:sz w:val="26"/>
          <w:szCs w:val="26"/>
          <w:lang w:val="es-MX"/>
        </w:rPr>
        <w:t>l G</w:t>
      </w:r>
      <w:r w:rsidRPr="00D765D1">
        <w:rPr>
          <w:rFonts w:ascii="Calibri" w:hAnsi="Calibri" w:cs="Calibri"/>
          <w:b/>
          <w:color w:val="auto"/>
          <w:sz w:val="26"/>
          <w:szCs w:val="26"/>
          <w:lang w:val="es-MX"/>
        </w:rPr>
        <w:t>asto</w:t>
      </w:r>
      <w:bookmarkEnd w:id="9"/>
      <w:bookmarkEnd w:id="10"/>
      <w:bookmarkEnd w:id="11"/>
    </w:p>
    <w:p w14:paraId="56D53567" w14:textId="77777777" w:rsidR="00121C17" w:rsidRPr="00E0432B" w:rsidRDefault="00121C17" w:rsidP="00121C17">
      <w:pPr>
        <w:pStyle w:val="Textoindependiente"/>
        <w:spacing w:line="240" w:lineRule="auto"/>
        <w:jc w:val="both"/>
        <w:rPr>
          <w:rFonts w:ascii="Calibri" w:hAnsi="Calibri" w:cs="Calibri"/>
          <w:bCs/>
          <w:lang w:val="es-MX"/>
        </w:rPr>
      </w:pPr>
      <w:r w:rsidRPr="00E0432B">
        <w:rPr>
          <w:rFonts w:ascii="Calibri" w:hAnsi="Calibri" w:cs="Calibri"/>
          <w:bCs/>
          <w:lang w:val="es-MX"/>
        </w:rPr>
        <w:t>La clasificación del presupuesto por programas con enfoque de resultados, pretende asegurar una ejecución armónica en las acciones del sector público. Se presenta a partir de objetivos que persigue cada nivel de organización y se traduce en metas y costos de ejecución para el registro, control y evaluación de los resultados.</w:t>
      </w:r>
    </w:p>
    <w:p w14:paraId="4C6E93EC" w14:textId="77777777" w:rsidR="00121C17" w:rsidRPr="00E0432B" w:rsidRDefault="00121C17" w:rsidP="00121C17">
      <w:pPr>
        <w:pStyle w:val="Textoindependiente"/>
        <w:spacing w:line="240" w:lineRule="auto"/>
        <w:jc w:val="both"/>
        <w:rPr>
          <w:rFonts w:ascii="Calibri" w:hAnsi="Calibri" w:cs="Calibri"/>
          <w:bCs/>
          <w:lang w:val="es-MX"/>
        </w:rPr>
      </w:pPr>
    </w:p>
    <w:p w14:paraId="492DA6F7" w14:textId="77777777" w:rsidR="00121C17" w:rsidRPr="00E0432B" w:rsidRDefault="00121C17" w:rsidP="00121C17">
      <w:pPr>
        <w:pStyle w:val="Textoindependiente"/>
        <w:spacing w:line="240" w:lineRule="auto"/>
        <w:jc w:val="both"/>
        <w:rPr>
          <w:rFonts w:ascii="Calibri" w:hAnsi="Calibri" w:cs="Calibri"/>
          <w:bCs/>
          <w:lang w:val="es-MX"/>
        </w:rPr>
      </w:pPr>
      <w:r w:rsidRPr="00E0432B">
        <w:rPr>
          <w:rFonts w:ascii="Calibri" w:hAnsi="Calibri" w:cs="Calibri"/>
          <w:bCs/>
          <w:lang w:val="es-MX"/>
        </w:rPr>
        <w:t>El presupuesto basado en resultados es un sistema que presenta especial atención a las cosas que el gobierno realiza, más que a las cosas que adquiere. Las cosas que el gobierno adquiere como servicios personales, provisiones, equipos, medios de transporte, entre otros, no son, naturalmente, sino sus medios que emplea para el cumplimiento de sus funciones sustantivas.  En consecuencia, el programa es un instrumento destinado a cumplir funciones y perseguir objetivos mediante actividades y procesos que consideran recursos humanos, materiales y financieros.</w:t>
      </w:r>
    </w:p>
    <w:p w14:paraId="776B3096" w14:textId="77777777" w:rsidR="00121C17" w:rsidRPr="00E0432B" w:rsidRDefault="00121C17" w:rsidP="00121C17">
      <w:pPr>
        <w:pStyle w:val="Textoindependiente"/>
        <w:spacing w:line="240" w:lineRule="auto"/>
        <w:jc w:val="both"/>
        <w:rPr>
          <w:rFonts w:ascii="Calibri" w:hAnsi="Calibri" w:cs="Calibri"/>
          <w:bCs/>
          <w:lang w:val="es-MX"/>
        </w:rPr>
      </w:pPr>
    </w:p>
    <w:p w14:paraId="6633E90B" w14:textId="77777777" w:rsidR="00121C17" w:rsidRPr="00E0432B" w:rsidRDefault="00121C17" w:rsidP="00121C17">
      <w:pPr>
        <w:pStyle w:val="Textoindependiente"/>
        <w:spacing w:line="240" w:lineRule="auto"/>
        <w:jc w:val="both"/>
        <w:rPr>
          <w:rFonts w:ascii="Calibri" w:hAnsi="Calibri" w:cs="Calibri"/>
          <w:bCs/>
          <w:lang w:val="es-MX"/>
        </w:rPr>
      </w:pPr>
      <w:r w:rsidRPr="00E0432B">
        <w:rPr>
          <w:rFonts w:ascii="Calibri" w:hAnsi="Calibri" w:cs="Calibri"/>
          <w:bCs/>
          <w:lang w:val="es-MX"/>
        </w:rPr>
        <w:t>Para articular los programas se define una estructura (estructura programática), que está conformada por un conjunto de categorías y elementos programáticos que sirven, para dar orden y dirección al gasto público, para definir su ámbito de acción y para evaluar su aplicación.</w:t>
      </w:r>
    </w:p>
    <w:p w14:paraId="70804341" w14:textId="77777777" w:rsidR="00EE098C" w:rsidRPr="00E0432B" w:rsidRDefault="00EE098C" w:rsidP="00EE098C">
      <w:pPr>
        <w:rPr>
          <w:rFonts w:ascii="Calibri" w:hAnsi="Calibri" w:cs="Calibri"/>
          <w:color w:val="auto"/>
          <w:lang w:val="es-ES"/>
        </w:rPr>
      </w:pPr>
    </w:p>
    <w:p w14:paraId="03A102E9" w14:textId="0FBF12E1" w:rsidR="007B449C" w:rsidRPr="007C61D5" w:rsidRDefault="00A8678E" w:rsidP="005D0F5D">
      <w:pPr>
        <w:spacing w:line="240" w:lineRule="auto"/>
        <w:jc w:val="both"/>
        <w:rPr>
          <w:rFonts w:ascii="Calibri" w:eastAsia="Times New Roman" w:hAnsi="Calibri" w:cs="Calibri"/>
          <w:bCs/>
          <w:color w:val="auto"/>
          <w:sz w:val="24"/>
          <w:szCs w:val="24"/>
          <w:lang w:val="es-MX" w:eastAsia="en-US"/>
        </w:rPr>
      </w:pPr>
      <w:r w:rsidRPr="007C61D5">
        <w:rPr>
          <w:rFonts w:ascii="Calibri" w:eastAsia="Times New Roman" w:hAnsi="Calibri" w:cs="Calibri"/>
          <w:bCs/>
          <w:color w:val="auto"/>
          <w:sz w:val="24"/>
          <w:szCs w:val="24"/>
          <w:lang w:val="es-MX" w:eastAsia="en-US"/>
        </w:rPr>
        <w:lastRenderedPageBreak/>
        <w:t xml:space="preserve">Para el ejercicio fiscal 2016, la estructura programática del </w:t>
      </w:r>
      <w:proofErr w:type="spellStart"/>
      <w:r w:rsidRPr="007C61D5">
        <w:rPr>
          <w:rFonts w:ascii="Calibri" w:eastAsia="Times New Roman" w:hAnsi="Calibri" w:cs="Calibri"/>
          <w:bCs/>
          <w:color w:val="auto"/>
          <w:sz w:val="24"/>
          <w:szCs w:val="24"/>
          <w:lang w:val="es-MX" w:eastAsia="en-US"/>
        </w:rPr>
        <w:t>PbR</w:t>
      </w:r>
      <w:proofErr w:type="spellEnd"/>
      <w:r w:rsidRPr="007C61D5">
        <w:rPr>
          <w:rFonts w:ascii="Calibri" w:eastAsia="Times New Roman" w:hAnsi="Calibri" w:cs="Calibri"/>
          <w:bCs/>
          <w:color w:val="auto"/>
          <w:sz w:val="24"/>
          <w:szCs w:val="24"/>
          <w:lang w:val="es-MX" w:eastAsia="en-US"/>
        </w:rPr>
        <w:t xml:space="preserve"> está compuesta de 12 elementos que permiten generar la información que exigen la</w:t>
      </w:r>
      <w:r w:rsidR="000572E9" w:rsidRPr="007C61D5">
        <w:rPr>
          <w:rFonts w:ascii="Calibri" w:eastAsia="Times New Roman" w:hAnsi="Calibri" w:cs="Calibri"/>
          <w:bCs/>
          <w:color w:val="auto"/>
          <w:sz w:val="24"/>
          <w:szCs w:val="24"/>
          <w:lang w:val="es-MX" w:eastAsia="en-US"/>
        </w:rPr>
        <w:t>s</w:t>
      </w:r>
      <w:r w:rsidRPr="007C61D5">
        <w:rPr>
          <w:rFonts w:ascii="Calibri" w:eastAsia="Times New Roman" w:hAnsi="Calibri" w:cs="Calibri"/>
          <w:bCs/>
          <w:color w:val="auto"/>
          <w:sz w:val="24"/>
          <w:szCs w:val="24"/>
          <w:lang w:val="es-MX" w:eastAsia="en-US"/>
        </w:rPr>
        <w:t xml:space="preserve"> reforma</w:t>
      </w:r>
      <w:r w:rsidR="000572E9" w:rsidRPr="007C61D5">
        <w:rPr>
          <w:rFonts w:ascii="Calibri" w:eastAsia="Times New Roman" w:hAnsi="Calibri" w:cs="Calibri"/>
          <w:bCs/>
          <w:color w:val="auto"/>
          <w:sz w:val="24"/>
          <w:szCs w:val="24"/>
          <w:lang w:val="es-MX" w:eastAsia="en-US"/>
        </w:rPr>
        <w:t>s</w:t>
      </w:r>
      <w:r w:rsidRPr="007C61D5">
        <w:rPr>
          <w:rFonts w:ascii="Calibri" w:eastAsia="Times New Roman" w:hAnsi="Calibri" w:cs="Calibri"/>
          <w:bCs/>
          <w:color w:val="auto"/>
          <w:sz w:val="24"/>
          <w:szCs w:val="24"/>
          <w:lang w:val="es-MX" w:eastAsia="en-US"/>
        </w:rPr>
        <w:t xml:space="preserve"> Constitucional</w:t>
      </w:r>
      <w:r w:rsidR="000572E9" w:rsidRPr="007C61D5">
        <w:rPr>
          <w:rFonts w:ascii="Calibri" w:eastAsia="Times New Roman" w:hAnsi="Calibri" w:cs="Calibri"/>
          <w:bCs/>
          <w:color w:val="auto"/>
          <w:sz w:val="24"/>
          <w:szCs w:val="24"/>
          <w:lang w:val="es-MX" w:eastAsia="en-US"/>
        </w:rPr>
        <w:t>es</w:t>
      </w:r>
      <w:r w:rsidRPr="007C61D5">
        <w:rPr>
          <w:rFonts w:ascii="Calibri" w:eastAsia="Times New Roman" w:hAnsi="Calibri" w:cs="Calibri"/>
          <w:bCs/>
          <w:color w:val="auto"/>
          <w:sz w:val="24"/>
          <w:szCs w:val="24"/>
          <w:lang w:val="es-MX" w:eastAsia="en-US"/>
        </w:rPr>
        <w:t xml:space="preserve"> a</w:t>
      </w:r>
      <w:r w:rsidR="000572E9" w:rsidRPr="007C61D5">
        <w:rPr>
          <w:rFonts w:ascii="Calibri" w:eastAsia="Times New Roman" w:hAnsi="Calibri" w:cs="Calibri"/>
          <w:bCs/>
          <w:color w:val="auto"/>
          <w:sz w:val="24"/>
          <w:szCs w:val="24"/>
          <w:lang w:val="es-MX" w:eastAsia="en-US"/>
        </w:rPr>
        <w:t xml:space="preserve"> </w:t>
      </w:r>
      <w:r w:rsidRPr="007C61D5">
        <w:rPr>
          <w:rFonts w:ascii="Calibri" w:eastAsia="Times New Roman" w:hAnsi="Calibri" w:cs="Calibri"/>
          <w:bCs/>
          <w:color w:val="auto"/>
          <w:sz w:val="24"/>
          <w:szCs w:val="24"/>
          <w:lang w:val="es-MX" w:eastAsia="en-US"/>
        </w:rPr>
        <w:t>l</w:t>
      </w:r>
      <w:r w:rsidR="000572E9" w:rsidRPr="007C61D5">
        <w:rPr>
          <w:rFonts w:ascii="Calibri" w:eastAsia="Times New Roman" w:hAnsi="Calibri" w:cs="Calibri"/>
          <w:bCs/>
          <w:color w:val="auto"/>
          <w:sz w:val="24"/>
          <w:szCs w:val="24"/>
          <w:lang w:val="es-MX" w:eastAsia="en-US"/>
        </w:rPr>
        <w:t>os</w:t>
      </w:r>
      <w:r w:rsidRPr="007C61D5">
        <w:rPr>
          <w:rFonts w:ascii="Calibri" w:eastAsia="Times New Roman" w:hAnsi="Calibri" w:cs="Calibri"/>
          <w:bCs/>
          <w:color w:val="auto"/>
          <w:sz w:val="24"/>
          <w:szCs w:val="24"/>
          <w:lang w:val="es-MX" w:eastAsia="en-US"/>
        </w:rPr>
        <w:t xml:space="preserve"> artículo</w:t>
      </w:r>
      <w:r w:rsidR="000572E9" w:rsidRPr="007C61D5">
        <w:rPr>
          <w:rFonts w:ascii="Calibri" w:eastAsia="Times New Roman" w:hAnsi="Calibri" w:cs="Calibri"/>
          <w:bCs/>
          <w:color w:val="auto"/>
          <w:sz w:val="24"/>
          <w:szCs w:val="24"/>
          <w:lang w:val="es-MX" w:eastAsia="en-US"/>
        </w:rPr>
        <w:t>s</w:t>
      </w:r>
      <w:r w:rsidRPr="007C61D5">
        <w:rPr>
          <w:rFonts w:ascii="Calibri" w:eastAsia="Times New Roman" w:hAnsi="Calibri" w:cs="Calibri"/>
          <w:bCs/>
          <w:color w:val="auto"/>
          <w:sz w:val="24"/>
          <w:szCs w:val="24"/>
          <w:lang w:val="es-MX" w:eastAsia="en-US"/>
        </w:rPr>
        <w:t xml:space="preserve"> 134</w:t>
      </w:r>
      <w:r w:rsidR="000572E9" w:rsidRPr="007C61D5">
        <w:rPr>
          <w:rFonts w:ascii="Calibri" w:eastAsia="Times New Roman" w:hAnsi="Calibri" w:cs="Calibri"/>
          <w:bCs/>
          <w:color w:val="auto"/>
          <w:sz w:val="24"/>
          <w:szCs w:val="24"/>
          <w:lang w:val="es-MX" w:eastAsia="en-US"/>
        </w:rPr>
        <w:t>, 74, 79</w:t>
      </w:r>
      <w:r w:rsidRPr="007C61D5">
        <w:rPr>
          <w:rFonts w:ascii="Calibri" w:eastAsia="Times New Roman" w:hAnsi="Calibri" w:cs="Calibri"/>
          <w:bCs/>
          <w:color w:val="auto"/>
          <w:sz w:val="24"/>
          <w:szCs w:val="24"/>
          <w:lang w:val="es-MX" w:eastAsia="en-US"/>
        </w:rPr>
        <w:t xml:space="preserve"> </w:t>
      </w:r>
      <w:r w:rsidR="000572E9" w:rsidRPr="007C61D5">
        <w:rPr>
          <w:rFonts w:ascii="Calibri" w:eastAsia="Times New Roman" w:hAnsi="Calibri" w:cs="Calibri"/>
          <w:bCs/>
          <w:color w:val="auto"/>
          <w:sz w:val="24"/>
          <w:szCs w:val="24"/>
          <w:lang w:val="es-MX" w:eastAsia="en-US"/>
        </w:rPr>
        <w:t xml:space="preserve">y 116, </w:t>
      </w:r>
      <w:r w:rsidRPr="007C61D5">
        <w:rPr>
          <w:rFonts w:ascii="Calibri" w:eastAsia="Times New Roman" w:hAnsi="Calibri" w:cs="Calibri"/>
          <w:bCs/>
          <w:color w:val="auto"/>
          <w:sz w:val="24"/>
          <w:szCs w:val="24"/>
          <w:lang w:val="es-MX" w:eastAsia="en-US"/>
        </w:rPr>
        <w:t xml:space="preserve">relacionadas con la Reforma Hacendaria </w:t>
      </w:r>
      <w:r w:rsidR="000572E9" w:rsidRPr="007C61D5">
        <w:rPr>
          <w:rFonts w:ascii="Calibri" w:eastAsia="Times New Roman" w:hAnsi="Calibri" w:cs="Calibri"/>
          <w:bCs/>
          <w:color w:val="auto"/>
          <w:sz w:val="24"/>
          <w:szCs w:val="24"/>
          <w:lang w:val="es-MX" w:eastAsia="en-US"/>
        </w:rPr>
        <w:t>(</w:t>
      </w:r>
      <w:proofErr w:type="spellStart"/>
      <w:r w:rsidR="000572E9" w:rsidRPr="007C61D5">
        <w:rPr>
          <w:rFonts w:ascii="Calibri" w:eastAsia="Times New Roman" w:hAnsi="Calibri" w:cs="Calibri"/>
          <w:bCs/>
          <w:color w:val="auto"/>
          <w:sz w:val="24"/>
          <w:szCs w:val="24"/>
          <w:lang w:val="es-MX" w:eastAsia="en-US"/>
        </w:rPr>
        <w:t>PbR</w:t>
      </w:r>
      <w:proofErr w:type="spellEnd"/>
      <w:r w:rsidR="000572E9" w:rsidRPr="007C61D5">
        <w:rPr>
          <w:rFonts w:ascii="Calibri" w:eastAsia="Times New Roman" w:hAnsi="Calibri" w:cs="Calibri"/>
          <w:bCs/>
          <w:color w:val="auto"/>
          <w:sz w:val="24"/>
          <w:szCs w:val="24"/>
          <w:lang w:val="es-MX" w:eastAsia="en-US"/>
        </w:rPr>
        <w:t xml:space="preserve"> y SED), así como las reformas al artículo  73 fracción, relacionado con el manejo de la deuda pública en los estados </w:t>
      </w:r>
      <w:r w:rsidRPr="007C61D5">
        <w:rPr>
          <w:rFonts w:ascii="Calibri" w:eastAsia="Times New Roman" w:hAnsi="Calibri" w:cs="Calibri"/>
          <w:bCs/>
          <w:color w:val="auto"/>
          <w:sz w:val="24"/>
          <w:szCs w:val="24"/>
          <w:lang w:val="es-MX" w:eastAsia="en-US"/>
        </w:rPr>
        <w:t xml:space="preserve">y lo referente a los esquemas de armonización </w:t>
      </w:r>
      <w:r w:rsidR="000572E9" w:rsidRPr="007C61D5">
        <w:rPr>
          <w:rFonts w:ascii="Calibri" w:eastAsia="Times New Roman" w:hAnsi="Calibri" w:cs="Calibri"/>
          <w:bCs/>
          <w:color w:val="auto"/>
          <w:sz w:val="24"/>
          <w:szCs w:val="24"/>
          <w:lang w:val="es-MX" w:eastAsia="en-US"/>
        </w:rPr>
        <w:t>contable derivados de la Ley General de Contabilidad G</w:t>
      </w:r>
      <w:r w:rsidRPr="007C61D5">
        <w:rPr>
          <w:rFonts w:ascii="Calibri" w:eastAsia="Times New Roman" w:hAnsi="Calibri" w:cs="Calibri"/>
          <w:bCs/>
          <w:color w:val="auto"/>
          <w:sz w:val="24"/>
          <w:szCs w:val="24"/>
          <w:lang w:val="es-MX" w:eastAsia="en-US"/>
        </w:rPr>
        <w:t>ubernamental,</w:t>
      </w:r>
      <w:r w:rsidR="000572E9" w:rsidRPr="007C61D5">
        <w:rPr>
          <w:rFonts w:ascii="Calibri" w:eastAsia="Times New Roman" w:hAnsi="Calibri" w:cs="Calibri"/>
          <w:bCs/>
          <w:color w:val="auto"/>
          <w:sz w:val="24"/>
          <w:szCs w:val="24"/>
          <w:lang w:val="es-MX" w:eastAsia="en-US"/>
        </w:rPr>
        <w:t xml:space="preserve"> así como las disposiciones de </w:t>
      </w:r>
      <w:r w:rsidRPr="007C61D5">
        <w:rPr>
          <w:rFonts w:ascii="Calibri" w:eastAsia="Times New Roman" w:hAnsi="Calibri" w:cs="Calibri"/>
          <w:bCs/>
          <w:color w:val="auto"/>
          <w:sz w:val="24"/>
          <w:szCs w:val="24"/>
          <w:lang w:val="es-MX" w:eastAsia="en-US"/>
        </w:rPr>
        <w:t xml:space="preserve">la ley de transparencia </w:t>
      </w:r>
      <w:r w:rsidR="000572E9" w:rsidRPr="007C61D5">
        <w:rPr>
          <w:rFonts w:ascii="Calibri" w:eastAsia="Times New Roman" w:hAnsi="Calibri" w:cs="Calibri"/>
          <w:bCs/>
          <w:color w:val="auto"/>
          <w:sz w:val="24"/>
          <w:szCs w:val="24"/>
          <w:lang w:val="es-MX" w:eastAsia="en-US"/>
        </w:rPr>
        <w:t xml:space="preserve">y acceso a la información pública </w:t>
      </w:r>
      <w:r w:rsidRPr="007C61D5">
        <w:rPr>
          <w:rFonts w:ascii="Calibri" w:eastAsia="Times New Roman" w:hAnsi="Calibri" w:cs="Calibri"/>
          <w:bCs/>
          <w:color w:val="auto"/>
          <w:sz w:val="24"/>
          <w:szCs w:val="24"/>
          <w:lang w:val="es-MX" w:eastAsia="en-US"/>
        </w:rPr>
        <w:t xml:space="preserve">y el ordenamiento </w:t>
      </w:r>
      <w:r w:rsidR="000572E9" w:rsidRPr="007C61D5">
        <w:rPr>
          <w:rFonts w:ascii="Calibri" w:eastAsia="Times New Roman" w:hAnsi="Calibri" w:cs="Calibri"/>
          <w:bCs/>
          <w:color w:val="auto"/>
          <w:sz w:val="24"/>
          <w:szCs w:val="24"/>
          <w:lang w:val="es-MX" w:eastAsia="en-US"/>
        </w:rPr>
        <w:t>anticorrupción recientemente aprobado por el Congreso de la Unión</w:t>
      </w:r>
      <w:r w:rsidRPr="007C61D5">
        <w:rPr>
          <w:rFonts w:ascii="Calibri" w:eastAsia="Times New Roman" w:hAnsi="Calibri" w:cs="Calibri"/>
          <w:bCs/>
          <w:color w:val="auto"/>
          <w:sz w:val="24"/>
          <w:szCs w:val="24"/>
          <w:lang w:val="es-MX" w:eastAsia="en-US"/>
        </w:rPr>
        <w:t>.</w:t>
      </w:r>
    </w:p>
    <w:p w14:paraId="44DE561A" w14:textId="1ECA338C" w:rsidR="007B449C" w:rsidRDefault="000572E9" w:rsidP="000572E9">
      <w:pPr>
        <w:jc w:val="both"/>
        <w:rPr>
          <w:rFonts w:ascii="Calibri" w:eastAsia="Times New Roman" w:hAnsi="Calibri" w:cs="Calibri"/>
          <w:bCs/>
          <w:color w:val="auto"/>
          <w:sz w:val="24"/>
          <w:szCs w:val="24"/>
          <w:lang w:val="es-MX" w:eastAsia="en-US"/>
        </w:rPr>
      </w:pPr>
      <w:r w:rsidRPr="007C61D5">
        <w:rPr>
          <w:rFonts w:ascii="Calibri" w:eastAsia="Times New Roman" w:hAnsi="Calibri" w:cs="Calibri"/>
          <w:bCs/>
          <w:color w:val="auto"/>
          <w:sz w:val="24"/>
          <w:szCs w:val="24"/>
          <w:lang w:val="es-MX" w:eastAsia="en-US"/>
        </w:rPr>
        <w:t>Estos elementos son los siguientes:</w:t>
      </w:r>
    </w:p>
    <w:p w14:paraId="209A0B39" w14:textId="4AA5AF70" w:rsidR="00121C17" w:rsidRPr="007C61D5" w:rsidRDefault="00082C22" w:rsidP="00121C17">
      <w:pPr>
        <w:jc w:val="center"/>
        <w:rPr>
          <w:rFonts w:ascii="Calibri" w:hAnsi="Calibri" w:cs="Calibri"/>
          <w:lang w:val="es-ES"/>
        </w:rPr>
      </w:pPr>
      <w:r w:rsidRPr="00082C22">
        <w:rPr>
          <w:noProof/>
          <w:lang w:val="es-MX" w:eastAsia="es-MX"/>
        </w:rPr>
        <w:drawing>
          <wp:inline distT="0" distB="0" distL="0" distR="0" wp14:anchorId="5A61F06B" wp14:editId="7C061A00">
            <wp:extent cx="5740400" cy="2280433"/>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0400" cy="2280433"/>
                    </a:xfrm>
                    <a:prstGeom prst="rect">
                      <a:avLst/>
                    </a:prstGeom>
                    <a:noFill/>
                    <a:ln>
                      <a:noFill/>
                    </a:ln>
                  </pic:spPr>
                </pic:pic>
              </a:graphicData>
            </a:graphic>
          </wp:inline>
        </w:drawing>
      </w:r>
    </w:p>
    <w:p w14:paraId="50AD5323" w14:textId="6EC20233" w:rsidR="007B449C" w:rsidRPr="005D0F5D" w:rsidRDefault="000572E9" w:rsidP="00D765D1">
      <w:pPr>
        <w:spacing w:line="240" w:lineRule="auto"/>
        <w:jc w:val="both"/>
        <w:rPr>
          <w:rFonts w:ascii="Calibri" w:eastAsia="Times New Roman" w:hAnsi="Calibri" w:cs="Calibri"/>
          <w:bCs/>
          <w:color w:val="auto"/>
          <w:sz w:val="24"/>
          <w:szCs w:val="24"/>
          <w:lang w:val="es-MX" w:eastAsia="en-US"/>
        </w:rPr>
      </w:pPr>
      <w:r w:rsidRPr="005D0F5D">
        <w:rPr>
          <w:rFonts w:ascii="Calibri" w:eastAsia="Times New Roman" w:hAnsi="Calibri" w:cs="Calibri"/>
          <w:bCs/>
          <w:color w:val="auto"/>
          <w:sz w:val="24"/>
          <w:szCs w:val="24"/>
          <w:lang w:val="es-MX" w:eastAsia="en-US"/>
        </w:rPr>
        <w:t xml:space="preserve">La integración de la estructura programática </w:t>
      </w:r>
      <w:r w:rsidR="004B4323" w:rsidRPr="005D0F5D">
        <w:rPr>
          <w:rFonts w:ascii="Calibri" w:eastAsia="Times New Roman" w:hAnsi="Calibri" w:cs="Calibri"/>
          <w:bCs/>
          <w:color w:val="auto"/>
          <w:sz w:val="24"/>
          <w:szCs w:val="24"/>
          <w:lang w:val="es-MX" w:eastAsia="en-US"/>
        </w:rPr>
        <w:t xml:space="preserve">viene dada por 54 dígitos </w:t>
      </w:r>
      <w:r w:rsidRPr="005D0F5D">
        <w:rPr>
          <w:rFonts w:ascii="Calibri" w:eastAsia="Times New Roman" w:hAnsi="Calibri" w:cs="Calibri"/>
          <w:bCs/>
          <w:color w:val="auto"/>
          <w:sz w:val="24"/>
          <w:szCs w:val="24"/>
          <w:lang w:val="es-MX" w:eastAsia="en-US"/>
        </w:rPr>
        <w:t>que permite</w:t>
      </w:r>
      <w:r w:rsidR="004B4323" w:rsidRPr="005D0F5D">
        <w:rPr>
          <w:rFonts w:ascii="Calibri" w:eastAsia="Times New Roman" w:hAnsi="Calibri" w:cs="Calibri"/>
          <w:bCs/>
          <w:color w:val="auto"/>
          <w:sz w:val="24"/>
          <w:szCs w:val="24"/>
          <w:lang w:val="es-MX" w:eastAsia="en-US"/>
        </w:rPr>
        <w:t>n</w:t>
      </w:r>
      <w:r w:rsidRPr="005D0F5D">
        <w:rPr>
          <w:rFonts w:ascii="Calibri" w:eastAsia="Times New Roman" w:hAnsi="Calibri" w:cs="Calibri"/>
          <w:bCs/>
          <w:color w:val="auto"/>
          <w:sz w:val="24"/>
          <w:szCs w:val="24"/>
          <w:lang w:val="es-MX" w:eastAsia="en-US"/>
        </w:rPr>
        <w:t xml:space="preserve"> el control y manejo de la información </w:t>
      </w:r>
      <w:r w:rsidR="004B4323" w:rsidRPr="005D0F5D">
        <w:rPr>
          <w:rFonts w:ascii="Calibri" w:eastAsia="Times New Roman" w:hAnsi="Calibri" w:cs="Calibri"/>
          <w:bCs/>
          <w:color w:val="auto"/>
          <w:sz w:val="24"/>
          <w:szCs w:val="24"/>
          <w:lang w:val="es-MX" w:eastAsia="en-US"/>
        </w:rPr>
        <w:t xml:space="preserve">y </w:t>
      </w:r>
      <w:r w:rsidRPr="005D0F5D">
        <w:rPr>
          <w:rFonts w:ascii="Calibri" w:eastAsia="Times New Roman" w:hAnsi="Calibri" w:cs="Calibri"/>
          <w:bCs/>
          <w:color w:val="auto"/>
          <w:sz w:val="24"/>
          <w:szCs w:val="24"/>
          <w:lang w:val="es-MX" w:eastAsia="en-US"/>
        </w:rPr>
        <w:t xml:space="preserve">se constituye de la siguiente </w:t>
      </w:r>
      <w:r w:rsidR="00B459FF" w:rsidRPr="005D0F5D">
        <w:rPr>
          <w:rFonts w:ascii="Calibri" w:eastAsia="Times New Roman" w:hAnsi="Calibri" w:cs="Calibri"/>
          <w:bCs/>
          <w:color w:val="auto"/>
          <w:sz w:val="24"/>
          <w:szCs w:val="24"/>
          <w:lang w:val="es-MX" w:eastAsia="en-US"/>
        </w:rPr>
        <w:t>manera</w:t>
      </w:r>
      <w:r w:rsidRPr="005D0F5D">
        <w:rPr>
          <w:rFonts w:ascii="Calibri" w:eastAsia="Times New Roman" w:hAnsi="Calibri" w:cs="Calibri"/>
          <w:bCs/>
          <w:color w:val="auto"/>
          <w:sz w:val="24"/>
          <w:szCs w:val="24"/>
          <w:lang w:val="es-MX" w:eastAsia="en-US"/>
        </w:rPr>
        <w:t>:</w:t>
      </w:r>
      <w:r w:rsidR="00B459FF" w:rsidRPr="005D0F5D">
        <w:rPr>
          <w:rFonts w:ascii="Calibri" w:eastAsia="Times New Roman" w:hAnsi="Calibri" w:cs="Calibri"/>
          <w:bCs/>
          <w:color w:val="auto"/>
          <w:sz w:val="24"/>
          <w:szCs w:val="24"/>
          <w:lang w:val="es-MX" w:eastAsia="en-US"/>
        </w:rPr>
        <w:t xml:space="preserve"> (ejemplo de codificación y encuadre de un  registro presupuestal de la </w:t>
      </w:r>
      <w:r w:rsidR="00076AB4" w:rsidRPr="005D0F5D">
        <w:rPr>
          <w:rFonts w:ascii="Calibri" w:eastAsia="Times New Roman" w:hAnsi="Calibri" w:cs="Calibri"/>
          <w:bCs/>
          <w:color w:val="auto"/>
          <w:sz w:val="24"/>
          <w:szCs w:val="24"/>
          <w:lang w:val="es-MX" w:eastAsia="en-US"/>
        </w:rPr>
        <w:t xml:space="preserve">Unidad Ejecutora-Oficina </w:t>
      </w:r>
      <w:r w:rsidR="00B459FF" w:rsidRPr="005D0F5D">
        <w:rPr>
          <w:rFonts w:ascii="Calibri" w:eastAsia="Times New Roman" w:hAnsi="Calibri" w:cs="Calibri"/>
          <w:bCs/>
          <w:color w:val="auto"/>
          <w:sz w:val="24"/>
          <w:szCs w:val="24"/>
          <w:lang w:val="es-MX" w:eastAsia="en-US"/>
        </w:rPr>
        <w:t>del Ejecutivo)</w:t>
      </w:r>
      <w:r w:rsidR="00076AB4" w:rsidRPr="005D0F5D">
        <w:rPr>
          <w:rFonts w:ascii="Calibri" w:eastAsia="Times New Roman" w:hAnsi="Calibri" w:cs="Calibri"/>
          <w:bCs/>
          <w:color w:val="auto"/>
          <w:sz w:val="24"/>
          <w:szCs w:val="24"/>
          <w:lang w:val="es-MX" w:eastAsia="en-US"/>
        </w:rPr>
        <w:t>:</w:t>
      </w:r>
    </w:p>
    <w:p w14:paraId="5B6083BB" w14:textId="7E28920F" w:rsidR="004B4323" w:rsidRPr="005D0F5D" w:rsidRDefault="004B4323" w:rsidP="000572E9">
      <w:pPr>
        <w:rPr>
          <w:rFonts w:ascii="Calibri" w:eastAsia="Times New Roman" w:hAnsi="Calibri" w:cs="Calibri"/>
          <w:bCs/>
          <w:color w:val="auto"/>
          <w:sz w:val="24"/>
          <w:szCs w:val="24"/>
          <w:lang w:val="es-MX" w:eastAsia="en-US"/>
        </w:rPr>
      </w:pPr>
      <w:r w:rsidRPr="005D0F5D">
        <w:rPr>
          <w:rFonts w:ascii="Calibri" w:eastAsia="Times New Roman" w:hAnsi="Calibri" w:cs="Calibri"/>
          <w:bCs/>
          <w:color w:val="auto"/>
          <w:sz w:val="24"/>
          <w:szCs w:val="24"/>
          <w:lang w:val="es-MX" w:eastAsia="en-US"/>
        </w:rPr>
        <w:t>21111A01010-131-6090C803030-2K-111102-1H-6121-2-12-2670300001-7-3</w:t>
      </w:r>
    </w:p>
    <w:p w14:paraId="23DB62C7" w14:textId="159A460A" w:rsidR="004B4323" w:rsidRPr="005D0F5D" w:rsidRDefault="004B4323" w:rsidP="000572E9">
      <w:pPr>
        <w:rPr>
          <w:rFonts w:ascii="Calibri" w:eastAsia="Times New Roman" w:hAnsi="Calibri" w:cs="Calibri"/>
          <w:bCs/>
          <w:color w:val="auto"/>
          <w:sz w:val="24"/>
          <w:szCs w:val="24"/>
          <w:lang w:val="es-MX" w:eastAsia="en-US"/>
        </w:rPr>
      </w:pPr>
      <w:r w:rsidRPr="005D0F5D">
        <w:rPr>
          <w:rFonts w:ascii="Calibri" w:eastAsia="Times New Roman" w:hAnsi="Calibri" w:cs="Calibri"/>
          <w:bCs/>
          <w:color w:val="auto"/>
          <w:sz w:val="24"/>
          <w:szCs w:val="24"/>
          <w:lang w:val="es-MX" w:eastAsia="en-US"/>
        </w:rPr>
        <w:t>La descripción de este código se desglosa de la siguiente manera:</w:t>
      </w:r>
    </w:p>
    <w:p w14:paraId="5E41B584" w14:textId="77777777" w:rsidR="004B4323" w:rsidRPr="005D0F5D" w:rsidRDefault="00076AB4" w:rsidP="004B4323">
      <w:pPr>
        <w:rPr>
          <w:rFonts w:ascii="Calibri" w:eastAsia="Times New Roman" w:hAnsi="Calibri" w:cs="Calibri"/>
          <w:bCs/>
          <w:color w:val="auto"/>
          <w:sz w:val="24"/>
          <w:szCs w:val="24"/>
          <w:lang w:val="es-MX" w:eastAsia="en-US"/>
        </w:rPr>
      </w:pPr>
      <w:r w:rsidRPr="005D0F5D">
        <w:rPr>
          <w:rFonts w:ascii="Calibri" w:eastAsia="Times New Roman" w:hAnsi="Calibri" w:cs="Calibri"/>
          <w:bCs/>
          <w:color w:val="auto"/>
          <w:sz w:val="24"/>
          <w:szCs w:val="24"/>
          <w:lang w:val="es-MX" w:eastAsia="en-US"/>
        </w:rPr>
        <w:t>Clasificación Administrativa</w:t>
      </w:r>
      <w:r w:rsidR="004B4323" w:rsidRPr="005D0F5D">
        <w:rPr>
          <w:rFonts w:ascii="Calibri" w:eastAsia="Times New Roman" w:hAnsi="Calibri" w:cs="Calibri"/>
          <w:bCs/>
          <w:color w:val="auto"/>
          <w:sz w:val="24"/>
          <w:szCs w:val="24"/>
          <w:lang w:val="es-MX" w:eastAsia="en-US"/>
        </w:rPr>
        <w:t xml:space="preserve"> (21111A01010)</w:t>
      </w:r>
      <w:bookmarkStart w:id="12" w:name="_Toc422401741"/>
    </w:p>
    <w:p w14:paraId="2F3DC6B8" w14:textId="19DD6CE9" w:rsidR="00B459FF" w:rsidRPr="007C61D5" w:rsidRDefault="00B459FF" w:rsidP="004B4323">
      <w:pPr>
        <w:rPr>
          <w:rFonts w:ascii="Calibri" w:hAnsi="Calibri" w:cs="Calibri"/>
          <w:color w:val="4C483D"/>
          <w:lang w:val="es-ES"/>
        </w:rPr>
      </w:pPr>
      <w:r w:rsidRPr="007C61D5">
        <w:rPr>
          <w:rFonts w:ascii="Calibri" w:hAnsi="Calibri" w:cs="Calibri"/>
          <w:noProof/>
          <w:lang w:val="es-MX" w:eastAsia="es-MX"/>
        </w:rPr>
        <w:drawing>
          <wp:inline distT="0" distB="0" distL="0" distR="0" wp14:anchorId="10F07073" wp14:editId="04392F81">
            <wp:extent cx="5740400" cy="1350645"/>
            <wp:effectExtent l="0" t="0" r="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40400" cy="1350645"/>
                    </a:xfrm>
                    <a:prstGeom prst="rect">
                      <a:avLst/>
                    </a:prstGeom>
                  </pic:spPr>
                </pic:pic>
              </a:graphicData>
            </a:graphic>
          </wp:inline>
        </w:drawing>
      </w:r>
    </w:p>
    <w:p w14:paraId="6FFD421B" w14:textId="5EA7E5F5" w:rsidR="00B459FF" w:rsidRPr="005D0F5D" w:rsidRDefault="00076AB4" w:rsidP="005D0F5D">
      <w:pPr>
        <w:rPr>
          <w:rFonts w:ascii="Calibri" w:eastAsia="Times New Roman" w:hAnsi="Calibri" w:cs="Calibri"/>
          <w:bCs/>
          <w:color w:val="auto"/>
          <w:sz w:val="24"/>
          <w:szCs w:val="24"/>
          <w:lang w:val="es-MX" w:eastAsia="en-US"/>
        </w:rPr>
      </w:pPr>
      <w:r w:rsidRPr="005D0F5D">
        <w:rPr>
          <w:rFonts w:ascii="Calibri" w:eastAsia="Times New Roman" w:hAnsi="Calibri" w:cs="Calibri"/>
          <w:bCs/>
          <w:color w:val="auto"/>
          <w:sz w:val="24"/>
          <w:szCs w:val="24"/>
          <w:lang w:val="es-MX" w:eastAsia="en-US"/>
        </w:rPr>
        <w:lastRenderedPageBreak/>
        <w:t>Clasificación Funcional</w:t>
      </w:r>
      <w:r w:rsidR="004B4323" w:rsidRPr="005D0F5D">
        <w:rPr>
          <w:rFonts w:ascii="Calibri" w:eastAsia="Times New Roman" w:hAnsi="Calibri" w:cs="Calibri"/>
          <w:bCs/>
          <w:color w:val="auto"/>
          <w:sz w:val="24"/>
          <w:szCs w:val="24"/>
          <w:lang w:val="es-MX" w:eastAsia="en-US"/>
        </w:rPr>
        <w:t xml:space="preserve"> (131)</w:t>
      </w:r>
    </w:p>
    <w:p w14:paraId="1EC8C52C" w14:textId="5E963FA6" w:rsidR="00076AB4" w:rsidRPr="007C61D5" w:rsidRDefault="00076AB4" w:rsidP="00076AB4">
      <w:pPr>
        <w:rPr>
          <w:rFonts w:ascii="Calibri" w:hAnsi="Calibri" w:cs="Calibri"/>
          <w:lang w:val="es-ES"/>
        </w:rPr>
      </w:pPr>
      <w:r w:rsidRPr="007C61D5">
        <w:rPr>
          <w:rFonts w:ascii="Calibri" w:hAnsi="Calibri" w:cs="Calibri"/>
          <w:noProof/>
          <w:lang w:val="es-MX" w:eastAsia="es-MX"/>
        </w:rPr>
        <w:drawing>
          <wp:inline distT="0" distB="0" distL="0" distR="0" wp14:anchorId="45149ECB" wp14:editId="1254FF07">
            <wp:extent cx="5740400" cy="94170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40400" cy="941705"/>
                    </a:xfrm>
                    <a:prstGeom prst="rect">
                      <a:avLst/>
                    </a:prstGeom>
                  </pic:spPr>
                </pic:pic>
              </a:graphicData>
            </a:graphic>
          </wp:inline>
        </w:drawing>
      </w:r>
    </w:p>
    <w:p w14:paraId="7820A6A3" w14:textId="7B3E0CEF" w:rsidR="00076AB4" w:rsidRPr="005D0F5D" w:rsidRDefault="00076AB4" w:rsidP="00076AB4">
      <w:pPr>
        <w:rPr>
          <w:rFonts w:ascii="Calibri" w:eastAsia="Times New Roman" w:hAnsi="Calibri" w:cs="Calibri"/>
          <w:bCs/>
          <w:color w:val="auto"/>
          <w:sz w:val="24"/>
          <w:szCs w:val="24"/>
          <w:lang w:val="es-MX" w:eastAsia="en-US"/>
        </w:rPr>
      </w:pPr>
      <w:r w:rsidRPr="005D0F5D">
        <w:rPr>
          <w:rFonts w:ascii="Calibri" w:eastAsia="Times New Roman" w:hAnsi="Calibri" w:cs="Calibri"/>
          <w:bCs/>
          <w:color w:val="auto"/>
          <w:sz w:val="24"/>
          <w:szCs w:val="24"/>
          <w:lang w:val="es-MX" w:eastAsia="en-US"/>
        </w:rPr>
        <w:t>Clasificación Programática Estatal</w:t>
      </w:r>
      <w:r w:rsidR="004B4323" w:rsidRPr="005D0F5D">
        <w:rPr>
          <w:rFonts w:ascii="Calibri" w:eastAsia="Times New Roman" w:hAnsi="Calibri" w:cs="Calibri"/>
          <w:bCs/>
          <w:color w:val="auto"/>
          <w:sz w:val="24"/>
          <w:szCs w:val="24"/>
          <w:lang w:val="es-MX" w:eastAsia="en-US"/>
        </w:rPr>
        <w:t xml:space="preserve"> (6090C803030)</w:t>
      </w:r>
    </w:p>
    <w:p w14:paraId="14B79A34" w14:textId="3D7A5B45" w:rsidR="00076AB4" w:rsidRPr="007C61D5" w:rsidRDefault="003D2B1A" w:rsidP="00076AB4">
      <w:pPr>
        <w:rPr>
          <w:rFonts w:ascii="Calibri" w:hAnsi="Calibri" w:cs="Calibri"/>
          <w:lang w:val="es-ES"/>
        </w:rPr>
      </w:pPr>
      <w:r w:rsidRPr="007C61D5">
        <w:rPr>
          <w:rFonts w:ascii="Calibri" w:hAnsi="Calibri" w:cs="Calibri"/>
          <w:noProof/>
          <w:lang w:val="es-MX" w:eastAsia="es-MX"/>
        </w:rPr>
        <w:drawing>
          <wp:inline distT="0" distB="0" distL="0" distR="0" wp14:anchorId="1A0C3259" wp14:editId="7C65B377">
            <wp:extent cx="5740400" cy="1043940"/>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40400" cy="1043940"/>
                    </a:xfrm>
                    <a:prstGeom prst="rect">
                      <a:avLst/>
                    </a:prstGeom>
                  </pic:spPr>
                </pic:pic>
              </a:graphicData>
            </a:graphic>
          </wp:inline>
        </w:drawing>
      </w:r>
    </w:p>
    <w:p w14:paraId="77FFD0E4" w14:textId="1683363F" w:rsidR="00076AB4" w:rsidRPr="005D0F5D" w:rsidRDefault="00076AB4" w:rsidP="00076AB4">
      <w:pPr>
        <w:rPr>
          <w:rFonts w:ascii="Calibri" w:eastAsia="Times New Roman" w:hAnsi="Calibri" w:cs="Calibri"/>
          <w:bCs/>
          <w:color w:val="auto"/>
          <w:sz w:val="24"/>
          <w:szCs w:val="24"/>
          <w:lang w:val="es-MX" w:eastAsia="en-US"/>
        </w:rPr>
      </w:pPr>
      <w:r w:rsidRPr="005D0F5D">
        <w:rPr>
          <w:rFonts w:ascii="Calibri" w:eastAsia="Times New Roman" w:hAnsi="Calibri" w:cs="Calibri"/>
          <w:bCs/>
          <w:color w:val="auto"/>
          <w:sz w:val="24"/>
          <w:szCs w:val="24"/>
          <w:lang w:val="es-MX" w:eastAsia="en-US"/>
        </w:rPr>
        <w:t>Clasificación Programática Federal</w:t>
      </w:r>
      <w:r w:rsidR="004B4323" w:rsidRPr="005D0F5D">
        <w:rPr>
          <w:rFonts w:ascii="Calibri" w:eastAsia="Times New Roman" w:hAnsi="Calibri" w:cs="Calibri"/>
          <w:bCs/>
          <w:color w:val="auto"/>
          <w:sz w:val="24"/>
          <w:szCs w:val="24"/>
          <w:lang w:val="es-MX" w:eastAsia="en-US"/>
        </w:rPr>
        <w:t xml:space="preserve"> (2K)</w:t>
      </w:r>
    </w:p>
    <w:p w14:paraId="72A47F31" w14:textId="4CF575B3" w:rsidR="00076AB4" w:rsidRPr="007C61D5" w:rsidRDefault="003D2B1A" w:rsidP="00076AB4">
      <w:pPr>
        <w:rPr>
          <w:rFonts w:ascii="Calibri" w:hAnsi="Calibri" w:cs="Calibri"/>
          <w:lang w:val="es-ES"/>
        </w:rPr>
      </w:pPr>
      <w:r w:rsidRPr="007C61D5">
        <w:rPr>
          <w:rFonts w:ascii="Calibri" w:hAnsi="Calibri" w:cs="Calibri"/>
          <w:noProof/>
          <w:lang w:val="es-MX" w:eastAsia="es-MX"/>
        </w:rPr>
        <w:drawing>
          <wp:inline distT="0" distB="0" distL="0" distR="0" wp14:anchorId="7FB13ECC" wp14:editId="4DC31218">
            <wp:extent cx="5209524" cy="980952"/>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09524" cy="980952"/>
                    </a:xfrm>
                    <a:prstGeom prst="rect">
                      <a:avLst/>
                    </a:prstGeom>
                  </pic:spPr>
                </pic:pic>
              </a:graphicData>
            </a:graphic>
          </wp:inline>
        </w:drawing>
      </w:r>
    </w:p>
    <w:p w14:paraId="4F99F178" w14:textId="42C4C775" w:rsidR="003D2B1A" w:rsidRPr="00D765D1" w:rsidRDefault="003D2B1A" w:rsidP="00076AB4">
      <w:pPr>
        <w:rPr>
          <w:rFonts w:ascii="Calibri" w:eastAsia="Times New Roman" w:hAnsi="Calibri" w:cs="Calibri"/>
          <w:bCs/>
          <w:color w:val="auto"/>
          <w:sz w:val="24"/>
          <w:szCs w:val="24"/>
          <w:lang w:val="es-MX" w:eastAsia="en-US"/>
        </w:rPr>
      </w:pPr>
      <w:r w:rsidRPr="00D765D1">
        <w:rPr>
          <w:rFonts w:ascii="Calibri" w:eastAsia="Times New Roman" w:hAnsi="Calibri" w:cs="Calibri"/>
          <w:bCs/>
          <w:color w:val="auto"/>
          <w:sz w:val="24"/>
          <w:szCs w:val="24"/>
          <w:lang w:val="es-MX" w:eastAsia="en-US"/>
        </w:rPr>
        <w:t>Fuente de Financiamiento</w:t>
      </w:r>
      <w:r w:rsidR="004B4323" w:rsidRPr="00D765D1">
        <w:rPr>
          <w:rFonts w:ascii="Calibri" w:eastAsia="Times New Roman" w:hAnsi="Calibri" w:cs="Calibri"/>
          <w:bCs/>
          <w:color w:val="auto"/>
          <w:sz w:val="24"/>
          <w:szCs w:val="24"/>
          <w:lang w:val="es-MX" w:eastAsia="en-US"/>
        </w:rPr>
        <w:t xml:space="preserve"> (111102)</w:t>
      </w:r>
    </w:p>
    <w:p w14:paraId="115CCB81" w14:textId="336940B6" w:rsidR="003D2B1A" w:rsidRPr="007C61D5" w:rsidRDefault="00BF770F" w:rsidP="00076AB4">
      <w:pPr>
        <w:rPr>
          <w:rFonts w:ascii="Calibri" w:hAnsi="Calibri" w:cs="Calibri"/>
          <w:lang w:val="es-ES"/>
        </w:rPr>
      </w:pPr>
      <w:r w:rsidRPr="00BF770F">
        <w:drawing>
          <wp:inline distT="0" distB="0" distL="0" distR="0" wp14:anchorId="6E06463E" wp14:editId="14DB46A7">
            <wp:extent cx="5740400" cy="105366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0400" cy="1053661"/>
                    </a:xfrm>
                    <a:prstGeom prst="rect">
                      <a:avLst/>
                    </a:prstGeom>
                    <a:noFill/>
                    <a:ln>
                      <a:noFill/>
                    </a:ln>
                  </pic:spPr>
                </pic:pic>
              </a:graphicData>
            </a:graphic>
          </wp:inline>
        </w:drawing>
      </w:r>
    </w:p>
    <w:p w14:paraId="72C5A1ED" w14:textId="1224B2AA" w:rsidR="003D2B1A" w:rsidRPr="005D0F5D" w:rsidRDefault="003D2B1A" w:rsidP="00076AB4">
      <w:pPr>
        <w:rPr>
          <w:rFonts w:ascii="Calibri" w:eastAsia="Times New Roman" w:hAnsi="Calibri" w:cs="Calibri"/>
          <w:bCs/>
          <w:color w:val="auto"/>
          <w:sz w:val="24"/>
          <w:szCs w:val="24"/>
          <w:lang w:val="es-MX" w:eastAsia="en-US"/>
        </w:rPr>
      </w:pPr>
      <w:r w:rsidRPr="005D0F5D">
        <w:rPr>
          <w:rFonts w:ascii="Calibri" w:eastAsia="Times New Roman" w:hAnsi="Calibri" w:cs="Calibri"/>
          <w:bCs/>
          <w:color w:val="auto"/>
          <w:sz w:val="24"/>
          <w:szCs w:val="24"/>
          <w:lang w:val="es-MX" w:eastAsia="en-US"/>
        </w:rPr>
        <w:t>Tipo de Recurso</w:t>
      </w:r>
      <w:r w:rsidR="004B4323" w:rsidRPr="005D0F5D">
        <w:rPr>
          <w:rFonts w:ascii="Calibri" w:eastAsia="Times New Roman" w:hAnsi="Calibri" w:cs="Calibri"/>
          <w:bCs/>
          <w:color w:val="auto"/>
          <w:sz w:val="24"/>
          <w:szCs w:val="24"/>
          <w:lang w:val="es-MX" w:eastAsia="en-US"/>
        </w:rPr>
        <w:t xml:space="preserve"> (1H)</w:t>
      </w:r>
    </w:p>
    <w:p w14:paraId="12F8FDD5" w14:textId="41C857C4" w:rsidR="003D2B1A" w:rsidRPr="007C61D5" w:rsidRDefault="003D2B1A" w:rsidP="00076AB4">
      <w:pPr>
        <w:rPr>
          <w:rFonts w:ascii="Calibri" w:hAnsi="Calibri" w:cs="Calibri"/>
          <w:lang w:val="es-ES"/>
        </w:rPr>
      </w:pPr>
      <w:r w:rsidRPr="007C61D5">
        <w:rPr>
          <w:rFonts w:ascii="Calibri" w:hAnsi="Calibri" w:cs="Calibri"/>
          <w:noProof/>
          <w:lang w:val="es-MX" w:eastAsia="es-MX"/>
        </w:rPr>
        <w:drawing>
          <wp:inline distT="0" distB="0" distL="0" distR="0" wp14:anchorId="3DDBC5F5" wp14:editId="334613FB">
            <wp:extent cx="3542857" cy="961905"/>
            <wp:effectExtent l="0" t="0" r="63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42857" cy="961905"/>
                    </a:xfrm>
                    <a:prstGeom prst="rect">
                      <a:avLst/>
                    </a:prstGeom>
                  </pic:spPr>
                </pic:pic>
              </a:graphicData>
            </a:graphic>
          </wp:inline>
        </w:drawing>
      </w:r>
    </w:p>
    <w:p w14:paraId="66C44057" w14:textId="4AC9FD34" w:rsidR="00187DB2" w:rsidRPr="00D765D1" w:rsidRDefault="00187DB2" w:rsidP="00076AB4">
      <w:pPr>
        <w:rPr>
          <w:rFonts w:ascii="Calibri" w:eastAsia="Times New Roman" w:hAnsi="Calibri" w:cs="Calibri"/>
          <w:bCs/>
          <w:color w:val="auto"/>
          <w:sz w:val="24"/>
          <w:szCs w:val="24"/>
          <w:lang w:val="es-MX" w:eastAsia="en-US"/>
        </w:rPr>
      </w:pPr>
      <w:r w:rsidRPr="00D765D1">
        <w:rPr>
          <w:rFonts w:ascii="Calibri" w:eastAsia="Times New Roman" w:hAnsi="Calibri" w:cs="Calibri"/>
          <w:bCs/>
          <w:color w:val="auto"/>
          <w:sz w:val="24"/>
          <w:szCs w:val="24"/>
          <w:lang w:val="es-MX" w:eastAsia="en-US"/>
        </w:rPr>
        <w:lastRenderedPageBreak/>
        <w:t>Objeto del Gasto y Tipo de Gasto</w:t>
      </w:r>
      <w:r w:rsidR="004B4323" w:rsidRPr="00D765D1">
        <w:rPr>
          <w:rFonts w:ascii="Calibri" w:eastAsia="Times New Roman" w:hAnsi="Calibri" w:cs="Calibri"/>
          <w:bCs/>
          <w:color w:val="auto"/>
          <w:sz w:val="24"/>
          <w:szCs w:val="24"/>
          <w:lang w:val="es-MX" w:eastAsia="en-US"/>
        </w:rPr>
        <w:t xml:space="preserve">  (6121-2)</w:t>
      </w:r>
    </w:p>
    <w:p w14:paraId="62E02994" w14:textId="65766811" w:rsidR="00187DB2" w:rsidRPr="007C61D5" w:rsidRDefault="00187DB2" w:rsidP="00076AB4">
      <w:pPr>
        <w:rPr>
          <w:rFonts w:ascii="Calibri" w:hAnsi="Calibri" w:cs="Calibri"/>
          <w:lang w:val="es-ES"/>
        </w:rPr>
      </w:pPr>
      <w:r w:rsidRPr="007C61D5">
        <w:rPr>
          <w:rFonts w:ascii="Calibri" w:hAnsi="Calibri" w:cs="Calibri"/>
          <w:noProof/>
          <w:lang w:val="es-MX" w:eastAsia="es-MX"/>
        </w:rPr>
        <w:drawing>
          <wp:inline distT="0" distB="0" distL="0" distR="0" wp14:anchorId="0A83342A" wp14:editId="6AD2E555">
            <wp:extent cx="5007478" cy="866692"/>
            <wp:effectExtent l="0" t="0" r="317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66991" cy="876993"/>
                    </a:xfrm>
                    <a:prstGeom prst="rect">
                      <a:avLst/>
                    </a:prstGeom>
                  </pic:spPr>
                </pic:pic>
              </a:graphicData>
            </a:graphic>
          </wp:inline>
        </w:drawing>
      </w:r>
    </w:p>
    <w:p w14:paraId="3010908E" w14:textId="42039CB7" w:rsidR="00187DB2" w:rsidRPr="005D0F5D" w:rsidRDefault="00F7119A" w:rsidP="00076AB4">
      <w:pPr>
        <w:rPr>
          <w:rFonts w:ascii="Calibri" w:eastAsia="Times New Roman" w:hAnsi="Calibri" w:cs="Calibri"/>
          <w:bCs/>
          <w:color w:val="auto"/>
          <w:sz w:val="24"/>
          <w:szCs w:val="24"/>
          <w:lang w:val="es-MX" w:eastAsia="en-US"/>
        </w:rPr>
      </w:pPr>
      <w:r w:rsidRPr="005D0F5D">
        <w:rPr>
          <w:rFonts w:ascii="Calibri" w:eastAsia="Times New Roman" w:hAnsi="Calibri" w:cs="Calibri"/>
          <w:bCs/>
          <w:color w:val="auto"/>
          <w:sz w:val="24"/>
          <w:szCs w:val="24"/>
          <w:lang w:val="es-MX" w:eastAsia="en-US"/>
        </w:rPr>
        <w:t>Clasificación Económica</w:t>
      </w:r>
      <w:r w:rsidR="004B4323" w:rsidRPr="005D0F5D">
        <w:rPr>
          <w:rFonts w:ascii="Calibri" w:eastAsia="Times New Roman" w:hAnsi="Calibri" w:cs="Calibri"/>
          <w:bCs/>
          <w:color w:val="auto"/>
          <w:sz w:val="24"/>
          <w:szCs w:val="24"/>
          <w:lang w:val="es-MX" w:eastAsia="en-US"/>
        </w:rPr>
        <w:t xml:space="preserve"> (12)</w:t>
      </w:r>
    </w:p>
    <w:p w14:paraId="2D0867D2" w14:textId="472C8E4B" w:rsidR="00F7119A" w:rsidRPr="007C61D5" w:rsidRDefault="00F7119A" w:rsidP="00076AB4">
      <w:pPr>
        <w:rPr>
          <w:rFonts w:ascii="Calibri" w:hAnsi="Calibri" w:cs="Calibri"/>
          <w:lang w:val="es-ES"/>
        </w:rPr>
      </w:pPr>
      <w:r w:rsidRPr="007C61D5">
        <w:rPr>
          <w:rFonts w:ascii="Calibri" w:hAnsi="Calibri" w:cs="Calibri"/>
          <w:noProof/>
          <w:lang w:val="es-MX" w:eastAsia="es-MX"/>
        </w:rPr>
        <w:drawing>
          <wp:inline distT="0" distB="0" distL="0" distR="0" wp14:anchorId="135BBD15" wp14:editId="6E51E08A">
            <wp:extent cx="5740400" cy="741045"/>
            <wp:effectExtent l="0" t="0" r="0" b="190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40400" cy="741045"/>
                    </a:xfrm>
                    <a:prstGeom prst="rect">
                      <a:avLst/>
                    </a:prstGeom>
                  </pic:spPr>
                </pic:pic>
              </a:graphicData>
            </a:graphic>
          </wp:inline>
        </w:drawing>
      </w:r>
    </w:p>
    <w:p w14:paraId="56200604" w14:textId="13017AEB" w:rsidR="00F7119A" w:rsidRPr="005D0F5D" w:rsidRDefault="00F7119A" w:rsidP="00D765D1">
      <w:pPr>
        <w:spacing w:line="240" w:lineRule="auto"/>
        <w:jc w:val="both"/>
        <w:rPr>
          <w:rFonts w:ascii="Calibri" w:eastAsia="Times New Roman" w:hAnsi="Calibri" w:cs="Calibri"/>
          <w:bCs/>
          <w:color w:val="auto"/>
          <w:sz w:val="24"/>
          <w:szCs w:val="24"/>
          <w:lang w:val="es-MX" w:eastAsia="en-US"/>
        </w:rPr>
      </w:pPr>
      <w:r w:rsidRPr="005D0F5D">
        <w:rPr>
          <w:rFonts w:ascii="Calibri" w:eastAsia="Times New Roman" w:hAnsi="Calibri" w:cs="Calibri"/>
          <w:bCs/>
          <w:color w:val="auto"/>
          <w:sz w:val="24"/>
          <w:szCs w:val="24"/>
          <w:lang w:val="es-MX" w:eastAsia="en-US"/>
        </w:rPr>
        <w:t>Nota: este clasificador tiene como componentes hasta el s</w:t>
      </w:r>
      <w:r w:rsidR="00D765D1">
        <w:rPr>
          <w:rFonts w:ascii="Calibri" w:eastAsia="Times New Roman" w:hAnsi="Calibri" w:cs="Calibri"/>
          <w:bCs/>
          <w:color w:val="auto"/>
          <w:sz w:val="24"/>
          <w:szCs w:val="24"/>
          <w:lang w:val="es-MX" w:eastAsia="en-US"/>
        </w:rPr>
        <w:t>egundo nivel (Gasto Programable</w:t>
      </w:r>
      <w:r w:rsidRPr="005D0F5D">
        <w:rPr>
          <w:rFonts w:ascii="Calibri" w:eastAsia="Times New Roman" w:hAnsi="Calibri" w:cs="Calibri"/>
          <w:bCs/>
          <w:color w:val="auto"/>
          <w:sz w:val="24"/>
          <w:szCs w:val="24"/>
          <w:lang w:val="es-MX" w:eastAsia="en-US"/>
        </w:rPr>
        <w:t>/Inversión), para efectos del ejemplo, se incorpora la partida específica como cuenta de afectación, sin embargo esta forma parte del Clasificador por Objeto del Gasto, por lo que no es necesario duplicar este dato en la estructura programática presupuestal.</w:t>
      </w:r>
    </w:p>
    <w:p w14:paraId="12A72BD8" w14:textId="56C99DD4" w:rsidR="00F7119A" w:rsidRPr="005D0F5D" w:rsidRDefault="00F7119A" w:rsidP="00076AB4">
      <w:pPr>
        <w:rPr>
          <w:rFonts w:ascii="Calibri" w:eastAsia="Times New Roman" w:hAnsi="Calibri" w:cs="Calibri"/>
          <w:bCs/>
          <w:color w:val="auto"/>
          <w:sz w:val="24"/>
          <w:szCs w:val="24"/>
          <w:lang w:val="es-MX" w:eastAsia="en-US"/>
        </w:rPr>
      </w:pPr>
      <w:r w:rsidRPr="005D0F5D">
        <w:rPr>
          <w:rFonts w:ascii="Calibri" w:eastAsia="Times New Roman" w:hAnsi="Calibri" w:cs="Calibri"/>
          <w:bCs/>
          <w:color w:val="auto"/>
          <w:sz w:val="24"/>
          <w:szCs w:val="24"/>
          <w:lang w:val="es-MX" w:eastAsia="en-US"/>
        </w:rPr>
        <w:t>Clasificación Geográfica</w:t>
      </w:r>
      <w:r w:rsidR="004B4323" w:rsidRPr="005D0F5D">
        <w:rPr>
          <w:rFonts w:ascii="Calibri" w:eastAsia="Times New Roman" w:hAnsi="Calibri" w:cs="Calibri"/>
          <w:bCs/>
          <w:color w:val="auto"/>
          <w:sz w:val="24"/>
          <w:szCs w:val="24"/>
          <w:lang w:val="es-MX" w:eastAsia="en-US"/>
        </w:rPr>
        <w:t xml:space="preserve"> (2670300001)</w:t>
      </w:r>
    </w:p>
    <w:p w14:paraId="01E00DA2" w14:textId="7FFA3032" w:rsidR="00F7119A" w:rsidRPr="007C61D5" w:rsidRDefault="00F7119A" w:rsidP="00076AB4">
      <w:pPr>
        <w:rPr>
          <w:rFonts w:ascii="Calibri" w:hAnsi="Calibri" w:cs="Calibri"/>
          <w:lang w:val="es-ES"/>
        </w:rPr>
      </w:pPr>
      <w:r w:rsidRPr="007C61D5">
        <w:rPr>
          <w:rFonts w:ascii="Calibri" w:hAnsi="Calibri" w:cs="Calibri"/>
          <w:noProof/>
          <w:lang w:val="es-MX" w:eastAsia="es-MX"/>
        </w:rPr>
        <w:drawing>
          <wp:inline distT="0" distB="0" distL="0" distR="0" wp14:anchorId="3C17F722" wp14:editId="230DE95B">
            <wp:extent cx="5740400" cy="50165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40400" cy="501650"/>
                    </a:xfrm>
                    <a:prstGeom prst="rect">
                      <a:avLst/>
                    </a:prstGeom>
                  </pic:spPr>
                </pic:pic>
              </a:graphicData>
            </a:graphic>
          </wp:inline>
        </w:drawing>
      </w:r>
    </w:p>
    <w:p w14:paraId="67BE11DC" w14:textId="3DC9832A" w:rsidR="00F7119A" w:rsidRPr="005D0F5D" w:rsidRDefault="00F7119A" w:rsidP="00076AB4">
      <w:pPr>
        <w:rPr>
          <w:rFonts w:ascii="Calibri" w:eastAsia="Times New Roman" w:hAnsi="Calibri" w:cs="Calibri"/>
          <w:bCs/>
          <w:color w:val="auto"/>
          <w:sz w:val="24"/>
          <w:szCs w:val="24"/>
          <w:lang w:val="es-MX" w:eastAsia="en-US"/>
        </w:rPr>
      </w:pPr>
      <w:r w:rsidRPr="005D0F5D">
        <w:rPr>
          <w:rFonts w:ascii="Calibri" w:eastAsia="Times New Roman" w:hAnsi="Calibri" w:cs="Calibri"/>
          <w:bCs/>
          <w:color w:val="auto"/>
          <w:sz w:val="24"/>
          <w:szCs w:val="24"/>
          <w:lang w:val="es-MX" w:eastAsia="en-US"/>
        </w:rPr>
        <w:t>Grupos Vulnerables</w:t>
      </w:r>
      <w:r w:rsidR="004B4323" w:rsidRPr="005D0F5D">
        <w:rPr>
          <w:rFonts w:ascii="Calibri" w:eastAsia="Times New Roman" w:hAnsi="Calibri" w:cs="Calibri"/>
          <w:bCs/>
          <w:color w:val="auto"/>
          <w:sz w:val="24"/>
          <w:szCs w:val="24"/>
          <w:lang w:val="es-MX" w:eastAsia="en-US"/>
        </w:rPr>
        <w:t xml:space="preserve"> (7)</w:t>
      </w:r>
    </w:p>
    <w:p w14:paraId="077D9383" w14:textId="0B6CA719" w:rsidR="00F7119A" w:rsidRPr="007C61D5" w:rsidRDefault="00F7119A" w:rsidP="00076AB4">
      <w:pPr>
        <w:rPr>
          <w:rFonts w:ascii="Calibri" w:hAnsi="Calibri" w:cs="Calibri"/>
          <w:lang w:val="es-ES"/>
        </w:rPr>
      </w:pPr>
      <w:r w:rsidRPr="007C61D5">
        <w:rPr>
          <w:rFonts w:ascii="Calibri" w:hAnsi="Calibri" w:cs="Calibri"/>
          <w:noProof/>
          <w:lang w:val="es-MX" w:eastAsia="es-MX"/>
        </w:rPr>
        <w:drawing>
          <wp:inline distT="0" distB="0" distL="0" distR="0" wp14:anchorId="62533023" wp14:editId="24449CF5">
            <wp:extent cx="5740400" cy="53911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40400" cy="539115"/>
                    </a:xfrm>
                    <a:prstGeom prst="rect">
                      <a:avLst/>
                    </a:prstGeom>
                  </pic:spPr>
                </pic:pic>
              </a:graphicData>
            </a:graphic>
          </wp:inline>
        </w:drawing>
      </w:r>
    </w:p>
    <w:p w14:paraId="3C1B6C9E" w14:textId="77777777" w:rsidR="00F35E95" w:rsidRDefault="00F35E95" w:rsidP="00076AB4">
      <w:pPr>
        <w:rPr>
          <w:rFonts w:ascii="Calibri" w:eastAsia="Times New Roman" w:hAnsi="Calibri" w:cs="Calibri"/>
          <w:bCs/>
          <w:color w:val="auto"/>
          <w:sz w:val="24"/>
          <w:szCs w:val="24"/>
          <w:lang w:val="es-MX" w:eastAsia="en-US"/>
        </w:rPr>
      </w:pPr>
    </w:p>
    <w:p w14:paraId="77462743" w14:textId="76B9C469" w:rsidR="00F7119A" w:rsidRPr="005D0F5D" w:rsidRDefault="00F7119A" w:rsidP="00076AB4">
      <w:pPr>
        <w:rPr>
          <w:rFonts w:ascii="Calibri" w:eastAsia="Times New Roman" w:hAnsi="Calibri" w:cs="Calibri"/>
          <w:bCs/>
          <w:color w:val="auto"/>
          <w:sz w:val="24"/>
          <w:szCs w:val="24"/>
          <w:lang w:val="es-MX" w:eastAsia="en-US"/>
        </w:rPr>
      </w:pPr>
      <w:r w:rsidRPr="005D0F5D">
        <w:rPr>
          <w:rFonts w:ascii="Calibri" w:eastAsia="Times New Roman" w:hAnsi="Calibri" w:cs="Calibri"/>
          <w:bCs/>
          <w:color w:val="auto"/>
          <w:sz w:val="24"/>
          <w:szCs w:val="24"/>
          <w:lang w:val="es-MX" w:eastAsia="en-US"/>
        </w:rPr>
        <w:t>Equidad de Género</w:t>
      </w:r>
      <w:r w:rsidR="004B4323" w:rsidRPr="005D0F5D">
        <w:rPr>
          <w:rFonts w:ascii="Calibri" w:eastAsia="Times New Roman" w:hAnsi="Calibri" w:cs="Calibri"/>
          <w:bCs/>
          <w:color w:val="auto"/>
          <w:sz w:val="24"/>
          <w:szCs w:val="24"/>
          <w:lang w:val="es-MX" w:eastAsia="en-US"/>
        </w:rPr>
        <w:t xml:space="preserve"> (3)</w:t>
      </w:r>
    </w:p>
    <w:p w14:paraId="72A3CF15" w14:textId="15D135EC" w:rsidR="00F7119A" w:rsidRPr="007C61D5" w:rsidRDefault="00251BB5" w:rsidP="00076AB4">
      <w:pPr>
        <w:rPr>
          <w:rFonts w:ascii="Calibri" w:hAnsi="Calibri" w:cs="Calibri"/>
          <w:lang w:val="es-ES"/>
        </w:rPr>
      </w:pPr>
      <w:r w:rsidRPr="007C61D5">
        <w:rPr>
          <w:rFonts w:ascii="Calibri" w:hAnsi="Calibri" w:cs="Calibri"/>
          <w:noProof/>
          <w:lang w:val="es-MX" w:eastAsia="es-MX"/>
        </w:rPr>
        <w:drawing>
          <wp:inline distT="0" distB="0" distL="0" distR="0" wp14:anchorId="160E56B5" wp14:editId="3F212B88">
            <wp:extent cx="4923809" cy="580952"/>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23809" cy="580952"/>
                    </a:xfrm>
                    <a:prstGeom prst="rect">
                      <a:avLst/>
                    </a:prstGeom>
                  </pic:spPr>
                </pic:pic>
              </a:graphicData>
            </a:graphic>
          </wp:inline>
        </w:drawing>
      </w:r>
    </w:p>
    <w:p w14:paraId="6CD7AA2F" w14:textId="3550B184" w:rsidR="00843104" w:rsidRPr="00D765D1" w:rsidRDefault="00076AB4" w:rsidP="00D765D1">
      <w:pPr>
        <w:pStyle w:val="Ttulo2"/>
        <w:jc w:val="center"/>
        <w:rPr>
          <w:rFonts w:ascii="Calibri" w:hAnsi="Calibri" w:cs="Calibri"/>
          <w:color w:val="auto"/>
          <w:sz w:val="36"/>
          <w:szCs w:val="36"/>
          <w:lang w:val="es-ES"/>
        </w:rPr>
      </w:pPr>
      <w:r w:rsidRPr="007C61D5">
        <w:rPr>
          <w:rFonts w:ascii="Calibri" w:hAnsi="Calibri" w:cs="Calibri"/>
          <w:color w:val="4C483D"/>
          <w:lang w:val="es-ES"/>
        </w:rPr>
        <w:br w:type="page"/>
      </w:r>
      <w:r w:rsidR="008B4B24" w:rsidRPr="00D765D1">
        <w:rPr>
          <w:rFonts w:ascii="Calibri" w:hAnsi="Calibri" w:cs="Calibri"/>
          <w:color w:val="auto"/>
          <w:sz w:val="36"/>
          <w:szCs w:val="36"/>
          <w:lang w:val="es-ES"/>
        </w:rPr>
        <w:lastRenderedPageBreak/>
        <w:t>Proceso de Planeación Institucional, Programación Operativa y Presupuestación</w:t>
      </w:r>
      <w:r w:rsidR="00D765D1">
        <w:rPr>
          <w:rFonts w:ascii="Calibri" w:hAnsi="Calibri" w:cs="Calibri"/>
          <w:color w:val="auto"/>
          <w:sz w:val="36"/>
          <w:szCs w:val="36"/>
          <w:lang w:val="es-ES"/>
        </w:rPr>
        <w:t xml:space="preserve"> b</w:t>
      </w:r>
      <w:r w:rsidR="00660CAD" w:rsidRPr="00D765D1">
        <w:rPr>
          <w:rFonts w:ascii="Calibri" w:hAnsi="Calibri" w:cs="Calibri"/>
          <w:color w:val="auto"/>
          <w:sz w:val="36"/>
          <w:szCs w:val="36"/>
          <w:lang w:val="es-ES"/>
        </w:rPr>
        <w:t>asada en Resultados</w:t>
      </w:r>
      <w:bookmarkEnd w:id="12"/>
    </w:p>
    <w:p w14:paraId="28A8B11B" w14:textId="77777777" w:rsidR="00660CAD" w:rsidRPr="007C61D5" w:rsidRDefault="00660CAD" w:rsidP="00660CAD">
      <w:pPr>
        <w:pStyle w:val="Textoindependiente"/>
        <w:spacing w:line="240" w:lineRule="auto"/>
        <w:jc w:val="both"/>
        <w:rPr>
          <w:rFonts w:ascii="Calibri" w:hAnsi="Calibri" w:cs="Calibri"/>
          <w:lang w:val="es-MX"/>
        </w:rPr>
      </w:pPr>
    </w:p>
    <w:p w14:paraId="6A9F1F2A" w14:textId="0322B933" w:rsidR="00660CAD" w:rsidRPr="007C61D5" w:rsidRDefault="00660CAD" w:rsidP="00660CAD">
      <w:pPr>
        <w:pStyle w:val="Textoindependiente"/>
        <w:spacing w:line="240" w:lineRule="auto"/>
        <w:jc w:val="both"/>
        <w:rPr>
          <w:rFonts w:ascii="Calibri" w:hAnsi="Calibri" w:cs="Calibri"/>
          <w:lang w:val="es-MX"/>
        </w:rPr>
      </w:pPr>
      <w:r w:rsidRPr="007C61D5">
        <w:rPr>
          <w:rFonts w:ascii="Calibri" w:hAnsi="Calibri" w:cs="Calibri"/>
          <w:lang w:val="es-MX"/>
        </w:rPr>
        <w:t>El proceso de Planeación, Programación y Presupuestación (PPP) tiene como propósito primordial generar, a partir de los resultados de la fase de Planeación Institucional, los Programas</w:t>
      </w:r>
      <w:r w:rsidR="000A1DAA" w:rsidRPr="007C61D5">
        <w:rPr>
          <w:rFonts w:ascii="Calibri" w:hAnsi="Calibri" w:cs="Calibri"/>
          <w:lang w:val="es-MX"/>
        </w:rPr>
        <w:t xml:space="preserve"> Operativos Anuales (</w:t>
      </w:r>
      <w:proofErr w:type="spellStart"/>
      <w:r w:rsidR="000A1DAA" w:rsidRPr="007C61D5">
        <w:rPr>
          <w:rFonts w:ascii="Calibri" w:hAnsi="Calibri" w:cs="Calibri"/>
          <w:lang w:val="es-MX"/>
        </w:rPr>
        <w:t>POA´s</w:t>
      </w:r>
      <w:proofErr w:type="spellEnd"/>
      <w:r w:rsidR="000A1DAA" w:rsidRPr="007C61D5">
        <w:rPr>
          <w:rFonts w:ascii="Calibri" w:hAnsi="Calibri" w:cs="Calibri"/>
          <w:lang w:val="es-MX"/>
        </w:rPr>
        <w:t>) y los</w:t>
      </w:r>
      <w:r w:rsidRPr="007C61D5">
        <w:rPr>
          <w:rFonts w:ascii="Calibri" w:hAnsi="Calibri" w:cs="Calibri"/>
          <w:lang w:val="es-MX"/>
        </w:rPr>
        <w:t xml:space="preserve"> Anteproyecto</w:t>
      </w:r>
      <w:r w:rsidR="000A1DAA" w:rsidRPr="007C61D5">
        <w:rPr>
          <w:rFonts w:ascii="Calibri" w:hAnsi="Calibri" w:cs="Calibri"/>
          <w:lang w:val="es-MX"/>
        </w:rPr>
        <w:t>s</w:t>
      </w:r>
      <w:r w:rsidRPr="007C61D5">
        <w:rPr>
          <w:rFonts w:ascii="Calibri" w:hAnsi="Calibri" w:cs="Calibri"/>
          <w:lang w:val="es-MX"/>
        </w:rPr>
        <w:t xml:space="preserve"> de Presupuesto de Egresos </w:t>
      </w:r>
      <w:r w:rsidR="000A1DAA" w:rsidRPr="007C61D5">
        <w:rPr>
          <w:rFonts w:ascii="Calibri" w:hAnsi="Calibri" w:cs="Calibri"/>
          <w:lang w:val="es-MX"/>
        </w:rPr>
        <w:t xml:space="preserve">de las DEAP´S </w:t>
      </w:r>
      <w:r w:rsidRPr="007C61D5">
        <w:rPr>
          <w:rFonts w:ascii="Calibri" w:hAnsi="Calibri" w:cs="Calibri"/>
          <w:lang w:val="es-MX"/>
        </w:rPr>
        <w:t>para el Ejercicio Fiscal correspondiente.  Para el efecto, se establece como fuente primordial la definición de programas, contenidos en la planeación estratégica gubernamental.</w:t>
      </w:r>
    </w:p>
    <w:p w14:paraId="757B7D99" w14:textId="77777777" w:rsidR="00660CAD" w:rsidRPr="007C61D5" w:rsidRDefault="00660CAD" w:rsidP="00660CAD">
      <w:pPr>
        <w:pStyle w:val="Textoindependiente"/>
        <w:spacing w:line="240" w:lineRule="auto"/>
        <w:jc w:val="both"/>
        <w:rPr>
          <w:rFonts w:ascii="Calibri" w:hAnsi="Calibri" w:cs="Calibri"/>
          <w:lang w:val="es-MX"/>
        </w:rPr>
      </w:pPr>
    </w:p>
    <w:p w14:paraId="1D8E53A4" w14:textId="77777777" w:rsidR="00660CAD" w:rsidRPr="007C61D5" w:rsidRDefault="00660CAD" w:rsidP="00660CAD">
      <w:pPr>
        <w:pStyle w:val="Textoindependiente"/>
        <w:spacing w:line="240" w:lineRule="auto"/>
        <w:jc w:val="both"/>
        <w:rPr>
          <w:rFonts w:ascii="Calibri" w:hAnsi="Calibri" w:cs="Calibri"/>
          <w:lang w:val="es-MX"/>
        </w:rPr>
      </w:pPr>
      <w:r w:rsidRPr="007C61D5">
        <w:rPr>
          <w:rFonts w:ascii="Calibri" w:hAnsi="Calibri" w:cs="Calibri"/>
          <w:lang w:val="es-MX"/>
        </w:rPr>
        <w:t xml:space="preserve">Por ejemplo en el Poder Ejecutivo de acuerdo con el Plan Estatal de Desarrollo, se definen los Objetivos Estratégicos, las Directrices Generales, los Programas de Corte Regional, Sectorial, Especiales y los Programas Operativos Anuales considerando la </w:t>
      </w:r>
      <w:proofErr w:type="spellStart"/>
      <w:r w:rsidRPr="007C61D5">
        <w:rPr>
          <w:rFonts w:ascii="Calibri" w:hAnsi="Calibri" w:cs="Calibri"/>
          <w:lang w:val="es-MX"/>
        </w:rPr>
        <w:t>multianualidad</w:t>
      </w:r>
      <w:proofErr w:type="spellEnd"/>
      <w:r w:rsidRPr="007C61D5">
        <w:rPr>
          <w:rFonts w:ascii="Calibri" w:hAnsi="Calibri" w:cs="Calibri"/>
          <w:lang w:val="es-MX"/>
        </w:rPr>
        <w:t xml:space="preserve"> de la programación operativa en dichos programas anuales, que deberán ser asumidos para su realización por las diferentes Dependencias y Entidades de la Administración Pública del Estado de Sonora, mismos que deberán alinearse con las actividades institucionales correspondientes.</w:t>
      </w:r>
    </w:p>
    <w:p w14:paraId="782B7432" w14:textId="77777777" w:rsidR="00660CAD" w:rsidRPr="007C61D5" w:rsidRDefault="00660CAD" w:rsidP="00660CAD">
      <w:pPr>
        <w:pStyle w:val="Textoindependiente"/>
        <w:spacing w:line="240" w:lineRule="auto"/>
        <w:jc w:val="both"/>
        <w:rPr>
          <w:rFonts w:ascii="Calibri" w:hAnsi="Calibri" w:cs="Calibri"/>
          <w:lang w:val="es-MX"/>
        </w:rPr>
      </w:pPr>
    </w:p>
    <w:p w14:paraId="36159627" w14:textId="7F20630B" w:rsidR="00660CAD" w:rsidRPr="007C61D5" w:rsidRDefault="00660CAD" w:rsidP="007235E1">
      <w:pPr>
        <w:autoSpaceDE w:val="0"/>
        <w:autoSpaceDN w:val="0"/>
        <w:adjustRightInd w:val="0"/>
        <w:spacing w:after="0" w:line="240" w:lineRule="auto"/>
        <w:jc w:val="both"/>
        <w:rPr>
          <w:rFonts w:ascii="Calibri" w:eastAsia="Times New Roman" w:hAnsi="Calibri" w:cs="Calibri"/>
          <w:color w:val="auto"/>
          <w:sz w:val="24"/>
          <w:szCs w:val="24"/>
          <w:lang w:val="es-MX" w:eastAsia="en-US"/>
        </w:rPr>
      </w:pPr>
      <w:r w:rsidRPr="007C61D5">
        <w:rPr>
          <w:rFonts w:ascii="Calibri" w:eastAsia="Times New Roman" w:hAnsi="Calibri" w:cs="Calibri"/>
          <w:color w:val="auto"/>
          <w:sz w:val="24"/>
          <w:szCs w:val="24"/>
          <w:lang w:val="es-MX" w:eastAsia="en-US"/>
        </w:rPr>
        <w:t>En cumplimiento de la responsabilidad que corresponde al Poder Ejecutivo establecid</w:t>
      </w:r>
      <w:r w:rsidR="00F35E95">
        <w:rPr>
          <w:rFonts w:ascii="Calibri" w:eastAsia="Times New Roman" w:hAnsi="Calibri" w:cs="Calibri"/>
          <w:color w:val="auto"/>
          <w:sz w:val="24"/>
          <w:szCs w:val="24"/>
          <w:lang w:val="es-MX" w:eastAsia="en-US"/>
        </w:rPr>
        <w:t>a</w:t>
      </w:r>
      <w:r w:rsidRPr="007C61D5">
        <w:rPr>
          <w:rFonts w:ascii="Calibri" w:eastAsia="Times New Roman" w:hAnsi="Calibri" w:cs="Calibri"/>
          <w:color w:val="auto"/>
          <w:sz w:val="24"/>
          <w:szCs w:val="24"/>
          <w:lang w:val="es-MX" w:eastAsia="en-US"/>
        </w:rPr>
        <w:t xml:space="preserve"> en el artículo </w:t>
      </w:r>
      <w:r w:rsidR="007235E1" w:rsidRPr="007C61D5">
        <w:rPr>
          <w:rFonts w:ascii="Calibri" w:eastAsia="Times New Roman" w:hAnsi="Calibri" w:cs="Calibri"/>
          <w:color w:val="auto"/>
          <w:sz w:val="24"/>
          <w:szCs w:val="24"/>
          <w:lang w:val="es-MX" w:eastAsia="en-US"/>
        </w:rPr>
        <w:t xml:space="preserve">79 fracción VII de la Constitución Política del Estado Libre y Soberano del Estado de Sonora el cual señala que es obligación del ejecutivo “Presentar cada año ante el Congreso, durante la primera quincena del mes de noviembre, los proyectos de presupuesto de ingresos y egresos del Estado, que deberán regir en el año fiscal </w:t>
      </w:r>
      <w:r w:rsidR="007235E1" w:rsidRPr="00082C22">
        <w:rPr>
          <w:rFonts w:ascii="Calibri" w:eastAsia="Times New Roman" w:hAnsi="Calibri" w:cs="Calibri"/>
          <w:color w:val="auto"/>
          <w:sz w:val="24"/>
          <w:szCs w:val="24"/>
          <w:lang w:val="es-MX" w:eastAsia="en-US"/>
        </w:rPr>
        <w:t>inmediato siguiente……”</w:t>
      </w:r>
      <w:r w:rsidR="000A1DAA" w:rsidRPr="00082C22">
        <w:rPr>
          <w:rFonts w:ascii="Calibri" w:eastAsia="Times New Roman" w:hAnsi="Calibri" w:cs="Calibri"/>
          <w:color w:val="auto"/>
          <w:sz w:val="24"/>
          <w:szCs w:val="24"/>
          <w:lang w:val="es-MX" w:eastAsia="en-US"/>
        </w:rPr>
        <w:t xml:space="preserve"> el</w:t>
      </w:r>
      <w:r w:rsidR="000A1DAA" w:rsidRPr="007C61D5">
        <w:rPr>
          <w:rFonts w:ascii="Calibri" w:eastAsia="Times New Roman" w:hAnsi="Calibri" w:cs="Calibri"/>
          <w:color w:val="auto"/>
          <w:sz w:val="24"/>
          <w:szCs w:val="24"/>
          <w:lang w:val="es-MX" w:eastAsia="en-US"/>
        </w:rPr>
        <w:t xml:space="preserve"> Poder Ejecutivo lleva a cabo una serie de acciones tendientes a la integración de dicho presupuesto, mejorando la calidad del proceso de formulación del </w:t>
      </w:r>
      <w:proofErr w:type="spellStart"/>
      <w:r w:rsidR="000A1DAA" w:rsidRPr="007C61D5">
        <w:rPr>
          <w:rFonts w:ascii="Calibri" w:eastAsia="Times New Roman" w:hAnsi="Calibri" w:cs="Calibri"/>
          <w:color w:val="auto"/>
          <w:sz w:val="24"/>
          <w:szCs w:val="24"/>
          <w:lang w:val="es-MX" w:eastAsia="en-US"/>
        </w:rPr>
        <w:t>PbR</w:t>
      </w:r>
      <w:proofErr w:type="spellEnd"/>
      <w:r w:rsidR="000A1DAA" w:rsidRPr="007C61D5">
        <w:rPr>
          <w:rFonts w:ascii="Calibri" w:eastAsia="Times New Roman" w:hAnsi="Calibri" w:cs="Calibri"/>
          <w:color w:val="auto"/>
          <w:sz w:val="24"/>
          <w:szCs w:val="24"/>
          <w:lang w:val="es-MX" w:eastAsia="en-US"/>
        </w:rPr>
        <w:t>, fortaleciendo la capacitación de servidores públicos, mejorando los instrumentos técnico</w:t>
      </w:r>
      <w:r w:rsidR="00960407" w:rsidRPr="007C61D5">
        <w:rPr>
          <w:rFonts w:ascii="Calibri" w:eastAsia="Times New Roman" w:hAnsi="Calibri" w:cs="Calibri"/>
          <w:color w:val="auto"/>
          <w:sz w:val="24"/>
          <w:szCs w:val="24"/>
          <w:lang w:val="es-MX" w:eastAsia="en-US"/>
        </w:rPr>
        <w:t>s presupuestarios y adaptando dichas mejoras a la herramienta informática (SIPREP), lo que exige la actualización de la metodología plasmada en el presente Manual y la adecuación de las fuentes de financiamiento y sus montos, así como la asignación de techos financieros por entidad de conformidad con el marco fiscal de mediano plazo</w:t>
      </w:r>
      <w:r w:rsidR="00F35E95">
        <w:rPr>
          <w:rFonts w:ascii="Calibri" w:eastAsia="Times New Roman" w:hAnsi="Calibri" w:cs="Calibri"/>
          <w:color w:val="auto"/>
          <w:sz w:val="24"/>
          <w:szCs w:val="24"/>
          <w:lang w:val="es-MX" w:eastAsia="en-US"/>
        </w:rPr>
        <w:t xml:space="preserve">, así como el costo previsto de sus programas, procesos y proyectos de inversión, los cuales son los ejes de asignación del presupuesto de Gasto Programable al que se asocia la programación de metas físicas por </w:t>
      </w:r>
      <w:proofErr w:type="spellStart"/>
      <w:r w:rsidR="00F35E95">
        <w:rPr>
          <w:rFonts w:ascii="Calibri" w:eastAsia="Times New Roman" w:hAnsi="Calibri" w:cs="Calibri"/>
          <w:color w:val="auto"/>
          <w:sz w:val="24"/>
          <w:szCs w:val="24"/>
          <w:lang w:val="es-MX" w:eastAsia="en-US"/>
        </w:rPr>
        <w:t>alzancar</w:t>
      </w:r>
      <w:proofErr w:type="spellEnd"/>
      <w:r w:rsidR="007235E1" w:rsidRPr="007C61D5">
        <w:rPr>
          <w:rFonts w:ascii="Calibri" w:eastAsia="Times New Roman" w:hAnsi="Calibri" w:cs="Calibri"/>
          <w:color w:val="auto"/>
          <w:sz w:val="24"/>
          <w:szCs w:val="24"/>
          <w:lang w:val="es-MX" w:eastAsia="en-US"/>
        </w:rPr>
        <w:t>.</w:t>
      </w:r>
    </w:p>
    <w:p w14:paraId="752E36E6" w14:textId="77777777" w:rsidR="007235E1" w:rsidRPr="007C61D5" w:rsidRDefault="007235E1" w:rsidP="007235E1">
      <w:pPr>
        <w:autoSpaceDE w:val="0"/>
        <w:autoSpaceDN w:val="0"/>
        <w:adjustRightInd w:val="0"/>
        <w:spacing w:after="0" w:line="240" w:lineRule="auto"/>
        <w:jc w:val="both"/>
        <w:rPr>
          <w:rFonts w:ascii="Calibri" w:eastAsia="Times New Roman" w:hAnsi="Calibri" w:cs="Calibri"/>
          <w:color w:val="auto"/>
          <w:sz w:val="24"/>
          <w:szCs w:val="24"/>
          <w:lang w:val="es-MX" w:eastAsia="en-US"/>
        </w:rPr>
      </w:pPr>
    </w:p>
    <w:p w14:paraId="08FD0281" w14:textId="77777777" w:rsidR="007235E1" w:rsidRPr="007C61D5" w:rsidRDefault="007235E1" w:rsidP="007235E1">
      <w:pPr>
        <w:autoSpaceDE w:val="0"/>
        <w:autoSpaceDN w:val="0"/>
        <w:adjustRightInd w:val="0"/>
        <w:spacing w:after="0" w:line="240" w:lineRule="auto"/>
        <w:jc w:val="both"/>
        <w:rPr>
          <w:rFonts w:ascii="Calibri" w:eastAsia="Times New Roman" w:hAnsi="Calibri" w:cs="Calibri"/>
          <w:color w:val="auto"/>
          <w:sz w:val="24"/>
          <w:szCs w:val="24"/>
          <w:lang w:val="es-MX" w:eastAsia="en-US"/>
        </w:rPr>
      </w:pPr>
      <w:r w:rsidRPr="007C61D5">
        <w:rPr>
          <w:rFonts w:ascii="Calibri" w:eastAsia="Times New Roman" w:hAnsi="Calibri" w:cs="Calibri"/>
          <w:color w:val="auto"/>
          <w:sz w:val="24"/>
          <w:szCs w:val="24"/>
          <w:lang w:val="es-MX" w:eastAsia="en-US"/>
        </w:rPr>
        <w:t xml:space="preserve">Lo que implica la integración de los presupuestos de los Poderes Legislativo, Ejecutivo, Judicial y Órganos Autónomos </w:t>
      </w:r>
      <w:r w:rsidR="00960407" w:rsidRPr="007C61D5">
        <w:rPr>
          <w:rFonts w:ascii="Calibri" w:eastAsia="Times New Roman" w:hAnsi="Calibri" w:cs="Calibri"/>
          <w:color w:val="auto"/>
          <w:sz w:val="24"/>
          <w:szCs w:val="24"/>
          <w:lang w:val="es-MX" w:eastAsia="en-US"/>
        </w:rPr>
        <w:t xml:space="preserve">en una sola iniciativa que es presentada al H. Congreso del Estado, </w:t>
      </w:r>
      <w:r w:rsidRPr="007C61D5">
        <w:rPr>
          <w:rFonts w:ascii="Calibri" w:eastAsia="Times New Roman" w:hAnsi="Calibri" w:cs="Calibri"/>
          <w:color w:val="auto"/>
          <w:sz w:val="24"/>
          <w:szCs w:val="24"/>
          <w:lang w:val="es-MX" w:eastAsia="en-US"/>
        </w:rPr>
        <w:t>para que este proceda en términos de lo dispuesto en el artículo 64 fracción XXII de la Constitución Política del Estado Libre y Soberano del Estado de Sonora.</w:t>
      </w:r>
    </w:p>
    <w:p w14:paraId="6D55C688" w14:textId="77777777" w:rsidR="007235E1" w:rsidRPr="007C61D5" w:rsidRDefault="007235E1" w:rsidP="007235E1">
      <w:pPr>
        <w:autoSpaceDE w:val="0"/>
        <w:autoSpaceDN w:val="0"/>
        <w:adjustRightInd w:val="0"/>
        <w:spacing w:after="0" w:line="240" w:lineRule="auto"/>
        <w:jc w:val="both"/>
        <w:rPr>
          <w:rFonts w:ascii="Calibri" w:eastAsia="Times New Roman" w:hAnsi="Calibri" w:cs="Calibri"/>
          <w:color w:val="auto"/>
          <w:sz w:val="24"/>
          <w:szCs w:val="24"/>
          <w:lang w:val="es-MX" w:eastAsia="en-US"/>
        </w:rPr>
      </w:pPr>
    </w:p>
    <w:p w14:paraId="0EAE4E0A" w14:textId="31FCE5CC" w:rsidR="007235E1" w:rsidRPr="007C61D5" w:rsidRDefault="007235E1" w:rsidP="007235E1">
      <w:pPr>
        <w:autoSpaceDE w:val="0"/>
        <w:autoSpaceDN w:val="0"/>
        <w:adjustRightInd w:val="0"/>
        <w:spacing w:after="0" w:line="240" w:lineRule="auto"/>
        <w:jc w:val="both"/>
        <w:rPr>
          <w:rFonts w:ascii="Calibri" w:eastAsia="Times New Roman" w:hAnsi="Calibri" w:cs="Calibri"/>
          <w:color w:val="auto"/>
          <w:sz w:val="24"/>
          <w:szCs w:val="24"/>
          <w:lang w:val="es-MX" w:eastAsia="en-US"/>
        </w:rPr>
      </w:pPr>
      <w:r w:rsidRPr="007C61D5">
        <w:rPr>
          <w:rFonts w:ascii="Calibri" w:eastAsia="Times New Roman" w:hAnsi="Calibri" w:cs="Calibri"/>
          <w:color w:val="auto"/>
          <w:sz w:val="24"/>
          <w:szCs w:val="24"/>
          <w:lang w:val="es-MX" w:eastAsia="en-US"/>
        </w:rPr>
        <w:t xml:space="preserve">Para realizar esta integración, el Poder Ejecutivo a través de la Oficialía Mayor ejecuta las acciones necesarias establecidas en el presente </w:t>
      </w:r>
      <w:r w:rsidR="00F35E95">
        <w:rPr>
          <w:rFonts w:ascii="Calibri" w:eastAsia="Times New Roman" w:hAnsi="Calibri" w:cs="Calibri"/>
          <w:color w:val="auto"/>
          <w:sz w:val="24"/>
          <w:szCs w:val="24"/>
          <w:lang w:val="es-MX" w:eastAsia="en-US"/>
        </w:rPr>
        <w:t>M</w:t>
      </w:r>
      <w:r w:rsidRPr="007C61D5">
        <w:rPr>
          <w:rFonts w:ascii="Calibri" w:eastAsia="Times New Roman" w:hAnsi="Calibri" w:cs="Calibri"/>
          <w:color w:val="auto"/>
          <w:sz w:val="24"/>
          <w:szCs w:val="24"/>
          <w:lang w:val="es-MX" w:eastAsia="en-US"/>
        </w:rPr>
        <w:t xml:space="preserve">anual para cumplir con este mandato constitucional, considerando el marco jurídico federal en materia de armonización presupuestal y vigilando el cabal cumplimiento de lo dispuesto en los ordenamientos locales </w:t>
      </w:r>
      <w:r w:rsidRPr="007C61D5">
        <w:rPr>
          <w:rFonts w:ascii="Calibri" w:eastAsia="Times New Roman" w:hAnsi="Calibri" w:cs="Calibri"/>
          <w:color w:val="auto"/>
          <w:sz w:val="24"/>
          <w:szCs w:val="24"/>
          <w:lang w:val="es-MX" w:eastAsia="en-US"/>
        </w:rPr>
        <w:lastRenderedPageBreak/>
        <w:t>en materia de facultades, responsabilidades, estructuras orgánicas, procesos y procedimientos.</w:t>
      </w:r>
    </w:p>
    <w:p w14:paraId="4FF48835" w14:textId="77777777" w:rsidR="007235E1" w:rsidRPr="007C61D5" w:rsidRDefault="007235E1" w:rsidP="007235E1">
      <w:pPr>
        <w:autoSpaceDE w:val="0"/>
        <w:autoSpaceDN w:val="0"/>
        <w:adjustRightInd w:val="0"/>
        <w:spacing w:after="0" w:line="240" w:lineRule="auto"/>
        <w:jc w:val="both"/>
        <w:rPr>
          <w:rFonts w:ascii="Calibri" w:eastAsia="Times New Roman" w:hAnsi="Calibri" w:cs="Calibri"/>
          <w:color w:val="auto"/>
          <w:sz w:val="24"/>
          <w:szCs w:val="24"/>
          <w:lang w:val="es-MX" w:eastAsia="en-US"/>
        </w:rPr>
      </w:pPr>
    </w:p>
    <w:p w14:paraId="731A4A65" w14:textId="38692B42" w:rsidR="007235E1" w:rsidRPr="007C61D5" w:rsidRDefault="007235E1" w:rsidP="007235E1">
      <w:pPr>
        <w:autoSpaceDE w:val="0"/>
        <w:autoSpaceDN w:val="0"/>
        <w:adjustRightInd w:val="0"/>
        <w:spacing w:after="0" w:line="240" w:lineRule="auto"/>
        <w:jc w:val="both"/>
        <w:rPr>
          <w:rFonts w:ascii="Calibri" w:eastAsia="Times New Roman" w:hAnsi="Calibri" w:cs="Calibri"/>
          <w:color w:val="auto"/>
          <w:sz w:val="24"/>
          <w:szCs w:val="24"/>
          <w:lang w:val="es-MX" w:eastAsia="en-US"/>
        </w:rPr>
      </w:pPr>
      <w:r w:rsidRPr="007C61D5">
        <w:rPr>
          <w:rFonts w:ascii="Calibri" w:eastAsia="Times New Roman" w:hAnsi="Calibri" w:cs="Calibri"/>
          <w:color w:val="auto"/>
          <w:sz w:val="24"/>
          <w:szCs w:val="24"/>
          <w:lang w:val="es-MX" w:eastAsia="en-US"/>
        </w:rPr>
        <w:t xml:space="preserve">Esta tarea se lleva a cabo a través de un proceso definido en el presente Manual y respaldado en el uso de la herramienta informática diseñada exprofeso </w:t>
      </w:r>
      <w:r w:rsidR="005E773B" w:rsidRPr="007C61D5">
        <w:rPr>
          <w:rFonts w:ascii="Calibri" w:eastAsia="Times New Roman" w:hAnsi="Calibri" w:cs="Calibri"/>
          <w:color w:val="auto"/>
          <w:sz w:val="24"/>
          <w:szCs w:val="24"/>
          <w:lang w:val="es-MX" w:eastAsia="en-US"/>
        </w:rPr>
        <w:t xml:space="preserve">para ello </w:t>
      </w:r>
      <w:r w:rsidRPr="007C61D5">
        <w:rPr>
          <w:rFonts w:ascii="Calibri" w:eastAsia="Times New Roman" w:hAnsi="Calibri" w:cs="Calibri"/>
          <w:color w:val="auto"/>
          <w:sz w:val="24"/>
          <w:szCs w:val="24"/>
          <w:lang w:val="es-MX" w:eastAsia="en-US"/>
        </w:rPr>
        <w:t>denominada (SIPREP)</w:t>
      </w:r>
      <w:r w:rsidR="005E773B" w:rsidRPr="007C61D5">
        <w:rPr>
          <w:rFonts w:ascii="Calibri" w:eastAsia="Times New Roman" w:hAnsi="Calibri" w:cs="Calibri"/>
          <w:color w:val="auto"/>
          <w:sz w:val="24"/>
          <w:szCs w:val="24"/>
          <w:lang w:val="es-MX" w:eastAsia="en-US"/>
        </w:rPr>
        <w:t xml:space="preserve">, que opera en ambiente Web y la cual ya fue utilizada en el proceso de formulación presupuestal para el ejercicio fiscal 2015 y que consideró en su implementación, el cumplimiento del marco jurídico normativo federal, estatal y la generación </w:t>
      </w:r>
      <w:r w:rsidR="00960407" w:rsidRPr="007C61D5">
        <w:rPr>
          <w:rFonts w:ascii="Calibri" w:eastAsia="Times New Roman" w:hAnsi="Calibri" w:cs="Calibri"/>
          <w:color w:val="auto"/>
          <w:sz w:val="24"/>
          <w:szCs w:val="24"/>
          <w:lang w:val="es-MX" w:eastAsia="en-US"/>
        </w:rPr>
        <w:t xml:space="preserve">de información </w:t>
      </w:r>
      <w:r w:rsidR="005E773B" w:rsidRPr="007C61D5">
        <w:rPr>
          <w:rFonts w:ascii="Calibri" w:eastAsia="Times New Roman" w:hAnsi="Calibri" w:cs="Calibri"/>
          <w:color w:val="auto"/>
          <w:sz w:val="24"/>
          <w:szCs w:val="24"/>
          <w:lang w:val="es-MX" w:eastAsia="en-US"/>
        </w:rPr>
        <w:t xml:space="preserve">necesaria para cumplir con disposiciones de </w:t>
      </w:r>
      <w:r w:rsidR="00960407" w:rsidRPr="007C61D5">
        <w:rPr>
          <w:rFonts w:ascii="Calibri" w:eastAsia="Times New Roman" w:hAnsi="Calibri" w:cs="Calibri"/>
          <w:color w:val="auto"/>
          <w:sz w:val="24"/>
          <w:szCs w:val="24"/>
          <w:lang w:val="es-MX" w:eastAsia="en-US"/>
        </w:rPr>
        <w:t xml:space="preserve">la </w:t>
      </w:r>
      <w:r w:rsidR="005E773B" w:rsidRPr="007C61D5">
        <w:rPr>
          <w:rFonts w:ascii="Calibri" w:eastAsia="Times New Roman" w:hAnsi="Calibri" w:cs="Calibri"/>
          <w:color w:val="auto"/>
          <w:sz w:val="24"/>
          <w:szCs w:val="24"/>
          <w:lang w:val="es-MX" w:eastAsia="en-US"/>
        </w:rPr>
        <w:t>presupuestación basada en resultados (</w:t>
      </w:r>
      <w:proofErr w:type="spellStart"/>
      <w:r w:rsidR="005E773B" w:rsidRPr="007C61D5">
        <w:rPr>
          <w:rFonts w:ascii="Calibri" w:eastAsia="Times New Roman" w:hAnsi="Calibri" w:cs="Calibri"/>
          <w:color w:val="auto"/>
          <w:sz w:val="24"/>
          <w:szCs w:val="24"/>
          <w:lang w:val="es-MX" w:eastAsia="en-US"/>
        </w:rPr>
        <w:t>PbR</w:t>
      </w:r>
      <w:proofErr w:type="spellEnd"/>
      <w:r w:rsidR="005E773B" w:rsidRPr="007C61D5">
        <w:rPr>
          <w:rFonts w:ascii="Calibri" w:eastAsia="Times New Roman" w:hAnsi="Calibri" w:cs="Calibri"/>
          <w:color w:val="auto"/>
          <w:sz w:val="24"/>
          <w:szCs w:val="24"/>
          <w:lang w:val="es-MX" w:eastAsia="en-US"/>
        </w:rPr>
        <w:t xml:space="preserve">), armonización contable, transparencia, rendición de cuentas y evaluación del desempeño de la gestión pública. </w:t>
      </w:r>
      <w:r w:rsidR="00F35E95">
        <w:rPr>
          <w:rFonts w:ascii="Calibri" w:eastAsia="Times New Roman" w:hAnsi="Calibri" w:cs="Calibri"/>
          <w:color w:val="auto"/>
          <w:sz w:val="24"/>
          <w:szCs w:val="24"/>
          <w:lang w:val="es-MX" w:eastAsia="en-US"/>
        </w:rPr>
        <w:t xml:space="preserve">  </w:t>
      </w:r>
      <w:r w:rsidR="005E773B" w:rsidRPr="007C61D5">
        <w:rPr>
          <w:rFonts w:ascii="Calibri" w:eastAsia="Times New Roman" w:hAnsi="Calibri" w:cs="Calibri"/>
          <w:color w:val="auto"/>
          <w:sz w:val="24"/>
          <w:szCs w:val="24"/>
          <w:lang w:val="es-MX" w:eastAsia="en-US"/>
        </w:rPr>
        <w:t>Ello consideró la capacitación de los servidores públicos de las DEAP´S. involucrados en la formulación de sus programas operativos anuales y de sus anteproyectos de presupuesto de egresos.</w:t>
      </w:r>
    </w:p>
    <w:p w14:paraId="52A4E92B" w14:textId="77777777" w:rsidR="005E773B" w:rsidRPr="007C61D5" w:rsidRDefault="005E773B" w:rsidP="007235E1">
      <w:pPr>
        <w:autoSpaceDE w:val="0"/>
        <w:autoSpaceDN w:val="0"/>
        <w:adjustRightInd w:val="0"/>
        <w:spacing w:after="0" w:line="240" w:lineRule="auto"/>
        <w:jc w:val="both"/>
        <w:rPr>
          <w:rFonts w:ascii="Calibri" w:eastAsia="Times New Roman" w:hAnsi="Calibri" w:cs="Calibri"/>
          <w:color w:val="auto"/>
          <w:sz w:val="24"/>
          <w:szCs w:val="24"/>
          <w:lang w:val="es-MX" w:eastAsia="en-US"/>
        </w:rPr>
      </w:pPr>
    </w:p>
    <w:p w14:paraId="1B9206CB" w14:textId="77777777" w:rsidR="005E773B" w:rsidRPr="007C61D5" w:rsidRDefault="005E773B" w:rsidP="007235E1">
      <w:pPr>
        <w:autoSpaceDE w:val="0"/>
        <w:autoSpaceDN w:val="0"/>
        <w:adjustRightInd w:val="0"/>
        <w:spacing w:after="0" w:line="240" w:lineRule="auto"/>
        <w:jc w:val="both"/>
        <w:rPr>
          <w:rFonts w:ascii="Calibri" w:eastAsia="Times New Roman" w:hAnsi="Calibri" w:cs="Calibri"/>
          <w:color w:val="auto"/>
          <w:sz w:val="24"/>
          <w:szCs w:val="24"/>
          <w:lang w:val="es-MX" w:eastAsia="en-US"/>
        </w:rPr>
      </w:pPr>
      <w:r w:rsidRPr="007C61D5">
        <w:rPr>
          <w:rFonts w:ascii="Calibri" w:eastAsia="Times New Roman" w:hAnsi="Calibri" w:cs="Calibri"/>
          <w:color w:val="auto"/>
          <w:sz w:val="24"/>
          <w:szCs w:val="24"/>
          <w:lang w:val="es-MX" w:eastAsia="en-US"/>
        </w:rPr>
        <w:t xml:space="preserve">El proceso considera el </w:t>
      </w:r>
      <w:proofErr w:type="spellStart"/>
      <w:r w:rsidRPr="007C61D5">
        <w:rPr>
          <w:rFonts w:ascii="Calibri" w:eastAsia="Times New Roman" w:hAnsi="Calibri" w:cs="Calibri"/>
          <w:color w:val="auto"/>
          <w:sz w:val="24"/>
          <w:szCs w:val="24"/>
          <w:lang w:val="es-MX" w:eastAsia="en-US"/>
        </w:rPr>
        <w:t>gestionamiento</w:t>
      </w:r>
      <w:proofErr w:type="spellEnd"/>
      <w:r w:rsidRPr="007C61D5">
        <w:rPr>
          <w:rFonts w:ascii="Calibri" w:eastAsia="Times New Roman" w:hAnsi="Calibri" w:cs="Calibri"/>
          <w:color w:val="auto"/>
          <w:sz w:val="24"/>
          <w:szCs w:val="24"/>
          <w:lang w:val="es-MX" w:eastAsia="en-US"/>
        </w:rPr>
        <w:t xml:space="preserve"> de la formulación presupuestal </w:t>
      </w:r>
      <w:r w:rsidR="00756ECF" w:rsidRPr="007C61D5">
        <w:rPr>
          <w:rFonts w:ascii="Calibri" w:eastAsia="Times New Roman" w:hAnsi="Calibri" w:cs="Calibri"/>
          <w:color w:val="auto"/>
          <w:sz w:val="24"/>
          <w:szCs w:val="24"/>
          <w:lang w:val="es-MX" w:eastAsia="en-US"/>
        </w:rPr>
        <w:t>contemplando</w:t>
      </w:r>
      <w:r w:rsidRPr="007C61D5">
        <w:rPr>
          <w:rFonts w:ascii="Calibri" w:eastAsia="Times New Roman" w:hAnsi="Calibri" w:cs="Calibri"/>
          <w:color w:val="auto"/>
          <w:sz w:val="24"/>
          <w:szCs w:val="24"/>
          <w:lang w:val="es-MX" w:eastAsia="en-US"/>
        </w:rPr>
        <w:t xml:space="preserve"> dos actores principales en cada Unidad Responsable (UR):</w:t>
      </w:r>
    </w:p>
    <w:p w14:paraId="4C1B4A00" w14:textId="77777777" w:rsidR="005E773B" w:rsidRPr="007C61D5" w:rsidRDefault="005E773B" w:rsidP="007235E1">
      <w:pPr>
        <w:autoSpaceDE w:val="0"/>
        <w:autoSpaceDN w:val="0"/>
        <w:adjustRightInd w:val="0"/>
        <w:spacing w:after="0" w:line="240" w:lineRule="auto"/>
        <w:jc w:val="both"/>
        <w:rPr>
          <w:rFonts w:ascii="Calibri" w:eastAsia="Times New Roman" w:hAnsi="Calibri" w:cs="Calibri"/>
          <w:color w:val="auto"/>
          <w:sz w:val="24"/>
          <w:szCs w:val="24"/>
          <w:lang w:val="es-MX" w:eastAsia="en-US"/>
        </w:rPr>
      </w:pPr>
    </w:p>
    <w:p w14:paraId="4DF2BAF0" w14:textId="41DCA255" w:rsidR="005E773B" w:rsidRPr="007C61D5" w:rsidRDefault="005E773B" w:rsidP="007235E1">
      <w:pPr>
        <w:autoSpaceDE w:val="0"/>
        <w:autoSpaceDN w:val="0"/>
        <w:adjustRightInd w:val="0"/>
        <w:spacing w:after="0" w:line="240" w:lineRule="auto"/>
        <w:jc w:val="both"/>
        <w:rPr>
          <w:rFonts w:ascii="Calibri" w:eastAsia="Times New Roman" w:hAnsi="Calibri" w:cs="Calibri"/>
          <w:color w:val="auto"/>
          <w:sz w:val="24"/>
          <w:szCs w:val="24"/>
          <w:lang w:val="es-MX" w:eastAsia="en-US"/>
        </w:rPr>
      </w:pPr>
      <w:r w:rsidRPr="007C61D5">
        <w:rPr>
          <w:rFonts w:ascii="Calibri" w:eastAsia="Times New Roman" w:hAnsi="Calibri" w:cs="Calibri"/>
          <w:color w:val="auto"/>
          <w:sz w:val="24"/>
          <w:szCs w:val="24"/>
          <w:lang w:val="es-MX" w:eastAsia="en-US"/>
        </w:rPr>
        <w:t xml:space="preserve">1.- los </w:t>
      </w:r>
      <w:r w:rsidR="00F35E95">
        <w:rPr>
          <w:rFonts w:ascii="Calibri" w:eastAsia="Times New Roman" w:hAnsi="Calibri" w:cs="Calibri"/>
          <w:color w:val="auto"/>
          <w:sz w:val="24"/>
          <w:szCs w:val="24"/>
          <w:lang w:val="es-MX" w:eastAsia="en-US"/>
        </w:rPr>
        <w:t xml:space="preserve">capturistas </w:t>
      </w:r>
      <w:r w:rsidRPr="007C61D5">
        <w:rPr>
          <w:rFonts w:ascii="Calibri" w:eastAsia="Times New Roman" w:hAnsi="Calibri" w:cs="Calibri"/>
          <w:color w:val="auto"/>
          <w:sz w:val="24"/>
          <w:szCs w:val="24"/>
          <w:lang w:val="es-MX" w:eastAsia="en-US"/>
        </w:rPr>
        <w:t xml:space="preserve">que tienen como responsabilidad realizar </w:t>
      </w:r>
      <w:r w:rsidR="00F35E95">
        <w:rPr>
          <w:rFonts w:ascii="Calibri" w:eastAsia="Times New Roman" w:hAnsi="Calibri" w:cs="Calibri"/>
          <w:color w:val="auto"/>
          <w:sz w:val="24"/>
          <w:szCs w:val="24"/>
          <w:lang w:val="es-MX" w:eastAsia="en-US"/>
        </w:rPr>
        <w:t xml:space="preserve">esta etapa </w:t>
      </w:r>
      <w:r w:rsidRPr="007C61D5">
        <w:rPr>
          <w:rFonts w:ascii="Calibri" w:eastAsia="Times New Roman" w:hAnsi="Calibri" w:cs="Calibri"/>
          <w:color w:val="auto"/>
          <w:sz w:val="24"/>
          <w:szCs w:val="24"/>
          <w:lang w:val="es-MX" w:eastAsia="en-US"/>
        </w:rPr>
        <w:t>en todos los momentos del proceso de formulación del presupuesto (PPP), normalmente son funcionarios de Unidades Ejecutoras (UE) de cada UR.</w:t>
      </w:r>
    </w:p>
    <w:p w14:paraId="73FA7A54" w14:textId="77777777" w:rsidR="005E773B" w:rsidRPr="007C61D5" w:rsidRDefault="005E773B" w:rsidP="007235E1">
      <w:pPr>
        <w:autoSpaceDE w:val="0"/>
        <w:autoSpaceDN w:val="0"/>
        <w:adjustRightInd w:val="0"/>
        <w:spacing w:after="0" w:line="240" w:lineRule="auto"/>
        <w:jc w:val="both"/>
        <w:rPr>
          <w:rFonts w:ascii="Calibri" w:eastAsia="Times New Roman" w:hAnsi="Calibri" w:cs="Calibri"/>
          <w:color w:val="auto"/>
          <w:sz w:val="24"/>
          <w:szCs w:val="24"/>
          <w:lang w:val="es-MX" w:eastAsia="en-US"/>
        </w:rPr>
      </w:pPr>
    </w:p>
    <w:p w14:paraId="6B33CCFE" w14:textId="77777777" w:rsidR="005E773B" w:rsidRPr="007C61D5" w:rsidRDefault="00362830" w:rsidP="007235E1">
      <w:pPr>
        <w:autoSpaceDE w:val="0"/>
        <w:autoSpaceDN w:val="0"/>
        <w:adjustRightInd w:val="0"/>
        <w:spacing w:after="0" w:line="240" w:lineRule="auto"/>
        <w:jc w:val="both"/>
        <w:rPr>
          <w:rFonts w:ascii="Calibri" w:eastAsia="Times New Roman" w:hAnsi="Calibri" w:cs="Calibri"/>
          <w:color w:val="auto"/>
          <w:sz w:val="24"/>
          <w:szCs w:val="24"/>
          <w:lang w:val="es-MX" w:eastAsia="en-US"/>
        </w:rPr>
      </w:pPr>
      <w:r w:rsidRPr="007C61D5">
        <w:rPr>
          <w:rFonts w:ascii="Calibri" w:eastAsia="Times New Roman" w:hAnsi="Calibri" w:cs="Calibri"/>
          <w:color w:val="auto"/>
          <w:sz w:val="24"/>
          <w:szCs w:val="24"/>
          <w:lang w:val="es-MX" w:eastAsia="en-US"/>
        </w:rPr>
        <w:t>2.- Los r</w:t>
      </w:r>
      <w:r w:rsidR="005E773B" w:rsidRPr="007C61D5">
        <w:rPr>
          <w:rFonts w:ascii="Calibri" w:eastAsia="Times New Roman" w:hAnsi="Calibri" w:cs="Calibri"/>
          <w:color w:val="auto"/>
          <w:sz w:val="24"/>
          <w:szCs w:val="24"/>
          <w:lang w:val="es-MX" w:eastAsia="en-US"/>
        </w:rPr>
        <w:t>evisores, que tienen la responsabilidad de revisar la información capturada por sus UE y autorizarla para ser entregada a la Of</w:t>
      </w:r>
      <w:r w:rsidR="00756ECF" w:rsidRPr="007C61D5">
        <w:rPr>
          <w:rFonts w:ascii="Calibri" w:eastAsia="Times New Roman" w:hAnsi="Calibri" w:cs="Calibri"/>
          <w:color w:val="auto"/>
          <w:sz w:val="24"/>
          <w:szCs w:val="24"/>
          <w:lang w:val="es-MX" w:eastAsia="en-US"/>
        </w:rPr>
        <w:t>icialía Mayor</w:t>
      </w:r>
      <w:r w:rsidR="005E773B" w:rsidRPr="007C61D5">
        <w:rPr>
          <w:rFonts w:ascii="Calibri" w:eastAsia="Times New Roman" w:hAnsi="Calibri" w:cs="Calibri"/>
          <w:color w:val="auto"/>
          <w:sz w:val="24"/>
          <w:szCs w:val="24"/>
          <w:lang w:val="es-MX" w:eastAsia="en-US"/>
        </w:rPr>
        <w:t xml:space="preserve"> a través de la misma herramienta.</w:t>
      </w:r>
    </w:p>
    <w:p w14:paraId="3D4C1C71" w14:textId="77777777" w:rsidR="005E773B" w:rsidRPr="007C61D5" w:rsidRDefault="005E773B" w:rsidP="007235E1">
      <w:pPr>
        <w:autoSpaceDE w:val="0"/>
        <w:autoSpaceDN w:val="0"/>
        <w:adjustRightInd w:val="0"/>
        <w:spacing w:after="0" w:line="240" w:lineRule="auto"/>
        <w:jc w:val="both"/>
        <w:rPr>
          <w:rFonts w:ascii="Calibri" w:eastAsia="Times New Roman" w:hAnsi="Calibri" w:cs="Calibri"/>
          <w:color w:val="auto"/>
          <w:sz w:val="24"/>
          <w:szCs w:val="24"/>
          <w:lang w:val="es-MX" w:eastAsia="en-US"/>
        </w:rPr>
      </w:pPr>
    </w:p>
    <w:p w14:paraId="2BEBF1BF" w14:textId="77777777" w:rsidR="005E773B" w:rsidRPr="007C61D5" w:rsidRDefault="005E773B" w:rsidP="007235E1">
      <w:pPr>
        <w:autoSpaceDE w:val="0"/>
        <w:autoSpaceDN w:val="0"/>
        <w:adjustRightInd w:val="0"/>
        <w:spacing w:after="0" w:line="240" w:lineRule="auto"/>
        <w:jc w:val="both"/>
        <w:rPr>
          <w:rFonts w:ascii="Calibri" w:eastAsia="Times New Roman" w:hAnsi="Calibri" w:cs="Calibri"/>
          <w:color w:val="auto"/>
          <w:sz w:val="24"/>
          <w:szCs w:val="24"/>
          <w:lang w:val="es-MX" w:eastAsia="en-US"/>
        </w:rPr>
      </w:pPr>
      <w:r w:rsidRPr="007C61D5">
        <w:rPr>
          <w:rFonts w:ascii="Calibri" w:eastAsia="Times New Roman" w:hAnsi="Calibri" w:cs="Calibri"/>
          <w:color w:val="auto"/>
          <w:sz w:val="24"/>
          <w:szCs w:val="24"/>
          <w:lang w:val="es-MX" w:eastAsia="en-US"/>
        </w:rPr>
        <w:t>Por su arte un grupo de actores fundamentales en este proceso son los validadores de la Oficialía Mayor.</w:t>
      </w:r>
    </w:p>
    <w:p w14:paraId="15A5E5EF" w14:textId="77777777" w:rsidR="005E773B" w:rsidRPr="007C61D5" w:rsidRDefault="005E773B" w:rsidP="007235E1">
      <w:pPr>
        <w:autoSpaceDE w:val="0"/>
        <w:autoSpaceDN w:val="0"/>
        <w:adjustRightInd w:val="0"/>
        <w:spacing w:after="0" w:line="240" w:lineRule="auto"/>
        <w:jc w:val="both"/>
        <w:rPr>
          <w:rFonts w:ascii="Calibri" w:eastAsia="Times New Roman" w:hAnsi="Calibri" w:cs="Calibri"/>
          <w:color w:val="auto"/>
          <w:sz w:val="24"/>
          <w:szCs w:val="24"/>
          <w:lang w:val="es-MX" w:eastAsia="en-US"/>
        </w:rPr>
      </w:pPr>
    </w:p>
    <w:p w14:paraId="1872C87C" w14:textId="4B3E63DB" w:rsidR="005E773B" w:rsidRPr="007C61D5" w:rsidRDefault="005E773B" w:rsidP="007235E1">
      <w:pPr>
        <w:autoSpaceDE w:val="0"/>
        <w:autoSpaceDN w:val="0"/>
        <w:adjustRightInd w:val="0"/>
        <w:spacing w:after="0" w:line="240" w:lineRule="auto"/>
        <w:jc w:val="both"/>
        <w:rPr>
          <w:rFonts w:ascii="Calibri" w:eastAsia="Times New Roman" w:hAnsi="Calibri" w:cs="Calibri"/>
          <w:color w:val="auto"/>
          <w:sz w:val="24"/>
          <w:szCs w:val="24"/>
          <w:lang w:val="es-MX" w:eastAsia="en-US"/>
        </w:rPr>
      </w:pPr>
      <w:r w:rsidRPr="007C61D5">
        <w:rPr>
          <w:rFonts w:ascii="Calibri" w:eastAsia="Times New Roman" w:hAnsi="Calibri" w:cs="Calibri"/>
          <w:color w:val="auto"/>
          <w:sz w:val="24"/>
          <w:szCs w:val="24"/>
          <w:lang w:val="es-MX" w:eastAsia="en-US"/>
        </w:rPr>
        <w:t>3.- Los validadores tienen la responsabilidad de verificar la integridad</w:t>
      </w:r>
      <w:r w:rsidR="00F35E95">
        <w:rPr>
          <w:rFonts w:ascii="Calibri" w:eastAsia="Times New Roman" w:hAnsi="Calibri" w:cs="Calibri"/>
          <w:color w:val="auto"/>
          <w:sz w:val="24"/>
          <w:szCs w:val="24"/>
          <w:lang w:val="es-MX" w:eastAsia="en-US"/>
        </w:rPr>
        <w:t>,</w:t>
      </w:r>
      <w:r w:rsidRPr="007C61D5">
        <w:rPr>
          <w:rFonts w:ascii="Calibri" w:eastAsia="Times New Roman" w:hAnsi="Calibri" w:cs="Calibri"/>
          <w:color w:val="auto"/>
          <w:sz w:val="24"/>
          <w:szCs w:val="24"/>
          <w:lang w:val="es-MX" w:eastAsia="en-US"/>
        </w:rPr>
        <w:t xml:space="preserve"> coherencia y calidad de la información </w:t>
      </w:r>
      <w:r w:rsidR="00F35E95">
        <w:rPr>
          <w:rFonts w:ascii="Calibri" w:eastAsia="Times New Roman" w:hAnsi="Calibri" w:cs="Calibri"/>
          <w:color w:val="auto"/>
          <w:sz w:val="24"/>
          <w:szCs w:val="24"/>
          <w:lang w:val="es-MX" w:eastAsia="en-US"/>
        </w:rPr>
        <w:t xml:space="preserve">capturada y revisada </w:t>
      </w:r>
      <w:r w:rsidRPr="007C61D5">
        <w:rPr>
          <w:rFonts w:ascii="Calibri" w:eastAsia="Times New Roman" w:hAnsi="Calibri" w:cs="Calibri"/>
          <w:color w:val="auto"/>
          <w:sz w:val="24"/>
          <w:szCs w:val="24"/>
          <w:lang w:val="es-MX" w:eastAsia="en-US"/>
        </w:rPr>
        <w:t xml:space="preserve">por las UR en los procesos de Planificación Institucional, Elaboración de Proyectos y Procesos que conforman los POA´S y durante el </w:t>
      </w:r>
      <w:proofErr w:type="spellStart"/>
      <w:r w:rsidRPr="007C61D5">
        <w:rPr>
          <w:rFonts w:ascii="Calibri" w:eastAsia="Times New Roman" w:hAnsi="Calibri" w:cs="Calibri"/>
          <w:color w:val="auto"/>
          <w:sz w:val="24"/>
          <w:szCs w:val="24"/>
          <w:lang w:val="es-MX" w:eastAsia="en-US"/>
        </w:rPr>
        <w:t>costeo</w:t>
      </w:r>
      <w:proofErr w:type="spellEnd"/>
      <w:r w:rsidRPr="007C61D5">
        <w:rPr>
          <w:rFonts w:ascii="Calibri" w:eastAsia="Times New Roman" w:hAnsi="Calibri" w:cs="Calibri"/>
          <w:color w:val="auto"/>
          <w:sz w:val="24"/>
          <w:szCs w:val="24"/>
          <w:lang w:val="es-MX" w:eastAsia="en-US"/>
        </w:rPr>
        <w:t xml:space="preserve"> de los</w:t>
      </w:r>
      <w:r w:rsidR="00756ECF" w:rsidRPr="007C61D5">
        <w:rPr>
          <w:rFonts w:ascii="Calibri" w:eastAsia="Times New Roman" w:hAnsi="Calibri" w:cs="Calibri"/>
          <w:color w:val="auto"/>
          <w:sz w:val="24"/>
          <w:szCs w:val="24"/>
          <w:lang w:val="es-MX" w:eastAsia="en-US"/>
        </w:rPr>
        <w:t xml:space="preserve"> mismos para la emisión de los Anteproyectos de Presupuesto de E</w:t>
      </w:r>
      <w:r w:rsidRPr="007C61D5">
        <w:rPr>
          <w:rFonts w:ascii="Calibri" w:eastAsia="Times New Roman" w:hAnsi="Calibri" w:cs="Calibri"/>
          <w:color w:val="auto"/>
          <w:sz w:val="24"/>
          <w:szCs w:val="24"/>
          <w:lang w:val="es-MX" w:eastAsia="en-US"/>
        </w:rPr>
        <w:t>gresos de las DEAP´S.</w:t>
      </w:r>
    </w:p>
    <w:p w14:paraId="0681FB8A" w14:textId="77777777" w:rsidR="007235E1" w:rsidRDefault="007235E1" w:rsidP="007235E1">
      <w:pPr>
        <w:autoSpaceDE w:val="0"/>
        <w:autoSpaceDN w:val="0"/>
        <w:adjustRightInd w:val="0"/>
        <w:spacing w:after="0" w:line="240" w:lineRule="auto"/>
        <w:jc w:val="both"/>
        <w:rPr>
          <w:rFonts w:ascii="Calibri" w:eastAsia="Times New Roman" w:hAnsi="Calibri" w:cs="Calibri"/>
          <w:color w:val="auto"/>
          <w:sz w:val="24"/>
          <w:szCs w:val="24"/>
          <w:lang w:val="es-MX" w:eastAsia="en-US"/>
        </w:rPr>
      </w:pPr>
    </w:p>
    <w:p w14:paraId="2EA608C5" w14:textId="0D6286C3" w:rsidR="00F35E95" w:rsidRDefault="00F35E95" w:rsidP="007235E1">
      <w:pPr>
        <w:autoSpaceDE w:val="0"/>
        <w:autoSpaceDN w:val="0"/>
        <w:adjustRightInd w:val="0"/>
        <w:spacing w:after="0" w:line="240" w:lineRule="auto"/>
        <w:jc w:val="both"/>
        <w:rPr>
          <w:rFonts w:ascii="Calibri" w:eastAsia="Times New Roman" w:hAnsi="Calibri" w:cs="Calibri"/>
          <w:color w:val="auto"/>
          <w:sz w:val="24"/>
          <w:szCs w:val="24"/>
          <w:lang w:val="es-MX" w:eastAsia="en-US"/>
        </w:rPr>
      </w:pPr>
      <w:r w:rsidRPr="007C61D5">
        <w:rPr>
          <w:rFonts w:ascii="Calibri" w:eastAsia="Times New Roman" w:hAnsi="Calibri" w:cs="Calibri"/>
          <w:noProof/>
          <w:color w:val="auto"/>
          <w:sz w:val="24"/>
          <w:szCs w:val="24"/>
          <w:lang w:val="es-MX" w:eastAsia="es-MX"/>
        </w:rPr>
        <w:drawing>
          <wp:inline distT="0" distB="0" distL="0" distR="0" wp14:anchorId="17D8A0D6" wp14:editId="098A12EF">
            <wp:extent cx="5740400" cy="196253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8">
                      <a:extLst>
                        <a:ext uri="{28A0092B-C50C-407E-A947-70E740481C1C}">
                          <a14:useLocalDpi xmlns:a14="http://schemas.microsoft.com/office/drawing/2010/main" val="0"/>
                        </a:ext>
                      </a:extLst>
                    </a:blip>
                    <a:srcRect r="8527" b="33958"/>
                    <a:stretch/>
                  </pic:blipFill>
                  <pic:spPr bwMode="auto">
                    <a:xfrm>
                      <a:off x="0" y="0"/>
                      <a:ext cx="5740400" cy="1962530"/>
                    </a:xfrm>
                    <a:prstGeom prst="rect">
                      <a:avLst/>
                    </a:prstGeom>
                    <a:noFill/>
                    <a:ln>
                      <a:noFill/>
                    </a:ln>
                    <a:extLst>
                      <a:ext uri="{53640926-AAD7-44D8-BBD7-CCE9431645EC}">
                        <a14:shadowObscured xmlns:a14="http://schemas.microsoft.com/office/drawing/2010/main"/>
                      </a:ext>
                    </a:extLst>
                  </pic:spPr>
                </pic:pic>
              </a:graphicData>
            </a:graphic>
          </wp:inline>
        </w:drawing>
      </w:r>
    </w:p>
    <w:p w14:paraId="32AB454F" w14:textId="77777777" w:rsidR="00F35E95" w:rsidRDefault="00F35E95" w:rsidP="007235E1">
      <w:pPr>
        <w:autoSpaceDE w:val="0"/>
        <w:autoSpaceDN w:val="0"/>
        <w:adjustRightInd w:val="0"/>
        <w:spacing w:after="0" w:line="240" w:lineRule="auto"/>
        <w:jc w:val="both"/>
        <w:rPr>
          <w:rFonts w:ascii="Calibri" w:eastAsia="Times New Roman" w:hAnsi="Calibri" w:cs="Calibri"/>
          <w:color w:val="auto"/>
          <w:sz w:val="24"/>
          <w:szCs w:val="24"/>
          <w:lang w:val="es-MX" w:eastAsia="en-US"/>
        </w:rPr>
      </w:pPr>
    </w:p>
    <w:p w14:paraId="50EBD097" w14:textId="77777777" w:rsidR="00F35E95" w:rsidRDefault="00F35E95" w:rsidP="007235E1">
      <w:pPr>
        <w:autoSpaceDE w:val="0"/>
        <w:autoSpaceDN w:val="0"/>
        <w:adjustRightInd w:val="0"/>
        <w:spacing w:after="0" w:line="240" w:lineRule="auto"/>
        <w:jc w:val="both"/>
        <w:rPr>
          <w:rFonts w:ascii="Calibri" w:eastAsia="Times New Roman" w:hAnsi="Calibri" w:cs="Calibri"/>
          <w:color w:val="auto"/>
          <w:sz w:val="24"/>
          <w:szCs w:val="24"/>
          <w:lang w:val="es-MX" w:eastAsia="en-US"/>
        </w:rPr>
      </w:pPr>
    </w:p>
    <w:p w14:paraId="73DF736A" w14:textId="5D2ECD92" w:rsidR="00F35E95" w:rsidRPr="007C61D5" w:rsidRDefault="00F35E95" w:rsidP="007235E1">
      <w:pPr>
        <w:autoSpaceDE w:val="0"/>
        <w:autoSpaceDN w:val="0"/>
        <w:adjustRightInd w:val="0"/>
        <w:spacing w:after="0" w:line="240" w:lineRule="auto"/>
        <w:jc w:val="both"/>
        <w:rPr>
          <w:rFonts w:ascii="Calibri" w:eastAsia="Times New Roman" w:hAnsi="Calibri" w:cs="Calibri"/>
          <w:color w:val="auto"/>
          <w:sz w:val="24"/>
          <w:szCs w:val="24"/>
          <w:lang w:val="es-MX" w:eastAsia="en-US"/>
        </w:rPr>
      </w:pPr>
      <w:r>
        <w:rPr>
          <w:rFonts w:ascii="Calibri" w:eastAsia="Times New Roman" w:hAnsi="Calibri" w:cs="Calibri"/>
          <w:color w:val="auto"/>
          <w:sz w:val="24"/>
          <w:szCs w:val="24"/>
          <w:lang w:val="es-MX" w:eastAsia="en-US"/>
        </w:rPr>
        <w:t>Cabe enfatizar que la realización del proceso de captura de la información de los Anteproyectos de Presupuesto de Egresos, no exime a las instancias presupuestales de su presentación formal a la Oficialía Mayor, por lo que deberán ocuparse de concluir con ellos.</w:t>
      </w:r>
    </w:p>
    <w:p w14:paraId="439BA357" w14:textId="08909B64" w:rsidR="005E773B" w:rsidRPr="007C61D5" w:rsidRDefault="005E773B" w:rsidP="006C7C58">
      <w:pPr>
        <w:autoSpaceDE w:val="0"/>
        <w:autoSpaceDN w:val="0"/>
        <w:adjustRightInd w:val="0"/>
        <w:spacing w:after="0" w:line="240" w:lineRule="auto"/>
        <w:jc w:val="center"/>
        <w:rPr>
          <w:rFonts w:ascii="Calibri" w:eastAsia="Times New Roman" w:hAnsi="Calibri" w:cs="Calibri"/>
          <w:color w:val="auto"/>
          <w:sz w:val="24"/>
          <w:szCs w:val="24"/>
          <w:lang w:val="es-MX" w:eastAsia="en-US"/>
        </w:rPr>
      </w:pPr>
    </w:p>
    <w:p w14:paraId="44D62203" w14:textId="77777777" w:rsidR="00843104" w:rsidRPr="00FB3AAD" w:rsidRDefault="008B4B24">
      <w:pPr>
        <w:pStyle w:val="Ttulo2"/>
        <w:rPr>
          <w:rFonts w:ascii="Calibri" w:hAnsi="Calibri" w:cs="Calibri"/>
          <w:color w:val="auto"/>
          <w:lang w:val="es-ES"/>
        </w:rPr>
      </w:pPr>
      <w:bookmarkStart w:id="13" w:name="_Toc422401742"/>
      <w:r w:rsidRPr="00FB3AAD">
        <w:rPr>
          <w:rFonts w:ascii="Calibri" w:hAnsi="Calibri" w:cs="Calibri"/>
          <w:color w:val="auto"/>
          <w:lang w:val="es-ES"/>
        </w:rPr>
        <w:t>Planeación Estratégica Institucional</w:t>
      </w:r>
      <w:bookmarkEnd w:id="13"/>
    </w:p>
    <w:p w14:paraId="65E3AC06" w14:textId="77777777" w:rsidR="00843104" w:rsidRPr="007C61D5" w:rsidRDefault="00660CAD" w:rsidP="00D765D1">
      <w:pPr>
        <w:autoSpaceDE w:val="0"/>
        <w:autoSpaceDN w:val="0"/>
        <w:adjustRightInd w:val="0"/>
        <w:spacing w:after="0" w:line="240" w:lineRule="auto"/>
        <w:jc w:val="both"/>
        <w:rPr>
          <w:rFonts w:ascii="Calibri" w:eastAsia="Times New Roman" w:hAnsi="Calibri" w:cs="Calibri"/>
          <w:color w:val="auto"/>
          <w:sz w:val="24"/>
          <w:szCs w:val="24"/>
          <w:lang w:val="es-MX" w:eastAsia="en-US"/>
        </w:rPr>
      </w:pPr>
      <w:r w:rsidRPr="007C61D5">
        <w:rPr>
          <w:rFonts w:ascii="Calibri" w:eastAsia="Times New Roman" w:hAnsi="Calibri" w:cs="Calibri"/>
          <w:color w:val="auto"/>
          <w:sz w:val="24"/>
          <w:szCs w:val="24"/>
          <w:lang w:val="es-MX" w:eastAsia="en-US"/>
        </w:rPr>
        <w:t>La planeación estratégica Institucional es desarrollada por las Dependencias y Entidades de la Administración Pública del Estado de Sonora (Poderes Legislativo, Ejecutivo, Judicial y Órganos Autónomos) de conformidad con su normatividad interna y su propia planeación estratégica, debidamente coordinada con la planeación estratégica del Poder Ejecutivo (Plan Estatal de Desarrollo).</w:t>
      </w:r>
    </w:p>
    <w:p w14:paraId="6A4B4156" w14:textId="77777777" w:rsidR="00756ECF" w:rsidRPr="007C61D5" w:rsidRDefault="00756ECF" w:rsidP="00660CAD">
      <w:pPr>
        <w:jc w:val="both"/>
        <w:rPr>
          <w:rFonts w:ascii="Calibri" w:eastAsia="Times New Roman" w:hAnsi="Calibri" w:cs="Calibri"/>
          <w:color w:val="auto"/>
          <w:sz w:val="24"/>
          <w:szCs w:val="24"/>
          <w:lang w:val="es-MX" w:eastAsia="en-US"/>
        </w:rPr>
      </w:pPr>
    </w:p>
    <w:p w14:paraId="6416744E" w14:textId="77777777" w:rsidR="00756ECF" w:rsidRPr="007C61D5" w:rsidRDefault="00756ECF" w:rsidP="00756ECF">
      <w:pPr>
        <w:jc w:val="center"/>
        <w:rPr>
          <w:rFonts w:ascii="Calibri" w:eastAsia="Times New Roman" w:hAnsi="Calibri" w:cs="Calibri"/>
          <w:color w:val="auto"/>
          <w:sz w:val="24"/>
          <w:szCs w:val="24"/>
          <w:lang w:val="es-MX" w:eastAsia="en-US"/>
        </w:rPr>
      </w:pPr>
      <w:r w:rsidRPr="007C61D5">
        <w:rPr>
          <w:rFonts w:ascii="Calibri" w:hAnsi="Calibri" w:cs="Calibri"/>
          <w:noProof/>
          <w:lang w:val="es-MX" w:eastAsia="es-MX"/>
        </w:rPr>
        <w:drawing>
          <wp:inline distT="0" distB="0" distL="0" distR="0" wp14:anchorId="5A6F5C4C" wp14:editId="71C0492B">
            <wp:extent cx="4375150" cy="233361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82368" cy="2337469"/>
                    </a:xfrm>
                    <a:prstGeom prst="rect">
                      <a:avLst/>
                    </a:prstGeom>
                    <a:noFill/>
                    <a:ln>
                      <a:noFill/>
                    </a:ln>
                  </pic:spPr>
                </pic:pic>
              </a:graphicData>
            </a:graphic>
          </wp:inline>
        </w:drawing>
      </w:r>
    </w:p>
    <w:p w14:paraId="4C78BC09" w14:textId="77777777" w:rsidR="00660CAD" w:rsidRPr="00D765D1" w:rsidRDefault="00756ECF" w:rsidP="00D765D1">
      <w:pPr>
        <w:spacing w:line="240" w:lineRule="auto"/>
        <w:jc w:val="both"/>
        <w:rPr>
          <w:rFonts w:ascii="Calibri" w:eastAsia="Times New Roman" w:hAnsi="Calibri" w:cs="Calibri"/>
          <w:color w:val="auto"/>
          <w:sz w:val="24"/>
          <w:szCs w:val="24"/>
          <w:lang w:val="es-MX" w:eastAsia="en-US"/>
        </w:rPr>
      </w:pPr>
      <w:r w:rsidRPr="00D765D1">
        <w:rPr>
          <w:rFonts w:ascii="Calibri" w:eastAsia="Times New Roman" w:hAnsi="Calibri" w:cs="Calibri"/>
          <w:color w:val="auto"/>
          <w:sz w:val="24"/>
          <w:szCs w:val="24"/>
          <w:lang w:val="es-MX" w:eastAsia="en-US"/>
        </w:rPr>
        <w:t>Este proceso consiste en una profunda revisión de las obligaciones jurídicas de las DEAP´S establecidas en la Leyes Orgánicas, los Reglamentos Interiores y en los Acuerdos y Decretos de creación, así como su vinculación con los objetivos de la planificación estratégica y las prioridades de gobierno.</w:t>
      </w:r>
    </w:p>
    <w:p w14:paraId="4ED28E18" w14:textId="77777777" w:rsidR="00756ECF" w:rsidRPr="007C61D5" w:rsidRDefault="00756ECF" w:rsidP="00756ECF">
      <w:pPr>
        <w:jc w:val="center"/>
        <w:rPr>
          <w:rFonts w:ascii="Calibri" w:eastAsia="Times New Roman" w:hAnsi="Calibri" w:cs="Calibri"/>
          <w:color w:val="auto"/>
          <w:sz w:val="24"/>
          <w:szCs w:val="24"/>
          <w:lang w:val="es-MX" w:eastAsia="en-US"/>
        </w:rPr>
      </w:pPr>
      <w:r w:rsidRPr="007C61D5">
        <w:rPr>
          <w:rFonts w:ascii="Calibri" w:hAnsi="Calibri" w:cs="Calibri"/>
          <w:noProof/>
          <w:lang w:val="es-MX" w:eastAsia="es-MX"/>
        </w:rPr>
        <w:lastRenderedPageBreak/>
        <w:drawing>
          <wp:inline distT="0" distB="0" distL="0" distR="0" wp14:anchorId="69A5C351" wp14:editId="1742E474">
            <wp:extent cx="4443078" cy="2336800"/>
            <wp:effectExtent l="0" t="0" r="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44677" cy="2337641"/>
                    </a:xfrm>
                    <a:prstGeom prst="rect">
                      <a:avLst/>
                    </a:prstGeom>
                    <a:noFill/>
                    <a:ln>
                      <a:noFill/>
                    </a:ln>
                  </pic:spPr>
                </pic:pic>
              </a:graphicData>
            </a:graphic>
          </wp:inline>
        </w:drawing>
      </w:r>
    </w:p>
    <w:p w14:paraId="7EA20CFA" w14:textId="77777777" w:rsidR="00756ECF" w:rsidRPr="007C61D5" w:rsidRDefault="00756ECF" w:rsidP="00D765D1">
      <w:pPr>
        <w:spacing w:line="240" w:lineRule="auto"/>
        <w:jc w:val="both"/>
        <w:rPr>
          <w:rFonts w:ascii="Calibri" w:eastAsia="Times New Roman" w:hAnsi="Calibri" w:cs="Calibri"/>
          <w:color w:val="auto"/>
          <w:sz w:val="24"/>
          <w:szCs w:val="24"/>
          <w:lang w:val="es-MX" w:eastAsia="en-US"/>
        </w:rPr>
      </w:pPr>
      <w:r w:rsidRPr="007C61D5">
        <w:rPr>
          <w:rFonts w:ascii="Calibri" w:eastAsia="Times New Roman" w:hAnsi="Calibri" w:cs="Calibri"/>
          <w:color w:val="auto"/>
          <w:sz w:val="24"/>
          <w:szCs w:val="24"/>
          <w:lang w:val="es-MX" w:eastAsia="en-US"/>
        </w:rPr>
        <w:t>Este proceso de revisión permite definir a través de la técnica de planificación estratégica la Misión, la Visión y los objetivos de corto, mediano y largo plazo de cada una de las UR y los objetivos de sus UE como aportación al logro de la Misión.</w:t>
      </w:r>
    </w:p>
    <w:p w14:paraId="29D8BFFE" w14:textId="77777777" w:rsidR="00756ECF" w:rsidRPr="007C61D5" w:rsidRDefault="00756ECF" w:rsidP="00756ECF">
      <w:pPr>
        <w:jc w:val="center"/>
        <w:rPr>
          <w:rFonts w:ascii="Calibri" w:eastAsia="Times New Roman" w:hAnsi="Calibri" w:cs="Calibri"/>
          <w:color w:val="auto"/>
          <w:sz w:val="24"/>
          <w:szCs w:val="24"/>
          <w:lang w:val="es-MX" w:eastAsia="en-US"/>
        </w:rPr>
      </w:pPr>
      <w:r w:rsidRPr="007C61D5">
        <w:rPr>
          <w:rFonts w:ascii="Calibri" w:hAnsi="Calibri" w:cs="Calibri"/>
          <w:noProof/>
          <w:lang w:val="es-MX" w:eastAsia="es-MX"/>
        </w:rPr>
        <w:drawing>
          <wp:inline distT="0" distB="0" distL="0" distR="0" wp14:anchorId="7C42EA70" wp14:editId="2E28C2A6">
            <wp:extent cx="4294409" cy="1879600"/>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95789" cy="1880204"/>
                    </a:xfrm>
                    <a:prstGeom prst="rect">
                      <a:avLst/>
                    </a:prstGeom>
                    <a:noFill/>
                    <a:ln>
                      <a:noFill/>
                    </a:ln>
                  </pic:spPr>
                </pic:pic>
              </a:graphicData>
            </a:graphic>
          </wp:inline>
        </w:drawing>
      </w:r>
    </w:p>
    <w:p w14:paraId="7B4A3FC6" w14:textId="77777777" w:rsidR="00660CAD" w:rsidRPr="007C61D5" w:rsidRDefault="00756ECF" w:rsidP="00D765D1">
      <w:pPr>
        <w:pStyle w:val="Ttulo2"/>
        <w:jc w:val="both"/>
        <w:rPr>
          <w:rFonts w:ascii="Calibri" w:eastAsia="Times New Roman" w:hAnsi="Calibri" w:cs="Calibri"/>
          <w:b w:val="0"/>
          <w:bCs w:val="0"/>
          <w:color w:val="auto"/>
          <w:sz w:val="24"/>
          <w:szCs w:val="24"/>
          <w:lang w:val="es-MX" w:eastAsia="en-US"/>
        </w:rPr>
      </w:pPr>
      <w:bookmarkStart w:id="14" w:name="_Toc422401608"/>
      <w:bookmarkStart w:id="15" w:name="_Toc422401743"/>
      <w:r w:rsidRPr="007C61D5">
        <w:rPr>
          <w:rFonts w:ascii="Calibri" w:eastAsia="Times New Roman" w:hAnsi="Calibri" w:cs="Calibri"/>
          <w:b w:val="0"/>
          <w:bCs w:val="0"/>
          <w:color w:val="auto"/>
          <w:sz w:val="24"/>
          <w:szCs w:val="24"/>
          <w:lang w:val="es-MX" w:eastAsia="en-US"/>
        </w:rPr>
        <w:t>Los elementos del ejercicio de planificación institucional son capturados por las UR en el SIPREP como antecedente y base para la programación operativa multianual.</w:t>
      </w:r>
      <w:bookmarkEnd w:id="14"/>
      <w:bookmarkEnd w:id="15"/>
    </w:p>
    <w:p w14:paraId="6A7D7A3A" w14:textId="77777777" w:rsidR="00756ECF" w:rsidRPr="007C61D5" w:rsidRDefault="00756ECF" w:rsidP="00756ECF">
      <w:pPr>
        <w:rPr>
          <w:rFonts w:ascii="Calibri" w:hAnsi="Calibri" w:cs="Calibri"/>
          <w:lang w:val="es-MX" w:eastAsia="en-US"/>
        </w:rPr>
      </w:pPr>
    </w:p>
    <w:p w14:paraId="6AC6E11A" w14:textId="77777777" w:rsidR="00D31C41" w:rsidRPr="007C61D5" w:rsidRDefault="000D76FA" w:rsidP="00D31C41">
      <w:pPr>
        <w:jc w:val="center"/>
        <w:rPr>
          <w:rFonts w:ascii="Calibri" w:eastAsia="Times New Roman" w:hAnsi="Calibri" w:cs="Calibri"/>
          <w:b/>
          <w:bCs/>
          <w:color w:val="auto"/>
          <w:sz w:val="24"/>
          <w:szCs w:val="24"/>
          <w:lang w:val="es-MX" w:eastAsia="en-US"/>
        </w:rPr>
      </w:pPr>
      <w:r w:rsidRPr="007C61D5">
        <w:rPr>
          <w:rFonts w:ascii="Calibri" w:hAnsi="Calibri" w:cs="Calibri"/>
          <w:noProof/>
          <w:lang w:val="es-MX" w:eastAsia="es-MX"/>
        </w:rPr>
        <w:lastRenderedPageBreak/>
        <w:drawing>
          <wp:inline distT="0" distB="0" distL="0" distR="0" wp14:anchorId="6CC02CCC" wp14:editId="5A45907A">
            <wp:extent cx="4813300" cy="4266209"/>
            <wp:effectExtent l="0" t="0" r="6350" b="127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15121" cy="4267823"/>
                    </a:xfrm>
                    <a:prstGeom prst="rect">
                      <a:avLst/>
                    </a:prstGeom>
                    <a:noFill/>
                    <a:ln>
                      <a:noFill/>
                    </a:ln>
                  </pic:spPr>
                </pic:pic>
              </a:graphicData>
            </a:graphic>
          </wp:inline>
        </w:drawing>
      </w:r>
      <w:bookmarkStart w:id="16" w:name="_Toc422401609"/>
      <w:bookmarkStart w:id="17" w:name="_Toc422401744"/>
    </w:p>
    <w:p w14:paraId="6AB6A112" w14:textId="77777777" w:rsidR="00660CAD" w:rsidRPr="007C61D5" w:rsidRDefault="000D76FA" w:rsidP="00D765D1">
      <w:pPr>
        <w:spacing w:line="240" w:lineRule="auto"/>
        <w:jc w:val="both"/>
        <w:rPr>
          <w:rFonts w:ascii="Calibri" w:hAnsi="Calibri" w:cs="Calibri"/>
          <w:lang w:val="es-MX" w:eastAsia="en-US"/>
        </w:rPr>
      </w:pPr>
      <w:r w:rsidRPr="007C61D5">
        <w:rPr>
          <w:rFonts w:ascii="Calibri" w:eastAsia="Times New Roman" w:hAnsi="Calibri" w:cs="Calibri"/>
          <w:bCs/>
          <w:color w:val="auto"/>
          <w:sz w:val="24"/>
          <w:szCs w:val="24"/>
          <w:lang w:val="es-MX" w:eastAsia="en-US"/>
        </w:rPr>
        <w:t>De igual manera quedan integrados los documentos jurídicos que acreditan la existencia del ente:</w:t>
      </w:r>
      <w:bookmarkEnd w:id="16"/>
      <w:bookmarkEnd w:id="17"/>
    </w:p>
    <w:p w14:paraId="7B4E2ED7" w14:textId="77777777" w:rsidR="000D76FA" w:rsidRPr="007C61D5" w:rsidRDefault="000D76FA" w:rsidP="000D76FA">
      <w:pPr>
        <w:jc w:val="center"/>
        <w:rPr>
          <w:rFonts w:ascii="Calibri" w:hAnsi="Calibri" w:cs="Calibri"/>
          <w:lang w:val="es-MX" w:eastAsia="en-US"/>
        </w:rPr>
      </w:pPr>
      <w:r w:rsidRPr="007C61D5">
        <w:rPr>
          <w:rFonts w:ascii="Calibri" w:hAnsi="Calibri" w:cs="Calibri"/>
          <w:noProof/>
          <w:lang w:val="es-MX" w:eastAsia="es-MX"/>
        </w:rPr>
        <w:drawing>
          <wp:inline distT="0" distB="0" distL="0" distR="0" wp14:anchorId="08E345A5" wp14:editId="38870327">
            <wp:extent cx="4273550" cy="26564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76334" cy="2658130"/>
                    </a:xfrm>
                    <a:prstGeom prst="rect">
                      <a:avLst/>
                    </a:prstGeom>
                    <a:noFill/>
                    <a:ln>
                      <a:noFill/>
                    </a:ln>
                  </pic:spPr>
                </pic:pic>
              </a:graphicData>
            </a:graphic>
          </wp:inline>
        </w:drawing>
      </w:r>
    </w:p>
    <w:p w14:paraId="0167DF40" w14:textId="77777777" w:rsidR="000D76FA" w:rsidRPr="007C61D5" w:rsidRDefault="000D76FA" w:rsidP="00D765D1">
      <w:pPr>
        <w:spacing w:line="240" w:lineRule="auto"/>
        <w:jc w:val="both"/>
        <w:rPr>
          <w:rFonts w:ascii="Calibri" w:eastAsia="Times New Roman" w:hAnsi="Calibri" w:cs="Calibri"/>
          <w:color w:val="auto"/>
          <w:sz w:val="24"/>
          <w:szCs w:val="24"/>
          <w:lang w:val="es-MX" w:eastAsia="en-US"/>
        </w:rPr>
      </w:pPr>
      <w:r w:rsidRPr="007C61D5">
        <w:rPr>
          <w:rFonts w:ascii="Calibri" w:eastAsia="Times New Roman" w:hAnsi="Calibri" w:cs="Calibri"/>
          <w:color w:val="auto"/>
          <w:sz w:val="24"/>
          <w:szCs w:val="24"/>
          <w:lang w:val="es-MX" w:eastAsia="en-US"/>
        </w:rPr>
        <w:lastRenderedPageBreak/>
        <w:t>Y el conjunto de unidades ejecutoras del gasto (UE) de la Unidad Responsable identificando los titulares de cada una de las UE para efectos de la responsabilidad en materia de gestión para resultados de los proyectos y procesos:</w:t>
      </w:r>
    </w:p>
    <w:p w14:paraId="08EC5885" w14:textId="77777777" w:rsidR="000D76FA" w:rsidRPr="007C61D5" w:rsidRDefault="000D76FA" w:rsidP="000D76FA">
      <w:pPr>
        <w:jc w:val="center"/>
        <w:rPr>
          <w:rFonts w:ascii="Calibri" w:hAnsi="Calibri" w:cs="Calibri"/>
          <w:lang w:val="es-MX" w:eastAsia="en-US"/>
        </w:rPr>
      </w:pPr>
      <w:r w:rsidRPr="007C61D5">
        <w:rPr>
          <w:rFonts w:ascii="Calibri" w:hAnsi="Calibri" w:cs="Calibri"/>
          <w:noProof/>
          <w:lang w:val="es-MX" w:eastAsia="es-MX"/>
        </w:rPr>
        <w:drawing>
          <wp:inline distT="0" distB="0" distL="0" distR="0" wp14:anchorId="43C751BE" wp14:editId="7FF58C01">
            <wp:extent cx="4718050" cy="2465632"/>
            <wp:effectExtent l="0" t="0" r="635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22861" cy="2468146"/>
                    </a:xfrm>
                    <a:prstGeom prst="rect">
                      <a:avLst/>
                    </a:prstGeom>
                    <a:noFill/>
                    <a:ln>
                      <a:noFill/>
                    </a:ln>
                  </pic:spPr>
                </pic:pic>
              </a:graphicData>
            </a:graphic>
          </wp:inline>
        </w:drawing>
      </w:r>
    </w:p>
    <w:p w14:paraId="6E0C979E" w14:textId="77777777" w:rsidR="00843104" w:rsidRPr="007C61D5" w:rsidRDefault="008B4B24">
      <w:pPr>
        <w:pStyle w:val="Ttulo2"/>
        <w:rPr>
          <w:rFonts w:ascii="Calibri" w:hAnsi="Calibri" w:cs="Calibri"/>
          <w:lang w:val="es-ES"/>
        </w:rPr>
      </w:pPr>
      <w:bookmarkStart w:id="18" w:name="_Toc422401745"/>
      <w:r w:rsidRPr="007C61D5">
        <w:rPr>
          <w:rFonts w:ascii="Calibri" w:hAnsi="Calibri" w:cs="Calibri"/>
          <w:color w:val="4C483D"/>
          <w:lang w:val="es-ES"/>
        </w:rPr>
        <w:t>Programación Operativa Multianual</w:t>
      </w:r>
      <w:bookmarkEnd w:id="18"/>
    </w:p>
    <w:p w14:paraId="742181AB" w14:textId="77777777" w:rsidR="00756ECF" w:rsidRPr="007C61D5" w:rsidRDefault="000D76FA" w:rsidP="00D765D1">
      <w:pPr>
        <w:spacing w:line="240" w:lineRule="auto"/>
        <w:jc w:val="both"/>
        <w:rPr>
          <w:rFonts w:ascii="Calibri" w:eastAsia="Times New Roman" w:hAnsi="Calibri" w:cs="Calibri"/>
          <w:color w:val="auto"/>
          <w:sz w:val="24"/>
          <w:szCs w:val="24"/>
          <w:lang w:val="es-MX" w:eastAsia="en-US"/>
        </w:rPr>
      </w:pPr>
      <w:r w:rsidRPr="007C61D5">
        <w:rPr>
          <w:rFonts w:ascii="Calibri" w:eastAsia="Times New Roman" w:hAnsi="Calibri" w:cs="Calibri"/>
          <w:color w:val="auto"/>
          <w:sz w:val="24"/>
          <w:szCs w:val="24"/>
          <w:lang w:val="es-MX" w:eastAsia="en-US"/>
        </w:rPr>
        <w:t>Con base en los elementos de la planificación institucional, se definen los proyectos y procesos que van a ejecutar cada una de las UE del gasto en cada una de las UR, considerando de manera diferenciada las siguientes técnicas de formulación de proyectos y análisis de procesos.</w:t>
      </w:r>
    </w:p>
    <w:p w14:paraId="447869B1" w14:textId="77777777" w:rsidR="000D76FA" w:rsidRPr="007C61D5" w:rsidRDefault="000D76FA" w:rsidP="00D765D1">
      <w:pPr>
        <w:spacing w:line="240" w:lineRule="auto"/>
        <w:jc w:val="both"/>
        <w:rPr>
          <w:rFonts w:ascii="Calibri" w:eastAsia="Times New Roman" w:hAnsi="Calibri" w:cs="Calibri"/>
          <w:color w:val="auto"/>
          <w:sz w:val="24"/>
          <w:szCs w:val="24"/>
          <w:lang w:val="es-MX" w:eastAsia="en-US"/>
        </w:rPr>
      </w:pPr>
      <w:r w:rsidRPr="007C61D5">
        <w:rPr>
          <w:rFonts w:ascii="Calibri" w:eastAsia="Times New Roman" w:hAnsi="Calibri" w:cs="Calibri"/>
          <w:color w:val="auto"/>
          <w:sz w:val="24"/>
          <w:szCs w:val="24"/>
          <w:lang w:val="es-MX" w:eastAsia="en-US"/>
        </w:rPr>
        <w:t>Se consideran proyectos todas aquellas acciones que realicen las UR´S que contribuyan a la formación bruta de capital ya sea en la contabilidad pública o en la contabilidad privada de algún ente privado o social beneficiario de subsidios del estado.</w:t>
      </w:r>
    </w:p>
    <w:p w14:paraId="5A7B8CC8" w14:textId="77777777" w:rsidR="000D76FA" w:rsidRPr="007C61D5" w:rsidRDefault="000D76FA" w:rsidP="000D76FA">
      <w:pPr>
        <w:pStyle w:val="Prrafodelista"/>
        <w:numPr>
          <w:ilvl w:val="0"/>
          <w:numId w:val="9"/>
        </w:numPr>
        <w:jc w:val="both"/>
        <w:rPr>
          <w:rFonts w:eastAsia="Times New Roman" w:cs="Calibri"/>
          <w:sz w:val="24"/>
          <w:szCs w:val="24"/>
          <w:lang w:val="es-MX"/>
        </w:rPr>
      </w:pPr>
      <w:r w:rsidRPr="007C61D5">
        <w:rPr>
          <w:rFonts w:eastAsia="Times New Roman" w:cs="Calibri"/>
          <w:sz w:val="24"/>
          <w:szCs w:val="24"/>
          <w:lang w:val="es-MX"/>
        </w:rPr>
        <w:t>Para el caso de la formulación de proyectos de inversión, las UE deberán considerar que existen tres tipos:</w:t>
      </w:r>
    </w:p>
    <w:p w14:paraId="50D4BA8F" w14:textId="77777777" w:rsidR="000D76FA" w:rsidRPr="007C61D5" w:rsidRDefault="000D76FA" w:rsidP="000D76FA">
      <w:pPr>
        <w:pStyle w:val="Prrafodelista"/>
        <w:jc w:val="both"/>
        <w:rPr>
          <w:rFonts w:eastAsia="Times New Roman" w:cs="Calibri"/>
          <w:sz w:val="24"/>
          <w:szCs w:val="24"/>
          <w:lang w:val="es-MX"/>
        </w:rPr>
      </w:pPr>
    </w:p>
    <w:p w14:paraId="0C05DAFE" w14:textId="77777777" w:rsidR="000D76FA" w:rsidRPr="007C61D5" w:rsidRDefault="000D76FA" w:rsidP="000D76FA">
      <w:pPr>
        <w:pStyle w:val="Prrafodelista"/>
        <w:numPr>
          <w:ilvl w:val="1"/>
          <w:numId w:val="10"/>
        </w:numPr>
        <w:jc w:val="both"/>
        <w:rPr>
          <w:rFonts w:eastAsia="Times New Roman" w:cs="Calibri"/>
          <w:sz w:val="24"/>
          <w:szCs w:val="24"/>
          <w:lang w:val="es-MX"/>
        </w:rPr>
      </w:pPr>
      <w:r w:rsidRPr="007C61D5">
        <w:rPr>
          <w:rFonts w:eastAsia="Times New Roman" w:cs="Calibri"/>
          <w:sz w:val="24"/>
          <w:szCs w:val="24"/>
          <w:lang w:val="es-MX"/>
        </w:rPr>
        <w:t>Proyectos de Inversión en Obra Pública (infraestructura y equipamiento)</w:t>
      </w:r>
    </w:p>
    <w:p w14:paraId="57AEE9FC" w14:textId="77777777" w:rsidR="000D76FA" w:rsidRPr="007C61D5" w:rsidRDefault="000D76FA" w:rsidP="000D76FA">
      <w:pPr>
        <w:pStyle w:val="Prrafodelista"/>
        <w:numPr>
          <w:ilvl w:val="1"/>
          <w:numId w:val="10"/>
        </w:numPr>
        <w:jc w:val="both"/>
        <w:rPr>
          <w:rFonts w:eastAsia="Times New Roman" w:cs="Calibri"/>
          <w:sz w:val="24"/>
          <w:szCs w:val="24"/>
          <w:lang w:val="es-MX"/>
        </w:rPr>
      </w:pPr>
      <w:r w:rsidRPr="007C61D5">
        <w:rPr>
          <w:rFonts w:eastAsia="Times New Roman" w:cs="Calibri"/>
          <w:sz w:val="24"/>
          <w:szCs w:val="24"/>
          <w:lang w:val="es-MX"/>
        </w:rPr>
        <w:t>Proyectos de Inversión en Acciones Productivas (subsidios para la producción de entes privados o sociales), y</w:t>
      </w:r>
    </w:p>
    <w:p w14:paraId="6C534CB9" w14:textId="77777777" w:rsidR="000D76FA" w:rsidRPr="007C61D5" w:rsidRDefault="000D76FA" w:rsidP="000D76FA">
      <w:pPr>
        <w:pStyle w:val="Prrafodelista"/>
        <w:numPr>
          <w:ilvl w:val="1"/>
          <w:numId w:val="10"/>
        </w:numPr>
        <w:jc w:val="both"/>
        <w:rPr>
          <w:rFonts w:eastAsia="Times New Roman" w:cs="Calibri"/>
          <w:sz w:val="24"/>
          <w:szCs w:val="24"/>
          <w:lang w:val="es-MX"/>
        </w:rPr>
      </w:pPr>
      <w:r w:rsidRPr="007C61D5">
        <w:rPr>
          <w:rFonts w:eastAsia="Times New Roman" w:cs="Calibri"/>
          <w:sz w:val="24"/>
          <w:szCs w:val="24"/>
          <w:lang w:val="es-MX"/>
        </w:rPr>
        <w:t>Proyectos de Inversión en Innovación de Procesos de Operación y Administración (innovación tecnológica y su implementación).</w:t>
      </w:r>
    </w:p>
    <w:p w14:paraId="52B34FCA" w14:textId="77777777" w:rsidR="000D76FA" w:rsidRPr="005D0F5D" w:rsidRDefault="000D76FA" w:rsidP="00D765D1">
      <w:pPr>
        <w:spacing w:line="240" w:lineRule="auto"/>
        <w:jc w:val="both"/>
        <w:rPr>
          <w:rFonts w:ascii="Calibri" w:eastAsia="Times New Roman" w:hAnsi="Calibri" w:cs="Calibri"/>
          <w:color w:val="auto"/>
          <w:sz w:val="24"/>
          <w:szCs w:val="24"/>
          <w:lang w:val="es-MX" w:eastAsia="en-US"/>
        </w:rPr>
      </w:pPr>
      <w:r w:rsidRPr="005D0F5D">
        <w:rPr>
          <w:rFonts w:ascii="Calibri" w:eastAsia="Times New Roman" w:hAnsi="Calibri" w:cs="Calibri"/>
          <w:color w:val="auto"/>
          <w:sz w:val="24"/>
          <w:szCs w:val="24"/>
          <w:lang w:val="es-MX" w:eastAsia="en-US"/>
        </w:rPr>
        <w:t>En este proceso de formulación de proyectos se utiliza la técnica de análisis denominada árbol de problemas y objetivos, que permite identificar con claridad el problema a resolver, las alternativas de solución y las acciones a ejecutar para resolver dicho problema.</w:t>
      </w:r>
    </w:p>
    <w:p w14:paraId="4408D884" w14:textId="77777777" w:rsidR="000D76FA" w:rsidRPr="007C61D5" w:rsidRDefault="000D76FA" w:rsidP="000D76FA">
      <w:pPr>
        <w:jc w:val="center"/>
        <w:rPr>
          <w:rFonts w:ascii="Calibri" w:eastAsia="Times New Roman" w:hAnsi="Calibri" w:cs="Calibri"/>
          <w:sz w:val="24"/>
          <w:szCs w:val="24"/>
          <w:lang w:val="es-MX"/>
        </w:rPr>
      </w:pPr>
      <w:r w:rsidRPr="007C61D5">
        <w:rPr>
          <w:rFonts w:ascii="Calibri" w:hAnsi="Calibri" w:cs="Calibri"/>
          <w:noProof/>
          <w:lang w:val="es-MX" w:eastAsia="es-MX"/>
        </w:rPr>
        <w:lastRenderedPageBreak/>
        <w:drawing>
          <wp:inline distT="0" distB="0" distL="0" distR="0" wp14:anchorId="6A3DA0B8" wp14:editId="594BACFA">
            <wp:extent cx="4013613" cy="20828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14576" cy="2083300"/>
                    </a:xfrm>
                    <a:prstGeom prst="rect">
                      <a:avLst/>
                    </a:prstGeom>
                    <a:noFill/>
                    <a:ln>
                      <a:noFill/>
                    </a:ln>
                  </pic:spPr>
                </pic:pic>
              </a:graphicData>
            </a:graphic>
          </wp:inline>
        </w:drawing>
      </w:r>
    </w:p>
    <w:p w14:paraId="22671B85" w14:textId="77777777" w:rsidR="000D76FA" w:rsidRPr="007C61D5" w:rsidRDefault="000D76FA" w:rsidP="00D31C41">
      <w:pPr>
        <w:pStyle w:val="Prrafodelista"/>
        <w:numPr>
          <w:ilvl w:val="0"/>
          <w:numId w:val="9"/>
        </w:numPr>
        <w:rPr>
          <w:rFonts w:eastAsia="Times New Roman" w:cs="Calibri"/>
          <w:sz w:val="24"/>
          <w:szCs w:val="24"/>
          <w:lang w:val="es-MX"/>
        </w:rPr>
      </w:pPr>
      <w:r w:rsidRPr="007C61D5">
        <w:rPr>
          <w:rFonts w:eastAsia="Times New Roman" w:cs="Calibri"/>
          <w:sz w:val="24"/>
          <w:szCs w:val="24"/>
          <w:lang w:val="es-MX"/>
        </w:rPr>
        <w:t>En el caso de análisis de procesos de operación y administración se deberá considerar el tipo de proceso:</w:t>
      </w:r>
    </w:p>
    <w:p w14:paraId="68976F71" w14:textId="77777777" w:rsidR="000D76FA" w:rsidRPr="007C61D5" w:rsidRDefault="000D76FA" w:rsidP="00D31C41">
      <w:pPr>
        <w:pStyle w:val="Prrafodelista"/>
        <w:numPr>
          <w:ilvl w:val="1"/>
          <w:numId w:val="9"/>
        </w:numPr>
        <w:rPr>
          <w:rFonts w:eastAsia="Times New Roman" w:cs="Calibri"/>
          <w:sz w:val="24"/>
          <w:szCs w:val="24"/>
          <w:lang w:val="es-MX"/>
        </w:rPr>
      </w:pPr>
      <w:r w:rsidRPr="007C61D5">
        <w:rPr>
          <w:rFonts w:eastAsia="Times New Roman" w:cs="Calibri"/>
          <w:sz w:val="24"/>
          <w:szCs w:val="24"/>
          <w:lang w:val="es-MX"/>
        </w:rPr>
        <w:t>Procesos de Dirección</w:t>
      </w:r>
    </w:p>
    <w:p w14:paraId="149B2FC0" w14:textId="77777777" w:rsidR="000D76FA" w:rsidRPr="007C61D5" w:rsidRDefault="000D76FA" w:rsidP="00D31C41">
      <w:pPr>
        <w:pStyle w:val="Prrafodelista"/>
        <w:numPr>
          <w:ilvl w:val="1"/>
          <w:numId w:val="9"/>
        </w:numPr>
        <w:rPr>
          <w:rFonts w:eastAsia="Times New Roman" w:cs="Calibri"/>
          <w:sz w:val="24"/>
          <w:szCs w:val="24"/>
          <w:lang w:val="es-MX"/>
        </w:rPr>
      </w:pPr>
      <w:r w:rsidRPr="007C61D5">
        <w:rPr>
          <w:rFonts w:eastAsia="Times New Roman" w:cs="Calibri"/>
          <w:sz w:val="24"/>
          <w:szCs w:val="24"/>
          <w:lang w:val="es-MX"/>
        </w:rPr>
        <w:t>Procesos Sustantivos, y</w:t>
      </w:r>
    </w:p>
    <w:p w14:paraId="2083893B" w14:textId="77777777" w:rsidR="000D76FA" w:rsidRPr="007C61D5" w:rsidRDefault="000D76FA" w:rsidP="00D31C41">
      <w:pPr>
        <w:pStyle w:val="Prrafodelista"/>
        <w:numPr>
          <w:ilvl w:val="1"/>
          <w:numId w:val="9"/>
        </w:numPr>
        <w:rPr>
          <w:rFonts w:eastAsia="Times New Roman" w:cs="Calibri"/>
          <w:sz w:val="24"/>
          <w:szCs w:val="24"/>
          <w:lang w:val="es-MX"/>
        </w:rPr>
      </w:pPr>
      <w:r w:rsidRPr="007C61D5">
        <w:rPr>
          <w:rFonts w:eastAsia="Times New Roman" w:cs="Calibri"/>
          <w:sz w:val="24"/>
          <w:szCs w:val="24"/>
          <w:lang w:val="es-MX"/>
        </w:rPr>
        <w:t>Procesos Adjetivos o de Apoyo</w:t>
      </w:r>
    </w:p>
    <w:p w14:paraId="713463EA" w14:textId="0A08F7C8" w:rsidR="000D76FA" w:rsidRPr="00B64599" w:rsidRDefault="000D76FA" w:rsidP="00D765D1">
      <w:pPr>
        <w:spacing w:line="240" w:lineRule="auto"/>
        <w:jc w:val="both"/>
        <w:rPr>
          <w:rFonts w:ascii="Calibri" w:eastAsia="Times New Roman" w:hAnsi="Calibri" w:cs="Calibri"/>
          <w:color w:val="auto"/>
          <w:sz w:val="24"/>
          <w:szCs w:val="24"/>
          <w:lang w:val="es-MX" w:eastAsia="en-US"/>
        </w:rPr>
      </w:pPr>
      <w:r w:rsidRPr="00B64599">
        <w:rPr>
          <w:rFonts w:ascii="Calibri" w:eastAsia="Times New Roman" w:hAnsi="Calibri" w:cs="Calibri"/>
          <w:color w:val="auto"/>
          <w:sz w:val="24"/>
          <w:szCs w:val="24"/>
          <w:lang w:val="es-MX" w:eastAsia="en-US"/>
        </w:rPr>
        <w:t xml:space="preserve">En los tres casos, la técnica a utilizar para elaborar el análisis de proceso </w:t>
      </w:r>
      <w:r w:rsidR="00D31C41" w:rsidRPr="00B64599">
        <w:rPr>
          <w:rFonts w:ascii="Calibri" w:eastAsia="Times New Roman" w:hAnsi="Calibri" w:cs="Calibri"/>
          <w:color w:val="auto"/>
          <w:sz w:val="24"/>
          <w:szCs w:val="24"/>
          <w:lang w:val="es-MX" w:eastAsia="en-US"/>
        </w:rPr>
        <w:t xml:space="preserve">(PEPSC) </w:t>
      </w:r>
      <w:r w:rsidRPr="00B64599">
        <w:rPr>
          <w:rFonts w:ascii="Calibri" w:eastAsia="Times New Roman" w:hAnsi="Calibri" w:cs="Calibri"/>
          <w:color w:val="auto"/>
          <w:sz w:val="24"/>
          <w:szCs w:val="24"/>
          <w:lang w:val="es-MX" w:eastAsia="en-US"/>
        </w:rPr>
        <w:t>deberá consider</w:t>
      </w:r>
      <w:r w:rsidR="00D31C41" w:rsidRPr="00B64599">
        <w:rPr>
          <w:rFonts w:ascii="Calibri" w:eastAsia="Times New Roman" w:hAnsi="Calibri" w:cs="Calibri"/>
          <w:color w:val="auto"/>
          <w:sz w:val="24"/>
          <w:szCs w:val="24"/>
          <w:lang w:val="es-MX" w:eastAsia="en-US"/>
        </w:rPr>
        <w:t>ar la formulación del Mapeo de P</w:t>
      </w:r>
      <w:r w:rsidRPr="00B64599">
        <w:rPr>
          <w:rFonts w:ascii="Calibri" w:eastAsia="Times New Roman" w:hAnsi="Calibri" w:cs="Calibri"/>
          <w:color w:val="auto"/>
          <w:sz w:val="24"/>
          <w:szCs w:val="24"/>
          <w:lang w:val="es-MX" w:eastAsia="en-US"/>
        </w:rPr>
        <w:t xml:space="preserve">rocesos, que permite identificar el tipo de procesos y  sus interrelaciones. El análisis de cada uno de ellos se deberá realizar a través de la técnica del circulo Deming que permite identificar </w:t>
      </w:r>
      <w:r w:rsidR="00CF7646">
        <w:rPr>
          <w:rFonts w:ascii="Calibri" w:eastAsia="Times New Roman" w:hAnsi="Calibri" w:cs="Calibri"/>
          <w:color w:val="auto"/>
          <w:sz w:val="24"/>
          <w:szCs w:val="24"/>
          <w:lang w:val="es-MX" w:eastAsia="en-US"/>
        </w:rPr>
        <w:t>l</w:t>
      </w:r>
      <w:r w:rsidR="00D31C41" w:rsidRPr="00B64599">
        <w:rPr>
          <w:rFonts w:ascii="Calibri" w:eastAsia="Times New Roman" w:hAnsi="Calibri" w:cs="Calibri"/>
          <w:color w:val="auto"/>
          <w:sz w:val="24"/>
          <w:szCs w:val="24"/>
          <w:lang w:val="es-MX" w:eastAsia="en-US"/>
        </w:rPr>
        <w:t>os proveedores del proceso, las entradas</w:t>
      </w:r>
      <w:r w:rsidRPr="00B64599">
        <w:rPr>
          <w:rFonts w:ascii="Calibri" w:eastAsia="Times New Roman" w:hAnsi="Calibri" w:cs="Calibri"/>
          <w:color w:val="auto"/>
          <w:sz w:val="24"/>
          <w:szCs w:val="24"/>
          <w:lang w:val="es-MX" w:eastAsia="en-US"/>
        </w:rPr>
        <w:t>, las acciones de planeación, ejecución, supervisión y mejora continua, así como las salidas o resultados del proceso y los beneficiarios o usuarios de los bienes y servicios públicos o derechos ciudadanos.</w:t>
      </w:r>
    </w:p>
    <w:p w14:paraId="01E9ECCA" w14:textId="77777777" w:rsidR="000D76FA" w:rsidRPr="00B64599" w:rsidRDefault="000D76FA" w:rsidP="00D765D1">
      <w:pPr>
        <w:spacing w:line="240" w:lineRule="auto"/>
        <w:jc w:val="both"/>
        <w:rPr>
          <w:rFonts w:ascii="Calibri" w:eastAsia="Times New Roman" w:hAnsi="Calibri" w:cs="Calibri"/>
          <w:color w:val="auto"/>
          <w:sz w:val="24"/>
          <w:szCs w:val="24"/>
          <w:lang w:val="es-MX" w:eastAsia="en-US"/>
        </w:rPr>
      </w:pPr>
      <w:r w:rsidRPr="00B64599">
        <w:rPr>
          <w:rFonts w:ascii="Calibri" w:eastAsia="Times New Roman" w:hAnsi="Calibri" w:cs="Calibri"/>
          <w:color w:val="auto"/>
          <w:sz w:val="24"/>
          <w:szCs w:val="24"/>
          <w:lang w:val="es-MX" w:eastAsia="en-US"/>
        </w:rPr>
        <w:t>Estos documentos deberán incorporarse en la captura del SIPREP de los elementos de cada proyecto o proceso como base de la información, necesaria para su evaluación.</w:t>
      </w:r>
    </w:p>
    <w:p w14:paraId="062DC0B3" w14:textId="77777777" w:rsidR="000D76FA" w:rsidRPr="007C61D5" w:rsidRDefault="004C69E6" w:rsidP="004C69E6">
      <w:pPr>
        <w:jc w:val="center"/>
        <w:rPr>
          <w:rFonts w:ascii="Calibri" w:eastAsia="Times New Roman" w:hAnsi="Calibri" w:cs="Calibri"/>
          <w:sz w:val="24"/>
          <w:szCs w:val="24"/>
          <w:lang w:val="es-MX"/>
        </w:rPr>
      </w:pPr>
      <w:r w:rsidRPr="007C61D5">
        <w:rPr>
          <w:rFonts w:ascii="Calibri" w:eastAsia="Times New Roman" w:hAnsi="Calibri" w:cs="Calibri"/>
          <w:noProof/>
          <w:sz w:val="24"/>
          <w:szCs w:val="24"/>
          <w:lang w:val="es-MX" w:eastAsia="es-MX"/>
        </w:rPr>
        <w:drawing>
          <wp:inline distT="0" distB="0" distL="0" distR="0" wp14:anchorId="4737CF82" wp14:editId="0F37DD21">
            <wp:extent cx="4743450" cy="2261777"/>
            <wp:effectExtent l="0" t="0" r="0" b="571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45178" cy="2262601"/>
                    </a:xfrm>
                    <a:prstGeom prst="rect">
                      <a:avLst/>
                    </a:prstGeom>
                    <a:noFill/>
                    <a:ln>
                      <a:noFill/>
                    </a:ln>
                  </pic:spPr>
                </pic:pic>
              </a:graphicData>
            </a:graphic>
          </wp:inline>
        </w:drawing>
      </w:r>
    </w:p>
    <w:p w14:paraId="2446592A" w14:textId="77777777" w:rsidR="000D76FA" w:rsidRPr="00B64599" w:rsidRDefault="004C69E6" w:rsidP="00D765D1">
      <w:pPr>
        <w:spacing w:line="240" w:lineRule="auto"/>
        <w:jc w:val="both"/>
        <w:rPr>
          <w:rFonts w:ascii="Calibri" w:eastAsia="Times New Roman" w:hAnsi="Calibri" w:cs="Calibri"/>
          <w:color w:val="auto"/>
          <w:sz w:val="24"/>
          <w:szCs w:val="24"/>
          <w:lang w:val="es-MX" w:eastAsia="en-US"/>
        </w:rPr>
      </w:pPr>
      <w:r w:rsidRPr="00B64599">
        <w:rPr>
          <w:rFonts w:ascii="Calibri" w:eastAsia="Times New Roman" w:hAnsi="Calibri" w:cs="Calibri"/>
          <w:color w:val="auto"/>
          <w:sz w:val="24"/>
          <w:szCs w:val="24"/>
          <w:lang w:val="es-MX" w:eastAsia="en-US"/>
        </w:rPr>
        <w:lastRenderedPageBreak/>
        <w:t>Cada uno de los proyectos y procesos capturados en el SIPREP contiene su encuadre estratégico, las obras o acciones que lo integran y las actividades de cada una de estas obras o acciones que son necesarias para su ejecución de manera calendarizada.</w:t>
      </w:r>
    </w:p>
    <w:p w14:paraId="39D76B54" w14:textId="77777777" w:rsidR="004C69E6" w:rsidRPr="007C61D5" w:rsidRDefault="004C69E6" w:rsidP="004C69E6">
      <w:pPr>
        <w:jc w:val="center"/>
        <w:rPr>
          <w:rFonts w:ascii="Calibri" w:eastAsia="Times New Roman" w:hAnsi="Calibri" w:cs="Calibri"/>
          <w:sz w:val="24"/>
          <w:szCs w:val="24"/>
          <w:lang w:val="es-MX"/>
        </w:rPr>
      </w:pPr>
      <w:r w:rsidRPr="007C61D5">
        <w:rPr>
          <w:rFonts w:ascii="Calibri" w:eastAsia="Times New Roman" w:hAnsi="Calibri" w:cs="Calibri"/>
          <w:noProof/>
          <w:sz w:val="24"/>
          <w:szCs w:val="24"/>
          <w:lang w:val="es-MX" w:eastAsia="es-MX"/>
        </w:rPr>
        <w:drawing>
          <wp:inline distT="0" distB="0" distL="0" distR="0" wp14:anchorId="5047BA69" wp14:editId="66D94525">
            <wp:extent cx="4965700" cy="4872319"/>
            <wp:effectExtent l="0" t="0" r="6350" b="508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77431" cy="4883830"/>
                    </a:xfrm>
                    <a:prstGeom prst="rect">
                      <a:avLst/>
                    </a:prstGeom>
                    <a:noFill/>
                    <a:ln>
                      <a:noFill/>
                    </a:ln>
                  </pic:spPr>
                </pic:pic>
              </a:graphicData>
            </a:graphic>
          </wp:inline>
        </w:drawing>
      </w:r>
    </w:p>
    <w:p w14:paraId="183D4042" w14:textId="77777777" w:rsidR="004C69E6" w:rsidRPr="00B64599" w:rsidRDefault="004C69E6" w:rsidP="00D765D1">
      <w:pPr>
        <w:spacing w:line="240" w:lineRule="auto"/>
        <w:jc w:val="both"/>
        <w:rPr>
          <w:rFonts w:ascii="Calibri" w:eastAsia="Times New Roman" w:hAnsi="Calibri" w:cs="Calibri"/>
          <w:color w:val="auto"/>
          <w:sz w:val="24"/>
          <w:szCs w:val="24"/>
          <w:lang w:val="es-MX" w:eastAsia="en-US"/>
        </w:rPr>
      </w:pPr>
      <w:r w:rsidRPr="00B64599">
        <w:rPr>
          <w:rFonts w:ascii="Calibri" w:eastAsia="Times New Roman" w:hAnsi="Calibri" w:cs="Calibri"/>
          <w:color w:val="auto"/>
          <w:sz w:val="24"/>
          <w:szCs w:val="24"/>
          <w:lang w:val="es-MX" w:eastAsia="en-US"/>
        </w:rPr>
        <w:t>De igual forma presenta los indicadores y las metas con que se evaluaran los resultados durante la ejecución de los proyectos o procesos.</w:t>
      </w:r>
    </w:p>
    <w:p w14:paraId="00D6F1C2" w14:textId="77777777" w:rsidR="004C69E6" w:rsidRPr="007C61D5" w:rsidRDefault="004C69E6" w:rsidP="004C69E6">
      <w:pPr>
        <w:jc w:val="center"/>
        <w:rPr>
          <w:rFonts w:ascii="Calibri" w:eastAsia="Times New Roman" w:hAnsi="Calibri" w:cs="Calibri"/>
          <w:sz w:val="24"/>
          <w:szCs w:val="24"/>
          <w:lang w:val="es-MX"/>
        </w:rPr>
      </w:pPr>
      <w:r w:rsidRPr="007C61D5">
        <w:rPr>
          <w:rFonts w:ascii="Calibri" w:eastAsia="Times New Roman" w:hAnsi="Calibri" w:cs="Calibri"/>
          <w:noProof/>
          <w:sz w:val="24"/>
          <w:szCs w:val="24"/>
          <w:lang w:val="es-MX" w:eastAsia="es-MX"/>
        </w:rPr>
        <w:lastRenderedPageBreak/>
        <w:drawing>
          <wp:inline distT="0" distB="0" distL="0" distR="0" wp14:anchorId="75BA5BB0" wp14:editId="300BDF05">
            <wp:extent cx="4826000" cy="2824433"/>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35397" cy="2829933"/>
                    </a:xfrm>
                    <a:prstGeom prst="rect">
                      <a:avLst/>
                    </a:prstGeom>
                    <a:noFill/>
                    <a:ln>
                      <a:noFill/>
                    </a:ln>
                  </pic:spPr>
                </pic:pic>
              </a:graphicData>
            </a:graphic>
          </wp:inline>
        </w:drawing>
      </w:r>
    </w:p>
    <w:p w14:paraId="5105416B" w14:textId="77777777" w:rsidR="004C69E6" w:rsidRPr="00B64599" w:rsidRDefault="004C69E6" w:rsidP="00D765D1">
      <w:pPr>
        <w:spacing w:line="240" w:lineRule="auto"/>
        <w:jc w:val="both"/>
        <w:rPr>
          <w:rFonts w:ascii="Calibri" w:eastAsia="Times New Roman" w:hAnsi="Calibri" w:cs="Calibri"/>
          <w:color w:val="auto"/>
          <w:sz w:val="24"/>
          <w:szCs w:val="24"/>
          <w:lang w:val="es-MX" w:eastAsia="en-US"/>
        </w:rPr>
      </w:pPr>
      <w:r w:rsidRPr="00B64599">
        <w:rPr>
          <w:rFonts w:ascii="Calibri" w:eastAsia="Times New Roman" w:hAnsi="Calibri" w:cs="Calibri"/>
          <w:color w:val="auto"/>
          <w:sz w:val="24"/>
          <w:szCs w:val="24"/>
          <w:lang w:val="es-MX" w:eastAsia="en-US"/>
        </w:rPr>
        <w:t xml:space="preserve">Una vez capturados los procesos y proyectos pasarán por un  proceso de </w:t>
      </w:r>
      <w:proofErr w:type="spellStart"/>
      <w:r w:rsidRPr="00B64599">
        <w:rPr>
          <w:rFonts w:ascii="Calibri" w:eastAsia="Times New Roman" w:hAnsi="Calibri" w:cs="Calibri"/>
          <w:color w:val="auto"/>
          <w:sz w:val="24"/>
          <w:szCs w:val="24"/>
          <w:lang w:val="es-MX" w:eastAsia="en-US"/>
        </w:rPr>
        <w:t>gestionamiento</w:t>
      </w:r>
      <w:proofErr w:type="spellEnd"/>
      <w:r w:rsidRPr="00B64599">
        <w:rPr>
          <w:rFonts w:ascii="Calibri" w:eastAsia="Times New Roman" w:hAnsi="Calibri" w:cs="Calibri"/>
          <w:color w:val="auto"/>
          <w:sz w:val="24"/>
          <w:szCs w:val="24"/>
          <w:lang w:val="es-MX" w:eastAsia="en-US"/>
        </w:rPr>
        <w:t xml:space="preserve"> que implica su revisión al interior de la UR y de validación en la Oficialía Mayor, acciones  que son controladas a través del SIPREP, el cual permite identificar el estatus de cada uno de los proyectos y procesos.</w:t>
      </w:r>
    </w:p>
    <w:p w14:paraId="51AB8A93" w14:textId="77777777" w:rsidR="004C69E6" w:rsidRPr="007C61D5" w:rsidRDefault="004C69E6" w:rsidP="004C69E6">
      <w:pPr>
        <w:rPr>
          <w:rFonts w:ascii="Calibri" w:eastAsia="Times New Roman" w:hAnsi="Calibri" w:cs="Calibri"/>
          <w:sz w:val="24"/>
          <w:szCs w:val="24"/>
          <w:lang w:val="es-MX"/>
        </w:rPr>
      </w:pPr>
    </w:p>
    <w:p w14:paraId="3CF01380" w14:textId="77777777" w:rsidR="004C69E6" w:rsidRPr="007C61D5" w:rsidRDefault="004C69E6" w:rsidP="004C69E6">
      <w:pPr>
        <w:jc w:val="center"/>
        <w:rPr>
          <w:rFonts w:ascii="Calibri" w:eastAsia="Times New Roman" w:hAnsi="Calibri" w:cs="Calibri"/>
          <w:sz w:val="24"/>
          <w:szCs w:val="24"/>
          <w:lang w:val="es-MX"/>
        </w:rPr>
      </w:pPr>
      <w:r w:rsidRPr="007C61D5">
        <w:rPr>
          <w:rFonts w:ascii="Calibri" w:eastAsia="Times New Roman" w:hAnsi="Calibri" w:cs="Calibri"/>
          <w:noProof/>
          <w:sz w:val="24"/>
          <w:szCs w:val="24"/>
          <w:lang w:val="es-MX" w:eastAsia="es-MX"/>
        </w:rPr>
        <w:drawing>
          <wp:inline distT="0" distB="0" distL="0" distR="0" wp14:anchorId="3B73BA91" wp14:editId="61C9131B">
            <wp:extent cx="5759450" cy="11430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9450" cy="1143000"/>
                    </a:xfrm>
                    <a:prstGeom prst="rect">
                      <a:avLst/>
                    </a:prstGeom>
                    <a:noFill/>
                    <a:ln>
                      <a:noFill/>
                    </a:ln>
                  </pic:spPr>
                </pic:pic>
              </a:graphicData>
            </a:graphic>
          </wp:inline>
        </w:drawing>
      </w:r>
    </w:p>
    <w:p w14:paraId="6128F721" w14:textId="77777777" w:rsidR="000D76FA" w:rsidRPr="007C61D5" w:rsidRDefault="004C69E6" w:rsidP="00D765D1">
      <w:pPr>
        <w:spacing w:line="240" w:lineRule="auto"/>
        <w:jc w:val="both"/>
        <w:rPr>
          <w:rFonts w:ascii="Calibri" w:eastAsia="Times New Roman" w:hAnsi="Calibri" w:cs="Calibri"/>
          <w:color w:val="auto"/>
          <w:sz w:val="24"/>
          <w:szCs w:val="24"/>
          <w:lang w:val="es-MX" w:eastAsia="en-US"/>
        </w:rPr>
      </w:pPr>
      <w:r w:rsidRPr="007C61D5">
        <w:rPr>
          <w:rFonts w:ascii="Calibri" w:eastAsia="Times New Roman" w:hAnsi="Calibri" w:cs="Calibri"/>
          <w:color w:val="auto"/>
          <w:sz w:val="24"/>
          <w:szCs w:val="24"/>
          <w:lang w:val="es-MX" w:eastAsia="en-US"/>
        </w:rPr>
        <w:t>La UE captura y registra en el SIPREP, la UR autoriza y envía a través del sistema a la Oficialía Mayor para que los asesores evalúen la calidad e integralidad de la información, su pertinencia y alineación a los objetivos estratégicos e institucionales y validen o rechazan según sea el caso.</w:t>
      </w:r>
    </w:p>
    <w:p w14:paraId="7B9DA0D3" w14:textId="2346ED3F" w:rsidR="004C69E6" w:rsidRPr="007C61D5" w:rsidRDefault="00CF7646" w:rsidP="004C69E6">
      <w:pPr>
        <w:widowControl w:val="0"/>
        <w:spacing w:after="0" w:line="240" w:lineRule="auto"/>
        <w:ind w:right="-20"/>
        <w:jc w:val="both"/>
        <w:rPr>
          <w:rFonts w:ascii="Calibri" w:eastAsia="Times New Roman" w:hAnsi="Calibri" w:cs="Calibri"/>
          <w:color w:val="auto"/>
          <w:sz w:val="24"/>
          <w:szCs w:val="24"/>
          <w:lang w:val="es-MX" w:eastAsia="en-US"/>
        </w:rPr>
      </w:pPr>
      <w:r>
        <w:rPr>
          <w:rFonts w:ascii="Calibri" w:eastAsia="Times New Roman" w:hAnsi="Calibri" w:cs="Calibri"/>
          <w:color w:val="auto"/>
          <w:sz w:val="24"/>
          <w:szCs w:val="24"/>
          <w:lang w:val="es-MX" w:eastAsia="en-US"/>
        </w:rPr>
        <w:t xml:space="preserve">En el supuesto de </w:t>
      </w:r>
      <w:r w:rsidR="004C69E6" w:rsidRPr="007C61D5">
        <w:rPr>
          <w:rFonts w:ascii="Calibri" w:eastAsia="Times New Roman" w:hAnsi="Calibri" w:cs="Calibri"/>
          <w:color w:val="auto"/>
          <w:sz w:val="24"/>
          <w:szCs w:val="24"/>
          <w:lang w:val="es-MX" w:eastAsia="en-US"/>
        </w:rPr>
        <w:t xml:space="preserve">que un proceso o proyecto </w:t>
      </w:r>
      <w:r w:rsidR="007D36B4">
        <w:rPr>
          <w:rFonts w:ascii="Calibri" w:eastAsia="Times New Roman" w:hAnsi="Calibri" w:cs="Calibri"/>
          <w:color w:val="auto"/>
          <w:sz w:val="24"/>
          <w:szCs w:val="24"/>
          <w:lang w:val="es-MX" w:eastAsia="en-US"/>
        </w:rPr>
        <w:t xml:space="preserve">sea </w:t>
      </w:r>
      <w:r w:rsidR="004C69E6" w:rsidRPr="007C61D5">
        <w:rPr>
          <w:rFonts w:ascii="Calibri" w:eastAsia="Times New Roman" w:hAnsi="Calibri" w:cs="Calibri"/>
          <w:color w:val="auto"/>
          <w:sz w:val="24"/>
          <w:szCs w:val="24"/>
          <w:lang w:val="es-MX" w:eastAsia="en-US"/>
        </w:rPr>
        <w:t xml:space="preserve">rechazado </w:t>
      </w:r>
      <w:r w:rsidR="007D36B4">
        <w:rPr>
          <w:rFonts w:ascii="Calibri" w:eastAsia="Times New Roman" w:hAnsi="Calibri" w:cs="Calibri"/>
          <w:color w:val="auto"/>
          <w:sz w:val="24"/>
          <w:szCs w:val="24"/>
          <w:lang w:val="es-MX" w:eastAsia="en-US"/>
        </w:rPr>
        <w:t xml:space="preserve">por la instancia validadora, </w:t>
      </w:r>
      <w:r w:rsidR="004C69E6" w:rsidRPr="007C61D5">
        <w:rPr>
          <w:rFonts w:ascii="Calibri" w:eastAsia="Times New Roman" w:hAnsi="Calibri" w:cs="Calibri"/>
          <w:color w:val="auto"/>
          <w:sz w:val="24"/>
          <w:szCs w:val="24"/>
          <w:lang w:val="es-MX" w:eastAsia="en-US"/>
        </w:rPr>
        <w:t xml:space="preserve">podrá ser corregido por la UE </w:t>
      </w:r>
      <w:r w:rsidR="007D36B4">
        <w:rPr>
          <w:rFonts w:ascii="Calibri" w:eastAsia="Times New Roman" w:hAnsi="Calibri" w:cs="Calibri"/>
          <w:color w:val="auto"/>
          <w:sz w:val="24"/>
          <w:szCs w:val="24"/>
          <w:lang w:val="es-MX" w:eastAsia="en-US"/>
        </w:rPr>
        <w:t xml:space="preserve">y reiniciar </w:t>
      </w:r>
      <w:r w:rsidR="004C69E6" w:rsidRPr="007C61D5">
        <w:rPr>
          <w:rFonts w:ascii="Calibri" w:eastAsia="Times New Roman" w:hAnsi="Calibri" w:cs="Calibri"/>
          <w:color w:val="auto"/>
          <w:sz w:val="24"/>
          <w:szCs w:val="24"/>
          <w:lang w:val="es-MX" w:eastAsia="en-US"/>
        </w:rPr>
        <w:t xml:space="preserve">su proceso de revisión y validación, de conformidad con los tiempos del programa de formulación del presupuesto de egresos para el ejercicio fiscal 2016. </w:t>
      </w:r>
    </w:p>
    <w:p w14:paraId="28BB61EA" w14:textId="77777777" w:rsidR="00B64599" w:rsidRDefault="00B64599" w:rsidP="004C69E6">
      <w:pPr>
        <w:widowControl w:val="0"/>
        <w:spacing w:after="0" w:line="240" w:lineRule="auto"/>
        <w:ind w:right="-20"/>
        <w:jc w:val="both"/>
        <w:rPr>
          <w:rFonts w:ascii="Calibri" w:eastAsia="Times New Roman" w:hAnsi="Calibri" w:cs="Calibri"/>
          <w:color w:val="auto"/>
          <w:sz w:val="24"/>
          <w:szCs w:val="24"/>
          <w:lang w:val="es-MX" w:eastAsia="en-US"/>
        </w:rPr>
      </w:pPr>
    </w:p>
    <w:p w14:paraId="730851F7" w14:textId="756BFE51" w:rsidR="007D36B4" w:rsidRDefault="004C69E6" w:rsidP="004C69E6">
      <w:pPr>
        <w:widowControl w:val="0"/>
        <w:spacing w:after="0" w:line="240" w:lineRule="auto"/>
        <w:ind w:right="-20"/>
        <w:jc w:val="both"/>
        <w:rPr>
          <w:rFonts w:ascii="Calibri" w:eastAsia="Times New Roman" w:hAnsi="Calibri" w:cs="Calibri"/>
          <w:color w:val="auto"/>
          <w:sz w:val="24"/>
          <w:szCs w:val="24"/>
          <w:lang w:val="es-MX" w:eastAsia="en-US"/>
        </w:rPr>
      </w:pPr>
      <w:r w:rsidRPr="007C61D5">
        <w:rPr>
          <w:rFonts w:ascii="Calibri" w:eastAsia="Times New Roman" w:hAnsi="Calibri" w:cs="Calibri"/>
          <w:color w:val="auto"/>
          <w:sz w:val="24"/>
          <w:szCs w:val="24"/>
          <w:lang w:val="es-MX" w:eastAsia="en-US"/>
        </w:rPr>
        <w:t xml:space="preserve">Una vez validados los proyectos y procesos de cada una de las </w:t>
      </w:r>
      <w:proofErr w:type="spellStart"/>
      <w:r w:rsidRPr="007C61D5">
        <w:rPr>
          <w:rFonts w:ascii="Calibri" w:eastAsia="Times New Roman" w:hAnsi="Calibri" w:cs="Calibri"/>
          <w:color w:val="auto"/>
          <w:sz w:val="24"/>
          <w:szCs w:val="24"/>
          <w:lang w:val="es-MX" w:eastAsia="en-US"/>
        </w:rPr>
        <w:t>UR´s</w:t>
      </w:r>
      <w:proofErr w:type="spellEnd"/>
      <w:r w:rsidRPr="007C61D5">
        <w:rPr>
          <w:rFonts w:ascii="Calibri" w:eastAsia="Times New Roman" w:hAnsi="Calibri" w:cs="Calibri"/>
          <w:color w:val="auto"/>
          <w:sz w:val="24"/>
          <w:szCs w:val="24"/>
          <w:lang w:val="es-MX" w:eastAsia="en-US"/>
        </w:rPr>
        <w:t xml:space="preserve">. estas deberán generar el reporte de todos sus proyectos y procesos que en conjunto integrarán su Programa Operativo Anual 2016 y deberán </w:t>
      </w:r>
      <w:r w:rsidR="007D36B4">
        <w:rPr>
          <w:rFonts w:ascii="Calibri" w:eastAsia="Times New Roman" w:hAnsi="Calibri" w:cs="Calibri"/>
          <w:color w:val="auto"/>
          <w:sz w:val="24"/>
          <w:szCs w:val="24"/>
          <w:lang w:val="es-MX" w:eastAsia="en-US"/>
        </w:rPr>
        <w:t xml:space="preserve">formalizar ante la Oficialía, la entrega en físico de su </w:t>
      </w:r>
      <w:r w:rsidR="007D36B4">
        <w:rPr>
          <w:rFonts w:ascii="Calibri" w:eastAsia="Times New Roman" w:hAnsi="Calibri" w:cs="Calibri"/>
          <w:color w:val="auto"/>
          <w:sz w:val="24"/>
          <w:szCs w:val="24"/>
          <w:lang w:val="es-MX" w:eastAsia="en-US"/>
        </w:rPr>
        <w:lastRenderedPageBreak/>
        <w:t>Anteproyecto de Presupuesto de Egresos, incorporando al mismo la correspondiente Exposición de Motivos, que sobre el respecto dispone la normativa.</w:t>
      </w:r>
    </w:p>
    <w:p w14:paraId="6AC72890" w14:textId="77777777" w:rsidR="007D36B4" w:rsidRDefault="007D36B4" w:rsidP="004C69E6">
      <w:pPr>
        <w:widowControl w:val="0"/>
        <w:spacing w:after="0" w:line="240" w:lineRule="auto"/>
        <w:ind w:right="-20"/>
        <w:jc w:val="both"/>
        <w:rPr>
          <w:rFonts w:ascii="Calibri" w:eastAsia="Times New Roman" w:hAnsi="Calibri" w:cs="Calibri"/>
          <w:color w:val="auto"/>
          <w:sz w:val="24"/>
          <w:szCs w:val="24"/>
          <w:lang w:val="es-MX" w:eastAsia="en-US"/>
        </w:rPr>
      </w:pPr>
    </w:p>
    <w:p w14:paraId="37A809F4" w14:textId="77777777" w:rsidR="00B64599" w:rsidRPr="007C61D5" w:rsidRDefault="00B64599" w:rsidP="004C69E6">
      <w:pPr>
        <w:widowControl w:val="0"/>
        <w:spacing w:after="0" w:line="240" w:lineRule="auto"/>
        <w:ind w:right="-20"/>
        <w:jc w:val="both"/>
        <w:rPr>
          <w:rFonts w:ascii="Calibri" w:eastAsia="Times New Roman" w:hAnsi="Calibri" w:cs="Calibri"/>
          <w:color w:val="auto"/>
          <w:sz w:val="24"/>
          <w:szCs w:val="24"/>
          <w:lang w:val="es-MX" w:eastAsia="en-US"/>
        </w:rPr>
      </w:pPr>
    </w:p>
    <w:p w14:paraId="7BF904B4" w14:textId="6CE6A1E2" w:rsidR="004C69E6" w:rsidRPr="00D765D1" w:rsidRDefault="00D765D1">
      <w:pPr>
        <w:pStyle w:val="Ttulo2"/>
        <w:rPr>
          <w:rFonts w:ascii="Calibri" w:hAnsi="Calibri" w:cs="Calibri"/>
          <w:color w:val="auto"/>
          <w:sz w:val="36"/>
          <w:szCs w:val="36"/>
          <w:lang w:val="es-ES"/>
        </w:rPr>
      </w:pPr>
      <w:bookmarkStart w:id="19" w:name="_Toc422401746"/>
      <w:r>
        <w:rPr>
          <w:rFonts w:ascii="Calibri" w:hAnsi="Calibri" w:cs="Calibri"/>
          <w:color w:val="auto"/>
          <w:sz w:val="36"/>
          <w:szCs w:val="36"/>
          <w:lang w:val="es-ES"/>
        </w:rPr>
        <w:t>Presupuestación b</w:t>
      </w:r>
      <w:r w:rsidR="008B4B24" w:rsidRPr="00D765D1">
        <w:rPr>
          <w:rFonts w:ascii="Calibri" w:hAnsi="Calibri" w:cs="Calibri"/>
          <w:color w:val="auto"/>
          <w:sz w:val="36"/>
          <w:szCs w:val="36"/>
          <w:lang w:val="es-ES"/>
        </w:rPr>
        <w:t>asada en Resultados</w:t>
      </w:r>
      <w:bookmarkEnd w:id="19"/>
    </w:p>
    <w:p w14:paraId="1B367803" w14:textId="77777777" w:rsidR="004C69E6" w:rsidRPr="007C61D5" w:rsidRDefault="004C69E6" w:rsidP="00D765D1">
      <w:pPr>
        <w:pStyle w:val="Ttulo2"/>
        <w:keepNext w:val="0"/>
        <w:keepLines w:val="0"/>
        <w:spacing w:before="0" w:after="320"/>
        <w:jc w:val="both"/>
        <w:rPr>
          <w:rFonts w:ascii="Calibri" w:eastAsia="Times New Roman" w:hAnsi="Calibri" w:cs="Calibri"/>
          <w:b w:val="0"/>
          <w:bCs w:val="0"/>
          <w:color w:val="auto"/>
          <w:sz w:val="24"/>
          <w:szCs w:val="24"/>
          <w:lang w:val="es-MX" w:eastAsia="en-US"/>
        </w:rPr>
      </w:pPr>
      <w:bookmarkStart w:id="20" w:name="_Toc422401612"/>
      <w:bookmarkStart w:id="21" w:name="_Toc422401747"/>
      <w:r w:rsidRPr="007C61D5">
        <w:rPr>
          <w:rFonts w:ascii="Calibri" w:eastAsia="Times New Roman" w:hAnsi="Calibri" w:cs="Calibri"/>
          <w:b w:val="0"/>
          <w:bCs w:val="0"/>
          <w:color w:val="auto"/>
          <w:sz w:val="24"/>
          <w:szCs w:val="24"/>
          <w:lang w:val="es-MX" w:eastAsia="en-US"/>
        </w:rPr>
        <w:t xml:space="preserve">Con base en los </w:t>
      </w:r>
      <w:proofErr w:type="spellStart"/>
      <w:r w:rsidRPr="007C61D5">
        <w:rPr>
          <w:rFonts w:ascii="Calibri" w:eastAsia="Times New Roman" w:hAnsi="Calibri" w:cs="Calibri"/>
          <w:b w:val="0"/>
          <w:bCs w:val="0"/>
          <w:color w:val="auto"/>
          <w:sz w:val="24"/>
          <w:szCs w:val="24"/>
          <w:lang w:val="es-MX" w:eastAsia="en-US"/>
        </w:rPr>
        <w:t>POA´s</w:t>
      </w:r>
      <w:proofErr w:type="spellEnd"/>
      <w:r w:rsidRPr="007C61D5">
        <w:rPr>
          <w:rFonts w:ascii="Calibri" w:eastAsia="Times New Roman" w:hAnsi="Calibri" w:cs="Calibri"/>
          <w:b w:val="0"/>
          <w:bCs w:val="0"/>
          <w:color w:val="auto"/>
          <w:sz w:val="24"/>
          <w:szCs w:val="24"/>
          <w:lang w:val="es-MX" w:eastAsia="en-US"/>
        </w:rPr>
        <w:t>. autorizados para cada una de las DEAP´S, se procederá al costeo de los procesos y proyectos.</w:t>
      </w:r>
      <w:bookmarkEnd w:id="20"/>
      <w:bookmarkEnd w:id="21"/>
    </w:p>
    <w:p w14:paraId="7F230FC2" w14:textId="77777777" w:rsidR="009376B1" w:rsidRPr="007C61D5" w:rsidRDefault="004C69E6" w:rsidP="00D765D1">
      <w:pPr>
        <w:spacing w:line="240" w:lineRule="auto"/>
        <w:jc w:val="both"/>
        <w:rPr>
          <w:rFonts w:ascii="Calibri" w:eastAsia="Times New Roman" w:hAnsi="Calibri" w:cs="Calibri"/>
          <w:color w:val="auto"/>
          <w:sz w:val="24"/>
          <w:szCs w:val="24"/>
          <w:lang w:val="es-MX" w:eastAsia="en-US"/>
        </w:rPr>
      </w:pPr>
      <w:r w:rsidRPr="007C61D5">
        <w:rPr>
          <w:rFonts w:ascii="Calibri" w:eastAsia="Times New Roman" w:hAnsi="Calibri" w:cs="Calibri"/>
          <w:color w:val="auto"/>
          <w:sz w:val="24"/>
          <w:szCs w:val="24"/>
          <w:lang w:val="es-MX" w:eastAsia="en-US"/>
        </w:rPr>
        <w:t>Para ello, la Oficialía Mayor procederá a establecer los techos financieros por fuente de financiamiento SIPREP</w:t>
      </w:r>
      <w:r w:rsidR="009376B1" w:rsidRPr="007C61D5">
        <w:rPr>
          <w:rFonts w:ascii="Calibri" w:eastAsia="Times New Roman" w:hAnsi="Calibri" w:cs="Calibri"/>
          <w:color w:val="auto"/>
          <w:sz w:val="24"/>
          <w:szCs w:val="24"/>
          <w:lang w:val="es-MX" w:eastAsia="en-US"/>
        </w:rPr>
        <w:t>.</w:t>
      </w:r>
    </w:p>
    <w:p w14:paraId="7F207F88" w14:textId="77777777" w:rsidR="009376B1" w:rsidRPr="007C61D5" w:rsidRDefault="009376B1" w:rsidP="009376B1">
      <w:pPr>
        <w:jc w:val="center"/>
        <w:rPr>
          <w:rFonts w:ascii="Calibri" w:eastAsia="Times New Roman" w:hAnsi="Calibri" w:cs="Calibri"/>
          <w:color w:val="auto"/>
          <w:sz w:val="24"/>
          <w:szCs w:val="24"/>
          <w:lang w:val="es-MX" w:eastAsia="en-US"/>
        </w:rPr>
      </w:pPr>
      <w:r w:rsidRPr="007C61D5">
        <w:rPr>
          <w:rFonts w:ascii="Calibri" w:eastAsia="Times New Roman" w:hAnsi="Calibri" w:cs="Calibri"/>
          <w:noProof/>
          <w:color w:val="auto"/>
          <w:sz w:val="24"/>
          <w:szCs w:val="24"/>
          <w:lang w:val="es-MX" w:eastAsia="es-MX"/>
        </w:rPr>
        <w:drawing>
          <wp:inline distT="0" distB="0" distL="0" distR="0" wp14:anchorId="79EEE91E" wp14:editId="0D8F6A77">
            <wp:extent cx="4346702" cy="24638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50666" cy="2466047"/>
                    </a:xfrm>
                    <a:prstGeom prst="rect">
                      <a:avLst/>
                    </a:prstGeom>
                    <a:noFill/>
                    <a:ln>
                      <a:noFill/>
                    </a:ln>
                  </pic:spPr>
                </pic:pic>
              </a:graphicData>
            </a:graphic>
          </wp:inline>
        </w:drawing>
      </w:r>
    </w:p>
    <w:p w14:paraId="7955ED66" w14:textId="4492951B" w:rsidR="009376B1" w:rsidRPr="007C61D5" w:rsidRDefault="009376B1" w:rsidP="00FB3AAD">
      <w:pPr>
        <w:spacing w:line="240" w:lineRule="auto"/>
        <w:jc w:val="both"/>
        <w:rPr>
          <w:rFonts w:ascii="Calibri" w:eastAsia="Times New Roman" w:hAnsi="Calibri" w:cs="Calibri"/>
          <w:color w:val="auto"/>
          <w:sz w:val="24"/>
          <w:szCs w:val="24"/>
          <w:lang w:val="es-MX" w:eastAsia="en-US"/>
        </w:rPr>
      </w:pPr>
      <w:r w:rsidRPr="007C61D5">
        <w:rPr>
          <w:rFonts w:ascii="Calibri" w:eastAsia="Times New Roman" w:hAnsi="Calibri" w:cs="Calibri"/>
          <w:color w:val="auto"/>
          <w:sz w:val="24"/>
          <w:szCs w:val="24"/>
          <w:lang w:val="es-MX" w:eastAsia="en-US"/>
        </w:rPr>
        <w:t>Una vez que el SIPREP cuenta con saldos disponibles por fuente de financiamiento, la Oficialía mayor asigna techos por UR.</w:t>
      </w:r>
    </w:p>
    <w:p w14:paraId="70816121" w14:textId="77777777" w:rsidR="009376B1" w:rsidRPr="007C61D5" w:rsidRDefault="009376B1" w:rsidP="009376B1">
      <w:pPr>
        <w:jc w:val="center"/>
        <w:rPr>
          <w:rFonts w:ascii="Calibri" w:eastAsia="Times New Roman" w:hAnsi="Calibri" w:cs="Calibri"/>
          <w:color w:val="auto"/>
          <w:sz w:val="24"/>
          <w:szCs w:val="24"/>
          <w:lang w:val="es-MX" w:eastAsia="en-US"/>
        </w:rPr>
      </w:pPr>
      <w:r w:rsidRPr="007C61D5">
        <w:rPr>
          <w:rFonts w:ascii="Calibri" w:eastAsia="Times New Roman" w:hAnsi="Calibri" w:cs="Calibri"/>
          <w:noProof/>
          <w:color w:val="auto"/>
          <w:sz w:val="24"/>
          <w:szCs w:val="24"/>
          <w:lang w:val="es-MX" w:eastAsia="es-MX"/>
        </w:rPr>
        <w:drawing>
          <wp:inline distT="0" distB="0" distL="0" distR="0" wp14:anchorId="7DC8F7CF" wp14:editId="40176A42">
            <wp:extent cx="3822700" cy="2557194"/>
            <wp:effectExtent l="0" t="0" r="635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24048" cy="2558096"/>
                    </a:xfrm>
                    <a:prstGeom prst="rect">
                      <a:avLst/>
                    </a:prstGeom>
                    <a:noFill/>
                    <a:ln>
                      <a:noFill/>
                    </a:ln>
                  </pic:spPr>
                </pic:pic>
              </a:graphicData>
            </a:graphic>
          </wp:inline>
        </w:drawing>
      </w:r>
    </w:p>
    <w:p w14:paraId="54133869" w14:textId="77777777" w:rsidR="009376B1" w:rsidRPr="007C61D5" w:rsidRDefault="009376B1" w:rsidP="00D765D1">
      <w:pPr>
        <w:spacing w:line="240" w:lineRule="auto"/>
        <w:rPr>
          <w:rFonts w:ascii="Calibri" w:eastAsia="Times New Roman" w:hAnsi="Calibri" w:cs="Calibri"/>
          <w:color w:val="auto"/>
          <w:sz w:val="24"/>
          <w:szCs w:val="24"/>
          <w:lang w:val="es-MX" w:eastAsia="en-US"/>
        </w:rPr>
      </w:pPr>
      <w:r w:rsidRPr="007C61D5">
        <w:rPr>
          <w:rFonts w:ascii="Calibri" w:eastAsia="Times New Roman" w:hAnsi="Calibri" w:cs="Calibri"/>
          <w:color w:val="auto"/>
          <w:sz w:val="24"/>
          <w:szCs w:val="24"/>
          <w:lang w:val="es-MX" w:eastAsia="en-US"/>
        </w:rPr>
        <w:lastRenderedPageBreak/>
        <w:t>Estos techos financieros son establecidos a nivel de fuentes de financiamiento por cada una de las UR.</w:t>
      </w:r>
    </w:p>
    <w:p w14:paraId="0067E3B9" w14:textId="77777777" w:rsidR="009376B1" w:rsidRPr="007C61D5" w:rsidRDefault="009376B1" w:rsidP="009376B1">
      <w:pPr>
        <w:jc w:val="center"/>
        <w:rPr>
          <w:rFonts w:ascii="Calibri" w:eastAsia="Times New Roman" w:hAnsi="Calibri" w:cs="Calibri"/>
          <w:color w:val="auto"/>
          <w:sz w:val="24"/>
          <w:szCs w:val="24"/>
          <w:lang w:val="es-MX" w:eastAsia="en-US"/>
        </w:rPr>
      </w:pPr>
      <w:r w:rsidRPr="007C61D5">
        <w:rPr>
          <w:rFonts w:ascii="Calibri" w:eastAsia="Times New Roman" w:hAnsi="Calibri" w:cs="Calibri"/>
          <w:noProof/>
          <w:color w:val="auto"/>
          <w:sz w:val="24"/>
          <w:szCs w:val="24"/>
          <w:lang w:val="es-MX" w:eastAsia="es-MX"/>
        </w:rPr>
        <w:drawing>
          <wp:inline distT="0" distB="0" distL="0" distR="0" wp14:anchorId="6BACB05E" wp14:editId="5AF70347">
            <wp:extent cx="4111279" cy="2565400"/>
            <wp:effectExtent l="0" t="0" r="3810" b="635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13619" cy="2566860"/>
                    </a:xfrm>
                    <a:prstGeom prst="rect">
                      <a:avLst/>
                    </a:prstGeom>
                    <a:noFill/>
                    <a:ln>
                      <a:noFill/>
                    </a:ln>
                  </pic:spPr>
                </pic:pic>
              </a:graphicData>
            </a:graphic>
          </wp:inline>
        </w:drawing>
      </w:r>
    </w:p>
    <w:p w14:paraId="2C97DFF0" w14:textId="77777777" w:rsidR="004C69E6" w:rsidRPr="007C61D5" w:rsidRDefault="009376B1" w:rsidP="004C69E6">
      <w:pPr>
        <w:rPr>
          <w:rFonts w:ascii="Calibri" w:eastAsia="Times New Roman" w:hAnsi="Calibri" w:cs="Calibri"/>
          <w:color w:val="auto"/>
          <w:sz w:val="24"/>
          <w:szCs w:val="24"/>
          <w:lang w:val="es-MX" w:eastAsia="en-US"/>
        </w:rPr>
      </w:pPr>
      <w:r w:rsidRPr="007C61D5">
        <w:rPr>
          <w:rFonts w:ascii="Calibri" w:eastAsia="Times New Roman" w:hAnsi="Calibri" w:cs="Calibri"/>
          <w:color w:val="auto"/>
          <w:sz w:val="24"/>
          <w:szCs w:val="24"/>
          <w:lang w:val="es-MX" w:eastAsia="en-US"/>
        </w:rPr>
        <w:t xml:space="preserve">Estos techos también son distribuidos con </w:t>
      </w:r>
      <w:r w:rsidR="004C69E6" w:rsidRPr="007C61D5">
        <w:rPr>
          <w:rFonts w:ascii="Calibri" w:eastAsia="Times New Roman" w:hAnsi="Calibri" w:cs="Calibri"/>
          <w:color w:val="auto"/>
          <w:sz w:val="24"/>
          <w:szCs w:val="24"/>
          <w:lang w:val="es-MX" w:eastAsia="en-US"/>
        </w:rPr>
        <w:t>techos en los capítulos</w:t>
      </w:r>
      <w:r w:rsidRPr="007C61D5">
        <w:rPr>
          <w:rFonts w:ascii="Calibri" w:eastAsia="Times New Roman" w:hAnsi="Calibri" w:cs="Calibri"/>
          <w:color w:val="auto"/>
          <w:sz w:val="24"/>
          <w:szCs w:val="24"/>
          <w:lang w:val="es-MX" w:eastAsia="en-US"/>
        </w:rPr>
        <w:t xml:space="preserve"> de gasto de las UR</w:t>
      </w:r>
      <w:r w:rsidR="004C69E6" w:rsidRPr="007C61D5">
        <w:rPr>
          <w:rFonts w:ascii="Calibri" w:eastAsia="Times New Roman" w:hAnsi="Calibri" w:cs="Calibri"/>
          <w:color w:val="auto"/>
          <w:sz w:val="24"/>
          <w:szCs w:val="24"/>
          <w:lang w:val="es-MX" w:eastAsia="en-US"/>
        </w:rPr>
        <w:t>:</w:t>
      </w:r>
    </w:p>
    <w:p w14:paraId="3CFEE421" w14:textId="77777777" w:rsidR="009376B1" w:rsidRPr="007C61D5" w:rsidRDefault="009376B1" w:rsidP="009376B1">
      <w:pPr>
        <w:jc w:val="center"/>
        <w:rPr>
          <w:rFonts w:ascii="Calibri" w:eastAsia="Times New Roman" w:hAnsi="Calibri" w:cs="Calibri"/>
          <w:color w:val="auto"/>
          <w:sz w:val="24"/>
          <w:szCs w:val="24"/>
          <w:lang w:val="es-MX" w:eastAsia="en-US"/>
        </w:rPr>
      </w:pPr>
      <w:r w:rsidRPr="007C61D5">
        <w:rPr>
          <w:rFonts w:ascii="Calibri" w:eastAsia="Times New Roman" w:hAnsi="Calibri" w:cs="Calibri"/>
          <w:noProof/>
          <w:color w:val="auto"/>
          <w:sz w:val="24"/>
          <w:szCs w:val="24"/>
          <w:lang w:val="es-MX" w:eastAsia="es-MX"/>
        </w:rPr>
        <w:drawing>
          <wp:inline distT="0" distB="0" distL="0" distR="0" wp14:anchorId="5145A1D2" wp14:editId="4897FC5E">
            <wp:extent cx="4159250" cy="2274519"/>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62319" cy="2276197"/>
                    </a:xfrm>
                    <a:prstGeom prst="rect">
                      <a:avLst/>
                    </a:prstGeom>
                    <a:noFill/>
                    <a:ln>
                      <a:noFill/>
                    </a:ln>
                  </pic:spPr>
                </pic:pic>
              </a:graphicData>
            </a:graphic>
          </wp:inline>
        </w:drawing>
      </w:r>
    </w:p>
    <w:p w14:paraId="1982A30D" w14:textId="1353CA57" w:rsidR="009376B1" w:rsidRPr="007C61D5" w:rsidRDefault="009376B1" w:rsidP="00FB3AAD">
      <w:pPr>
        <w:spacing w:line="240" w:lineRule="auto"/>
        <w:jc w:val="both"/>
        <w:rPr>
          <w:rFonts w:ascii="Calibri" w:eastAsia="Times New Roman" w:hAnsi="Calibri" w:cs="Calibri"/>
          <w:color w:val="auto"/>
          <w:sz w:val="24"/>
          <w:szCs w:val="24"/>
          <w:lang w:val="es-MX" w:eastAsia="en-US"/>
        </w:rPr>
      </w:pPr>
      <w:r w:rsidRPr="007C61D5">
        <w:rPr>
          <w:rFonts w:ascii="Calibri" w:eastAsia="Times New Roman" w:hAnsi="Calibri" w:cs="Calibri"/>
          <w:color w:val="auto"/>
          <w:sz w:val="24"/>
          <w:szCs w:val="24"/>
          <w:lang w:val="es-MX" w:eastAsia="en-US"/>
        </w:rPr>
        <w:t>Para el caso de los capítulos que a continuación se señal</w:t>
      </w:r>
      <w:r w:rsidR="007D36B4">
        <w:rPr>
          <w:rFonts w:ascii="Calibri" w:eastAsia="Times New Roman" w:hAnsi="Calibri" w:cs="Calibri"/>
          <w:color w:val="auto"/>
          <w:sz w:val="24"/>
          <w:szCs w:val="24"/>
          <w:lang w:val="es-MX" w:eastAsia="en-US"/>
        </w:rPr>
        <w:t>an, la asignación del techo está</w:t>
      </w:r>
      <w:r w:rsidRPr="007C61D5">
        <w:rPr>
          <w:rFonts w:ascii="Calibri" w:eastAsia="Times New Roman" w:hAnsi="Calibri" w:cs="Calibri"/>
          <w:color w:val="auto"/>
          <w:sz w:val="24"/>
          <w:szCs w:val="24"/>
          <w:lang w:val="es-MX" w:eastAsia="en-US"/>
        </w:rPr>
        <w:t xml:space="preserve"> predeterminada por la Oficialía Mayor para proteger el destino de estos recursos:</w:t>
      </w:r>
    </w:p>
    <w:p w14:paraId="43B5F420" w14:textId="656A3677" w:rsidR="004C69E6" w:rsidRPr="007C61D5" w:rsidRDefault="007D36B4" w:rsidP="004C69E6">
      <w:pPr>
        <w:rPr>
          <w:rFonts w:ascii="Calibri" w:eastAsia="Times New Roman" w:hAnsi="Calibri" w:cs="Calibri"/>
          <w:color w:val="auto"/>
          <w:sz w:val="24"/>
          <w:szCs w:val="24"/>
          <w:lang w:val="es-MX" w:eastAsia="en-US"/>
        </w:rPr>
      </w:pPr>
      <w:r>
        <w:rPr>
          <w:rFonts w:ascii="Calibri" w:eastAsia="Times New Roman" w:hAnsi="Calibri" w:cs="Calibri"/>
          <w:color w:val="auto"/>
          <w:sz w:val="24"/>
          <w:szCs w:val="24"/>
          <w:lang w:val="es-MX" w:eastAsia="en-US"/>
        </w:rPr>
        <w:t>1000.- Servicios Personales, e</w:t>
      </w:r>
    </w:p>
    <w:p w14:paraId="366357A0" w14:textId="77777777" w:rsidR="004C69E6" w:rsidRPr="007C61D5" w:rsidRDefault="004C69E6" w:rsidP="004C69E6">
      <w:pPr>
        <w:rPr>
          <w:rFonts w:ascii="Calibri" w:eastAsia="Times New Roman" w:hAnsi="Calibri" w:cs="Calibri"/>
          <w:color w:val="auto"/>
          <w:sz w:val="24"/>
          <w:szCs w:val="24"/>
          <w:lang w:val="es-MX" w:eastAsia="en-US"/>
        </w:rPr>
      </w:pPr>
      <w:r w:rsidRPr="007C61D5">
        <w:rPr>
          <w:rFonts w:ascii="Calibri" w:eastAsia="Times New Roman" w:hAnsi="Calibri" w:cs="Calibri"/>
          <w:color w:val="auto"/>
          <w:sz w:val="24"/>
          <w:szCs w:val="24"/>
          <w:lang w:val="es-MX" w:eastAsia="en-US"/>
        </w:rPr>
        <w:t xml:space="preserve"> 6000.- Inversión Pública, </w:t>
      </w:r>
    </w:p>
    <w:p w14:paraId="1C257376" w14:textId="77777777" w:rsidR="004C69E6" w:rsidRPr="007C61D5" w:rsidRDefault="004C69E6" w:rsidP="00FB3AAD">
      <w:pPr>
        <w:jc w:val="both"/>
        <w:rPr>
          <w:rFonts w:ascii="Calibri" w:eastAsia="Times New Roman" w:hAnsi="Calibri" w:cs="Calibri"/>
          <w:color w:val="auto"/>
          <w:sz w:val="24"/>
          <w:szCs w:val="24"/>
          <w:lang w:val="es-MX" w:eastAsia="en-US"/>
        </w:rPr>
      </w:pPr>
      <w:r w:rsidRPr="007C61D5">
        <w:rPr>
          <w:rFonts w:ascii="Calibri" w:eastAsia="Times New Roman" w:hAnsi="Calibri" w:cs="Calibri"/>
          <w:color w:val="auto"/>
          <w:sz w:val="24"/>
          <w:szCs w:val="24"/>
          <w:lang w:val="es-MX" w:eastAsia="en-US"/>
        </w:rPr>
        <w:t xml:space="preserve">Dejando a libre administración los recursos y fuentes necesarias para el </w:t>
      </w:r>
      <w:proofErr w:type="spellStart"/>
      <w:r w:rsidRPr="007C61D5">
        <w:rPr>
          <w:rFonts w:ascii="Calibri" w:eastAsia="Times New Roman" w:hAnsi="Calibri" w:cs="Calibri"/>
          <w:color w:val="auto"/>
          <w:sz w:val="24"/>
          <w:szCs w:val="24"/>
          <w:lang w:val="es-MX" w:eastAsia="en-US"/>
        </w:rPr>
        <w:t>costeo</w:t>
      </w:r>
      <w:proofErr w:type="spellEnd"/>
      <w:r w:rsidRPr="007C61D5">
        <w:rPr>
          <w:rFonts w:ascii="Calibri" w:eastAsia="Times New Roman" w:hAnsi="Calibri" w:cs="Calibri"/>
          <w:color w:val="auto"/>
          <w:sz w:val="24"/>
          <w:szCs w:val="24"/>
          <w:lang w:val="es-MX" w:eastAsia="en-US"/>
        </w:rPr>
        <w:t xml:space="preserve"> de los capítulos:</w:t>
      </w:r>
    </w:p>
    <w:p w14:paraId="63CB43A4" w14:textId="36B850E4" w:rsidR="004C69E6" w:rsidRPr="007C61D5" w:rsidRDefault="004C69E6" w:rsidP="004C69E6">
      <w:pPr>
        <w:rPr>
          <w:rFonts w:ascii="Calibri" w:eastAsia="Times New Roman" w:hAnsi="Calibri" w:cs="Calibri"/>
          <w:color w:val="auto"/>
          <w:sz w:val="24"/>
          <w:szCs w:val="24"/>
          <w:lang w:val="es-MX" w:eastAsia="en-US"/>
        </w:rPr>
      </w:pPr>
      <w:r w:rsidRPr="007C61D5">
        <w:rPr>
          <w:rFonts w:ascii="Calibri" w:eastAsia="Times New Roman" w:hAnsi="Calibri" w:cs="Calibri"/>
          <w:color w:val="auto"/>
          <w:sz w:val="24"/>
          <w:szCs w:val="24"/>
          <w:lang w:val="es-MX" w:eastAsia="en-US"/>
        </w:rPr>
        <w:lastRenderedPageBreak/>
        <w:t xml:space="preserve">2000.- Materiales y Suministros, y </w:t>
      </w:r>
    </w:p>
    <w:p w14:paraId="07EED940" w14:textId="77777777" w:rsidR="004C69E6" w:rsidRPr="007C61D5" w:rsidRDefault="004C69E6" w:rsidP="004C69E6">
      <w:pPr>
        <w:rPr>
          <w:rFonts w:ascii="Calibri" w:eastAsia="Times New Roman" w:hAnsi="Calibri" w:cs="Calibri"/>
          <w:color w:val="auto"/>
          <w:sz w:val="24"/>
          <w:szCs w:val="24"/>
          <w:lang w:val="es-MX" w:eastAsia="en-US"/>
        </w:rPr>
      </w:pPr>
      <w:r w:rsidRPr="007C61D5">
        <w:rPr>
          <w:rFonts w:ascii="Calibri" w:eastAsia="Times New Roman" w:hAnsi="Calibri" w:cs="Calibri"/>
          <w:color w:val="auto"/>
          <w:sz w:val="24"/>
          <w:szCs w:val="24"/>
          <w:lang w:val="es-MX" w:eastAsia="en-US"/>
        </w:rPr>
        <w:t>3</w:t>
      </w:r>
      <w:r w:rsidR="009376B1" w:rsidRPr="007C61D5">
        <w:rPr>
          <w:rFonts w:ascii="Calibri" w:eastAsia="Times New Roman" w:hAnsi="Calibri" w:cs="Calibri"/>
          <w:color w:val="auto"/>
          <w:sz w:val="24"/>
          <w:szCs w:val="24"/>
          <w:lang w:val="es-MX" w:eastAsia="en-US"/>
        </w:rPr>
        <w:t>000</w:t>
      </w:r>
      <w:r w:rsidRPr="007C61D5">
        <w:rPr>
          <w:rFonts w:ascii="Calibri" w:eastAsia="Times New Roman" w:hAnsi="Calibri" w:cs="Calibri"/>
          <w:color w:val="auto"/>
          <w:sz w:val="24"/>
          <w:szCs w:val="24"/>
          <w:lang w:val="es-MX" w:eastAsia="en-US"/>
        </w:rPr>
        <w:t>.- Servicios Generales.</w:t>
      </w:r>
    </w:p>
    <w:p w14:paraId="71112A96" w14:textId="21186037" w:rsidR="00D31C41" w:rsidRPr="007C61D5" w:rsidRDefault="00D31C41" w:rsidP="00FB3AAD">
      <w:pPr>
        <w:jc w:val="both"/>
        <w:rPr>
          <w:rFonts w:ascii="Calibri" w:eastAsia="Times New Roman" w:hAnsi="Calibri" w:cs="Calibri"/>
          <w:color w:val="auto"/>
          <w:sz w:val="24"/>
          <w:szCs w:val="24"/>
          <w:lang w:val="es-MX" w:eastAsia="en-US"/>
        </w:rPr>
      </w:pPr>
      <w:r w:rsidRPr="007C61D5">
        <w:rPr>
          <w:rFonts w:ascii="Calibri" w:eastAsia="Times New Roman" w:hAnsi="Calibri" w:cs="Calibri"/>
          <w:color w:val="auto"/>
          <w:sz w:val="24"/>
          <w:szCs w:val="24"/>
          <w:lang w:val="es-MX" w:eastAsia="en-US"/>
        </w:rPr>
        <w:t>4000.- Transferencias</w:t>
      </w:r>
      <w:r w:rsidR="007D36B4">
        <w:rPr>
          <w:rFonts w:ascii="Calibri" w:eastAsia="Times New Roman" w:hAnsi="Calibri" w:cs="Calibri"/>
          <w:color w:val="auto"/>
          <w:sz w:val="24"/>
          <w:szCs w:val="24"/>
          <w:lang w:val="es-MX" w:eastAsia="en-US"/>
        </w:rPr>
        <w:t>, Asignaciones,</w:t>
      </w:r>
      <w:r w:rsidRPr="007C61D5">
        <w:rPr>
          <w:rFonts w:ascii="Calibri" w:eastAsia="Times New Roman" w:hAnsi="Calibri" w:cs="Calibri"/>
          <w:color w:val="auto"/>
          <w:sz w:val="24"/>
          <w:szCs w:val="24"/>
          <w:lang w:val="es-MX" w:eastAsia="en-US"/>
        </w:rPr>
        <w:t xml:space="preserve"> Subsidios y </w:t>
      </w:r>
      <w:r w:rsidR="007D36B4">
        <w:rPr>
          <w:rFonts w:ascii="Calibri" w:eastAsia="Times New Roman" w:hAnsi="Calibri" w:cs="Calibri"/>
          <w:color w:val="auto"/>
          <w:sz w:val="24"/>
          <w:szCs w:val="24"/>
          <w:lang w:val="es-MX" w:eastAsia="en-US"/>
        </w:rPr>
        <w:t>Otras Ayudas</w:t>
      </w:r>
      <w:r w:rsidRPr="007C61D5">
        <w:rPr>
          <w:rFonts w:ascii="Calibri" w:eastAsia="Times New Roman" w:hAnsi="Calibri" w:cs="Calibri"/>
          <w:color w:val="auto"/>
          <w:sz w:val="24"/>
          <w:szCs w:val="24"/>
          <w:lang w:val="es-MX" w:eastAsia="en-US"/>
        </w:rPr>
        <w:t>, únicamente lo que se refiere a subsidios y subvenciones.</w:t>
      </w:r>
    </w:p>
    <w:p w14:paraId="3A9BC17E" w14:textId="17EE62B7" w:rsidR="004C69E6" w:rsidRPr="007C61D5" w:rsidRDefault="004C69E6" w:rsidP="00FB3AAD">
      <w:pPr>
        <w:spacing w:line="240" w:lineRule="auto"/>
        <w:jc w:val="both"/>
        <w:rPr>
          <w:rFonts w:ascii="Calibri" w:eastAsia="Times New Roman" w:hAnsi="Calibri" w:cs="Calibri"/>
          <w:color w:val="auto"/>
          <w:sz w:val="24"/>
          <w:szCs w:val="24"/>
          <w:lang w:val="es-MX" w:eastAsia="en-US"/>
        </w:rPr>
      </w:pPr>
      <w:r w:rsidRPr="007C61D5">
        <w:rPr>
          <w:rFonts w:ascii="Calibri" w:eastAsia="Times New Roman" w:hAnsi="Calibri" w:cs="Calibri"/>
          <w:color w:val="auto"/>
          <w:sz w:val="24"/>
          <w:szCs w:val="24"/>
          <w:lang w:val="es-MX" w:eastAsia="en-US"/>
        </w:rPr>
        <w:t xml:space="preserve">En el caso del capítulo 4.- </w:t>
      </w:r>
      <w:r w:rsidR="007D36B4" w:rsidRPr="007C61D5">
        <w:rPr>
          <w:rFonts w:ascii="Calibri" w:eastAsia="Times New Roman" w:hAnsi="Calibri" w:cs="Calibri"/>
          <w:color w:val="auto"/>
          <w:sz w:val="24"/>
          <w:szCs w:val="24"/>
          <w:lang w:val="es-MX" w:eastAsia="en-US"/>
        </w:rPr>
        <w:t>Transferencias</w:t>
      </w:r>
      <w:r w:rsidR="007D36B4">
        <w:rPr>
          <w:rFonts w:ascii="Calibri" w:eastAsia="Times New Roman" w:hAnsi="Calibri" w:cs="Calibri"/>
          <w:color w:val="auto"/>
          <w:sz w:val="24"/>
          <w:szCs w:val="24"/>
          <w:lang w:val="es-MX" w:eastAsia="en-US"/>
        </w:rPr>
        <w:t>, Asignaciones,</w:t>
      </w:r>
      <w:r w:rsidR="007D36B4" w:rsidRPr="007C61D5">
        <w:rPr>
          <w:rFonts w:ascii="Calibri" w:eastAsia="Times New Roman" w:hAnsi="Calibri" w:cs="Calibri"/>
          <w:color w:val="auto"/>
          <w:sz w:val="24"/>
          <w:szCs w:val="24"/>
          <w:lang w:val="es-MX" w:eastAsia="en-US"/>
        </w:rPr>
        <w:t xml:space="preserve"> Subsidios y </w:t>
      </w:r>
      <w:r w:rsidR="007D36B4">
        <w:rPr>
          <w:rFonts w:ascii="Calibri" w:eastAsia="Times New Roman" w:hAnsi="Calibri" w:cs="Calibri"/>
          <w:color w:val="auto"/>
          <w:sz w:val="24"/>
          <w:szCs w:val="24"/>
          <w:lang w:val="es-MX" w:eastAsia="en-US"/>
        </w:rPr>
        <w:t>Otras Ayudas</w:t>
      </w:r>
      <w:r w:rsidR="007D36B4" w:rsidRPr="007C61D5">
        <w:rPr>
          <w:rFonts w:ascii="Calibri" w:eastAsia="Times New Roman" w:hAnsi="Calibri" w:cs="Calibri"/>
          <w:color w:val="auto"/>
          <w:sz w:val="24"/>
          <w:szCs w:val="24"/>
          <w:lang w:val="es-MX" w:eastAsia="en-US"/>
        </w:rPr>
        <w:t xml:space="preserve"> </w:t>
      </w:r>
      <w:r w:rsidR="00F818F5" w:rsidRPr="007C61D5">
        <w:rPr>
          <w:rFonts w:ascii="Calibri" w:eastAsia="Times New Roman" w:hAnsi="Calibri" w:cs="Calibri"/>
          <w:color w:val="auto"/>
          <w:sz w:val="24"/>
          <w:szCs w:val="24"/>
          <w:lang w:val="es-MX" w:eastAsia="en-US"/>
        </w:rPr>
        <w:t xml:space="preserve">que </w:t>
      </w:r>
      <w:r w:rsidR="009376B1" w:rsidRPr="007C61D5">
        <w:rPr>
          <w:rFonts w:ascii="Calibri" w:eastAsia="Times New Roman" w:hAnsi="Calibri" w:cs="Calibri"/>
          <w:color w:val="auto"/>
          <w:sz w:val="24"/>
          <w:szCs w:val="24"/>
          <w:lang w:val="es-MX" w:eastAsia="en-US"/>
        </w:rPr>
        <w:t>es</w:t>
      </w:r>
      <w:r w:rsidRPr="007C61D5">
        <w:rPr>
          <w:rFonts w:ascii="Calibri" w:eastAsia="Times New Roman" w:hAnsi="Calibri" w:cs="Calibri"/>
          <w:color w:val="auto"/>
          <w:sz w:val="24"/>
          <w:szCs w:val="24"/>
          <w:lang w:val="es-MX" w:eastAsia="en-US"/>
        </w:rPr>
        <w:t xml:space="preserve"> a través </w:t>
      </w:r>
      <w:r w:rsidR="00F818F5" w:rsidRPr="007C61D5">
        <w:rPr>
          <w:rFonts w:ascii="Calibri" w:eastAsia="Times New Roman" w:hAnsi="Calibri" w:cs="Calibri"/>
          <w:color w:val="auto"/>
          <w:sz w:val="24"/>
          <w:szCs w:val="24"/>
          <w:lang w:val="es-MX" w:eastAsia="en-US"/>
        </w:rPr>
        <w:t>d</w:t>
      </w:r>
      <w:r w:rsidRPr="007C61D5">
        <w:rPr>
          <w:rFonts w:ascii="Calibri" w:eastAsia="Times New Roman" w:hAnsi="Calibri" w:cs="Calibri"/>
          <w:color w:val="auto"/>
          <w:sz w:val="24"/>
          <w:szCs w:val="24"/>
          <w:lang w:val="es-MX" w:eastAsia="en-US"/>
        </w:rPr>
        <w:t>el cual se asignan los recursos para los Poderes Legislativo y Judicial, Órganos Autónomos y Entidades del Sector Paraestatal del Poder Ejecutivo, se asignan los techos de la siguiente manera:</w:t>
      </w:r>
    </w:p>
    <w:p w14:paraId="045AC223" w14:textId="77777777" w:rsidR="004C69E6" w:rsidRPr="007C61D5" w:rsidRDefault="00F818F5" w:rsidP="004C69E6">
      <w:pPr>
        <w:rPr>
          <w:rFonts w:ascii="Calibri" w:eastAsia="Times New Roman" w:hAnsi="Calibri" w:cs="Calibri"/>
          <w:color w:val="auto"/>
          <w:sz w:val="24"/>
          <w:szCs w:val="24"/>
          <w:lang w:val="es-MX" w:eastAsia="en-US"/>
        </w:rPr>
      </w:pPr>
      <w:r w:rsidRPr="007C61D5">
        <w:rPr>
          <w:rFonts w:ascii="Calibri" w:eastAsia="Times New Roman" w:hAnsi="Calibri" w:cs="Calibri"/>
          <w:color w:val="auto"/>
          <w:sz w:val="24"/>
          <w:szCs w:val="24"/>
          <w:lang w:val="es-MX" w:eastAsia="en-US"/>
        </w:rPr>
        <w:t>Los techos son asignados a nivel de partida específica correspondiendo al último nivel de la clave del clasificador por objeto del gasto:</w:t>
      </w:r>
    </w:p>
    <w:p w14:paraId="28D67782" w14:textId="77777777" w:rsidR="00F818F5" w:rsidRPr="007C61D5" w:rsidRDefault="00F818F5" w:rsidP="004C69E6">
      <w:pPr>
        <w:rPr>
          <w:rFonts w:ascii="Calibri" w:eastAsia="Times New Roman" w:hAnsi="Calibri" w:cs="Calibri"/>
          <w:color w:val="auto"/>
          <w:sz w:val="24"/>
          <w:szCs w:val="24"/>
          <w:lang w:val="es-MX" w:eastAsia="en-US"/>
        </w:rPr>
      </w:pPr>
      <w:r w:rsidRPr="007C61D5">
        <w:rPr>
          <w:rFonts w:ascii="Calibri" w:eastAsia="Times New Roman" w:hAnsi="Calibri" w:cs="Calibri"/>
          <w:color w:val="auto"/>
          <w:sz w:val="24"/>
          <w:szCs w:val="24"/>
          <w:lang w:val="es-MX" w:eastAsia="en-US"/>
        </w:rPr>
        <w:t>1.- Servicios personales con asignaciones previas.</w:t>
      </w:r>
    </w:p>
    <w:p w14:paraId="46B371F2" w14:textId="77777777" w:rsidR="00F818F5" w:rsidRPr="007C61D5" w:rsidRDefault="00F818F5" w:rsidP="004C69E6">
      <w:pPr>
        <w:rPr>
          <w:rFonts w:ascii="Calibri" w:eastAsia="Times New Roman" w:hAnsi="Calibri" w:cs="Calibri"/>
          <w:color w:val="auto"/>
          <w:sz w:val="24"/>
          <w:szCs w:val="24"/>
          <w:lang w:val="es-MX" w:eastAsia="en-US"/>
        </w:rPr>
      </w:pPr>
      <w:r w:rsidRPr="007C61D5">
        <w:rPr>
          <w:rFonts w:ascii="Calibri" w:eastAsia="Times New Roman" w:hAnsi="Calibri" w:cs="Calibri"/>
          <w:color w:val="auto"/>
          <w:sz w:val="24"/>
          <w:szCs w:val="24"/>
          <w:lang w:val="es-MX" w:eastAsia="en-US"/>
        </w:rPr>
        <w:t>6.- Inversión Pública con asignación previa.</w:t>
      </w:r>
    </w:p>
    <w:p w14:paraId="6D2721D6" w14:textId="77777777" w:rsidR="00F818F5" w:rsidRPr="007C61D5" w:rsidRDefault="00F818F5" w:rsidP="004C69E6">
      <w:pPr>
        <w:rPr>
          <w:rFonts w:ascii="Calibri" w:eastAsia="Times New Roman" w:hAnsi="Calibri" w:cs="Calibri"/>
          <w:color w:val="auto"/>
          <w:sz w:val="24"/>
          <w:szCs w:val="24"/>
          <w:lang w:val="es-MX" w:eastAsia="en-US"/>
        </w:rPr>
      </w:pPr>
      <w:r w:rsidRPr="007C61D5">
        <w:rPr>
          <w:rFonts w:ascii="Calibri" w:eastAsia="Times New Roman" w:hAnsi="Calibri" w:cs="Calibri"/>
          <w:color w:val="auto"/>
          <w:sz w:val="24"/>
          <w:szCs w:val="24"/>
          <w:lang w:val="es-MX" w:eastAsia="en-US"/>
        </w:rPr>
        <w:t>2.- Materiales y Suministros de libre asignación por la UR.</w:t>
      </w:r>
    </w:p>
    <w:p w14:paraId="1149EF2E" w14:textId="77777777" w:rsidR="00F818F5" w:rsidRPr="007C61D5" w:rsidRDefault="00F818F5" w:rsidP="004C69E6">
      <w:pPr>
        <w:rPr>
          <w:rFonts w:ascii="Calibri" w:eastAsia="Times New Roman" w:hAnsi="Calibri" w:cs="Calibri"/>
          <w:color w:val="auto"/>
          <w:sz w:val="24"/>
          <w:szCs w:val="24"/>
          <w:lang w:val="es-MX" w:eastAsia="en-US"/>
        </w:rPr>
      </w:pPr>
      <w:r w:rsidRPr="007C61D5">
        <w:rPr>
          <w:rFonts w:ascii="Calibri" w:eastAsia="Times New Roman" w:hAnsi="Calibri" w:cs="Calibri"/>
          <w:color w:val="auto"/>
          <w:sz w:val="24"/>
          <w:szCs w:val="24"/>
          <w:lang w:val="es-MX" w:eastAsia="en-US"/>
        </w:rPr>
        <w:t>3.- Servicios Generales, de libre asignación por la UR</w:t>
      </w:r>
    </w:p>
    <w:p w14:paraId="5C69627E" w14:textId="77777777" w:rsidR="00F818F5" w:rsidRPr="007C61D5" w:rsidRDefault="00F818F5" w:rsidP="004C69E6">
      <w:pPr>
        <w:rPr>
          <w:rFonts w:ascii="Calibri" w:eastAsia="Times New Roman" w:hAnsi="Calibri" w:cs="Calibri"/>
          <w:color w:val="auto"/>
          <w:sz w:val="24"/>
          <w:szCs w:val="24"/>
          <w:lang w:val="es-MX" w:eastAsia="en-US"/>
        </w:rPr>
      </w:pPr>
      <w:r w:rsidRPr="007C61D5">
        <w:rPr>
          <w:rFonts w:ascii="Calibri" w:eastAsia="Times New Roman" w:hAnsi="Calibri" w:cs="Calibri"/>
          <w:color w:val="auto"/>
          <w:sz w:val="24"/>
          <w:szCs w:val="24"/>
          <w:lang w:val="es-MX" w:eastAsia="en-US"/>
        </w:rPr>
        <w:t>4.- Subsidios y Subvenciones de libre asignación por la UR</w:t>
      </w:r>
    </w:p>
    <w:p w14:paraId="51F4711C" w14:textId="7E3E5187" w:rsidR="00F818F5" w:rsidRPr="007C61D5" w:rsidRDefault="00F818F5" w:rsidP="004C69E6">
      <w:pPr>
        <w:rPr>
          <w:rFonts w:ascii="Calibri" w:eastAsia="Times New Roman" w:hAnsi="Calibri" w:cs="Calibri"/>
          <w:color w:val="auto"/>
          <w:sz w:val="24"/>
          <w:szCs w:val="24"/>
          <w:lang w:val="es-MX" w:eastAsia="en-US"/>
        </w:rPr>
      </w:pPr>
      <w:r w:rsidRPr="007C61D5">
        <w:rPr>
          <w:rFonts w:ascii="Calibri" w:eastAsia="Times New Roman" w:hAnsi="Calibri" w:cs="Calibri"/>
          <w:color w:val="auto"/>
          <w:sz w:val="24"/>
          <w:szCs w:val="24"/>
          <w:lang w:val="es-MX" w:eastAsia="en-US"/>
        </w:rPr>
        <w:t>5.- Bienes Muebles</w:t>
      </w:r>
      <w:r w:rsidR="007D36B4">
        <w:rPr>
          <w:rFonts w:ascii="Calibri" w:eastAsia="Times New Roman" w:hAnsi="Calibri" w:cs="Calibri"/>
          <w:color w:val="auto"/>
          <w:sz w:val="24"/>
          <w:szCs w:val="24"/>
          <w:lang w:val="es-MX" w:eastAsia="en-US"/>
        </w:rPr>
        <w:t>,</w:t>
      </w:r>
      <w:r w:rsidRPr="007C61D5">
        <w:rPr>
          <w:rFonts w:ascii="Calibri" w:eastAsia="Times New Roman" w:hAnsi="Calibri" w:cs="Calibri"/>
          <w:color w:val="auto"/>
          <w:sz w:val="24"/>
          <w:szCs w:val="24"/>
          <w:lang w:val="es-MX" w:eastAsia="en-US"/>
        </w:rPr>
        <w:t xml:space="preserve"> Inmuebles</w:t>
      </w:r>
      <w:r w:rsidR="007D36B4">
        <w:rPr>
          <w:rFonts w:ascii="Calibri" w:eastAsia="Times New Roman" w:hAnsi="Calibri" w:cs="Calibri"/>
          <w:color w:val="auto"/>
          <w:sz w:val="24"/>
          <w:szCs w:val="24"/>
          <w:lang w:val="es-MX" w:eastAsia="en-US"/>
        </w:rPr>
        <w:t xml:space="preserve"> e Intangibles</w:t>
      </w:r>
      <w:r w:rsidRPr="007C61D5">
        <w:rPr>
          <w:rFonts w:ascii="Calibri" w:eastAsia="Times New Roman" w:hAnsi="Calibri" w:cs="Calibri"/>
          <w:color w:val="auto"/>
          <w:sz w:val="24"/>
          <w:szCs w:val="24"/>
          <w:lang w:val="es-MX" w:eastAsia="en-US"/>
        </w:rPr>
        <w:t>. De libre asignación por la UR</w:t>
      </w:r>
    </w:p>
    <w:p w14:paraId="29A42A3F" w14:textId="77777777" w:rsidR="00F818F5" w:rsidRPr="007C61D5" w:rsidRDefault="00F818F5" w:rsidP="00FB3AAD">
      <w:pPr>
        <w:spacing w:line="240" w:lineRule="auto"/>
        <w:jc w:val="both"/>
        <w:rPr>
          <w:rFonts w:ascii="Calibri" w:eastAsia="Times New Roman" w:hAnsi="Calibri" w:cs="Calibri"/>
          <w:color w:val="auto"/>
          <w:sz w:val="24"/>
          <w:szCs w:val="24"/>
          <w:lang w:val="es-MX" w:eastAsia="en-US"/>
        </w:rPr>
      </w:pPr>
      <w:r w:rsidRPr="007C61D5">
        <w:rPr>
          <w:rFonts w:ascii="Calibri" w:eastAsia="Times New Roman" w:hAnsi="Calibri" w:cs="Calibri"/>
          <w:color w:val="auto"/>
          <w:sz w:val="24"/>
          <w:szCs w:val="24"/>
          <w:lang w:val="es-MX" w:eastAsia="en-US"/>
        </w:rPr>
        <w:t>En cada caso, el costeo deberá sujetarse a las políticas de formulación presupuestaria contenidas en el presente Manual, independientemente de que los capítulos de gasto tengan techo específico o sean de libre asignación por parte de la UR.</w:t>
      </w:r>
    </w:p>
    <w:p w14:paraId="19F57C05" w14:textId="77777777" w:rsidR="00F818F5" w:rsidRPr="007C61D5" w:rsidRDefault="00F818F5" w:rsidP="004C69E6">
      <w:pPr>
        <w:rPr>
          <w:rFonts w:ascii="Calibri" w:eastAsia="Times New Roman" w:hAnsi="Calibri" w:cs="Calibri"/>
          <w:color w:val="auto"/>
          <w:sz w:val="24"/>
          <w:szCs w:val="24"/>
          <w:lang w:val="es-MX" w:eastAsia="en-US"/>
        </w:rPr>
      </w:pPr>
      <w:r w:rsidRPr="007C61D5">
        <w:rPr>
          <w:rFonts w:ascii="Calibri" w:eastAsia="Times New Roman" w:hAnsi="Calibri" w:cs="Calibri"/>
          <w:color w:val="auto"/>
          <w:sz w:val="24"/>
          <w:szCs w:val="24"/>
          <w:lang w:val="es-MX" w:eastAsia="en-US"/>
        </w:rPr>
        <w:t>Este proceso se lleva a cabo de la siguiente manera:</w:t>
      </w:r>
    </w:p>
    <w:p w14:paraId="79A38A14" w14:textId="77777777" w:rsidR="00F818F5" w:rsidRPr="007C61D5" w:rsidRDefault="00F818F5" w:rsidP="00FB3AAD">
      <w:pPr>
        <w:spacing w:line="240" w:lineRule="auto"/>
        <w:jc w:val="both"/>
        <w:rPr>
          <w:rFonts w:ascii="Calibri" w:eastAsia="Times New Roman" w:hAnsi="Calibri" w:cs="Calibri"/>
          <w:color w:val="auto"/>
          <w:sz w:val="24"/>
          <w:szCs w:val="24"/>
          <w:lang w:val="es-MX" w:eastAsia="en-US"/>
        </w:rPr>
      </w:pPr>
      <w:r w:rsidRPr="007C61D5">
        <w:rPr>
          <w:rFonts w:ascii="Calibri" w:eastAsia="Times New Roman" w:hAnsi="Calibri" w:cs="Calibri"/>
          <w:color w:val="auto"/>
          <w:sz w:val="24"/>
          <w:szCs w:val="24"/>
          <w:lang w:val="es-MX" w:eastAsia="en-US"/>
        </w:rPr>
        <w:t xml:space="preserve">La UE procede al </w:t>
      </w:r>
      <w:proofErr w:type="spellStart"/>
      <w:r w:rsidRPr="007C61D5">
        <w:rPr>
          <w:rFonts w:ascii="Calibri" w:eastAsia="Times New Roman" w:hAnsi="Calibri" w:cs="Calibri"/>
          <w:color w:val="auto"/>
          <w:sz w:val="24"/>
          <w:szCs w:val="24"/>
          <w:lang w:val="es-MX" w:eastAsia="en-US"/>
        </w:rPr>
        <w:t>costeo</w:t>
      </w:r>
      <w:proofErr w:type="spellEnd"/>
      <w:r w:rsidRPr="007C61D5">
        <w:rPr>
          <w:rFonts w:ascii="Calibri" w:eastAsia="Times New Roman" w:hAnsi="Calibri" w:cs="Calibri"/>
          <w:color w:val="auto"/>
          <w:sz w:val="24"/>
          <w:szCs w:val="24"/>
          <w:lang w:val="es-MX" w:eastAsia="en-US"/>
        </w:rPr>
        <w:t xml:space="preserve"> de cada uno de los proyectos y procesos de conformidad con la asignación y criterios de distribución de recursos que realice el titular de cada UR.</w:t>
      </w:r>
    </w:p>
    <w:p w14:paraId="11F51F4C" w14:textId="77777777" w:rsidR="00F818F5" w:rsidRPr="007C61D5" w:rsidRDefault="00F818F5" w:rsidP="00FB3AAD">
      <w:pPr>
        <w:spacing w:line="240" w:lineRule="auto"/>
        <w:jc w:val="both"/>
        <w:rPr>
          <w:rFonts w:ascii="Calibri" w:eastAsia="Times New Roman" w:hAnsi="Calibri" w:cs="Calibri"/>
          <w:color w:val="auto"/>
          <w:sz w:val="24"/>
          <w:szCs w:val="24"/>
          <w:lang w:val="es-MX" w:eastAsia="en-US"/>
        </w:rPr>
      </w:pPr>
      <w:r w:rsidRPr="007C61D5">
        <w:rPr>
          <w:rFonts w:ascii="Calibri" w:eastAsia="Times New Roman" w:hAnsi="Calibri" w:cs="Calibri"/>
          <w:color w:val="auto"/>
          <w:sz w:val="24"/>
          <w:szCs w:val="24"/>
          <w:lang w:val="es-MX" w:eastAsia="en-US"/>
        </w:rPr>
        <w:t>El SIPREP mostrará las disponibilidades de recursos en cada asignación de costo por proyecto o proceso, de tal manera que permite a la UE y a la UR identificar los saldos posteriores a cada asignación por partida y fuente de financiamiento.</w:t>
      </w:r>
    </w:p>
    <w:p w14:paraId="03BE6E2B" w14:textId="77777777" w:rsidR="00F818F5" w:rsidRPr="007C61D5" w:rsidRDefault="009376B1" w:rsidP="009376B1">
      <w:pPr>
        <w:jc w:val="center"/>
        <w:rPr>
          <w:rFonts w:ascii="Calibri" w:eastAsia="Times New Roman" w:hAnsi="Calibri" w:cs="Calibri"/>
          <w:color w:val="auto"/>
          <w:sz w:val="24"/>
          <w:szCs w:val="24"/>
          <w:lang w:val="es-MX" w:eastAsia="en-US"/>
        </w:rPr>
      </w:pPr>
      <w:r w:rsidRPr="007C61D5">
        <w:rPr>
          <w:rFonts w:ascii="Calibri" w:eastAsia="Times New Roman" w:hAnsi="Calibri" w:cs="Calibri"/>
          <w:noProof/>
          <w:color w:val="auto"/>
          <w:sz w:val="24"/>
          <w:szCs w:val="24"/>
          <w:lang w:val="es-MX" w:eastAsia="es-MX"/>
        </w:rPr>
        <w:lastRenderedPageBreak/>
        <w:drawing>
          <wp:inline distT="0" distB="0" distL="0" distR="0" wp14:anchorId="6378A6D3" wp14:editId="26A4D687">
            <wp:extent cx="3889459" cy="356235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92245" cy="3564902"/>
                    </a:xfrm>
                    <a:prstGeom prst="rect">
                      <a:avLst/>
                    </a:prstGeom>
                    <a:noFill/>
                    <a:ln>
                      <a:noFill/>
                    </a:ln>
                  </pic:spPr>
                </pic:pic>
              </a:graphicData>
            </a:graphic>
          </wp:inline>
        </w:drawing>
      </w:r>
    </w:p>
    <w:p w14:paraId="64EC60D8" w14:textId="5D0933F7" w:rsidR="009376B1" w:rsidRDefault="009376B1" w:rsidP="009376B1">
      <w:pPr>
        <w:widowControl w:val="0"/>
        <w:spacing w:after="0" w:line="240" w:lineRule="auto"/>
        <w:ind w:right="-20"/>
        <w:jc w:val="both"/>
        <w:rPr>
          <w:rFonts w:ascii="Calibri" w:eastAsia="Times New Roman" w:hAnsi="Calibri" w:cs="Calibri"/>
          <w:color w:val="auto"/>
          <w:sz w:val="24"/>
          <w:szCs w:val="24"/>
          <w:lang w:val="es-MX" w:eastAsia="en-US"/>
        </w:rPr>
      </w:pPr>
      <w:r w:rsidRPr="007C61D5">
        <w:rPr>
          <w:rFonts w:ascii="Calibri" w:eastAsia="Times New Roman" w:hAnsi="Calibri" w:cs="Calibri"/>
          <w:color w:val="auto"/>
          <w:sz w:val="24"/>
          <w:szCs w:val="24"/>
          <w:lang w:val="es-MX" w:eastAsia="en-US"/>
        </w:rPr>
        <w:t xml:space="preserve">Una vez generado el costeo de proyectos y procesos cada UR deberá generar sus reportes de costeo a ese nivel e integrar su anteproyecto de Presupuesto de Egresos, mismo que deberá ser remitido a la Oficialía Mayor en los términos que establece la </w:t>
      </w:r>
      <w:r w:rsidR="007D36B4">
        <w:rPr>
          <w:rFonts w:ascii="Calibri" w:eastAsia="Times New Roman" w:hAnsi="Calibri" w:cs="Calibri"/>
          <w:color w:val="auto"/>
          <w:sz w:val="24"/>
          <w:szCs w:val="24"/>
          <w:lang w:val="es-MX" w:eastAsia="en-US"/>
        </w:rPr>
        <w:t xml:space="preserve">normatividad </w:t>
      </w:r>
      <w:r w:rsidRPr="007C61D5">
        <w:rPr>
          <w:rFonts w:ascii="Calibri" w:eastAsia="Times New Roman" w:hAnsi="Calibri" w:cs="Calibri"/>
          <w:color w:val="auto"/>
          <w:sz w:val="24"/>
          <w:szCs w:val="24"/>
          <w:lang w:val="es-MX" w:eastAsia="en-US"/>
        </w:rPr>
        <w:t>y el calendario establecido para dicho propósito en el presente Manual.</w:t>
      </w:r>
    </w:p>
    <w:p w14:paraId="3867ED3B" w14:textId="77777777" w:rsidR="00B64599" w:rsidRDefault="00B64599" w:rsidP="009376B1">
      <w:pPr>
        <w:widowControl w:val="0"/>
        <w:spacing w:after="0" w:line="240" w:lineRule="auto"/>
        <w:ind w:right="-20"/>
        <w:jc w:val="both"/>
        <w:rPr>
          <w:rFonts w:ascii="Calibri" w:eastAsia="Times New Roman" w:hAnsi="Calibri" w:cs="Calibri"/>
          <w:color w:val="auto"/>
          <w:sz w:val="24"/>
          <w:szCs w:val="24"/>
          <w:lang w:val="es-MX" w:eastAsia="en-US"/>
        </w:rPr>
      </w:pPr>
    </w:p>
    <w:p w14:paraId="131C2B8D" w14:textId="77777777" w:rsidR="009376B1" w:rsidRPr="007C61D5" w:rsidRDefault="0092058D" w:rsidP="0092058D">
      <w:pPr>
        <w:jc w:val="center"/>
        <w:rPr>
          <w:rFonts w:ascii="Calibri" w:eastAsia="Times New Roman" w:hAnsi="Calibri" w:cs="Calibri"/>
          <w:color w:val="auto"/>
          <w:sz w:val="24"/>
          <w:szCs w:val="24"/>
          <w:lang w:val="es-MX" w:eastAsia="en-US"/>
        </w:rPr>
      </w:pPr>
      <w:r w:rsidRPr="007C61D5">
        <w:rPr>
          <w:rFonts w:ascii="Calibri" w:eastAsia="Times New Roman" w:hAnsi="Calibri" w:cs="Calibri"/>
          <w:noProof/>
          <w:color w:val="auto"/>
          <w:sz w:val="24"/>
          <w:szCs w:val="24"/>
          <w:lang w:val="es-MX" w:eastAsia="es-MX"/>
        </w:rPr>
        <w:drawing>
          <wp:inline distT="0" distB="0" distL="0" distR="0" wp14:anchorId="1CC6C5C6" wp14:editId="2B8189F0">
            <wp:extent cx="3204436" cy="2562225"/>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04436" cy="2562225"/>
                    </a:xfrm>
                    <a:prstGeom prst="rect">
                      <a:avLst/>
                    </a:prstGeom>
                    <a:noFill/>
                    <a:ln>
                      <a:noFill/>
                    </a:ln>
                  </pic:spPr>
                </pic:pic>
              </a:graphicData>
            </a:graphic>
          </wp:inline>
        </w:drawing>
      </w:r>
    </w:p>
    <w:p w14:paraId="46726C46" w14:textId="77777777" w:rsidR="007D36B4" w:rsidRDefault="007D36B4">
      <w:pPr>
        <w:rPr>
          <w:rFonts w:ascii="Calibri" w:hAnsi="Calibri" w:cs="Calibri"/>
          <w:b/>
          <w:bCs/>
          <w:color w:val="auto"/>
          <w:sz w:val="26"/>
          <w:szCs w:val="26"/>
          <w:lang w:val="es-ES"/>
        </w:rPr>
      </w:pPr>
      <w:bookmarkStart w:id="22" w:name="_Toc422401748"/>
      <w:r>
        <w:rPr>
          <w:rFonts w:ascii="Calibri" w:hAnsi="Calibri" w:cs="Calibri"/>
          <w:color w:val="auto"/>
          <w:lang w:val="es-ES"/>
        </w:rPr>
        <w:br w:type="page"/>
      </w:r>
    </w:p>
    <w:p w14:paraId="3ABF8E4C" w14:textId="451B6159" w:rsidR="00843104" w:rsidRPr="00FB3AAD" w:rsidRDefault="008B4B24">
      <w:pPr>
        <w:pStyle w:val="Ttulo2"/>
        <w:rPr>
          <w:rFonts w:ascii="Calibri" w:hAnsi="Calibri" w:cs="Calibri"/>
          <w:color w:val="auto"/>
          <w:lang w:val="es-ES"/>
        </w:rPr>
      </w:pPr>
      <w:r w:rsidRPr="00FB3AAD">
        <w:rPr>
          <w:rFonts w:ascii="Calibri" w:hAnsi="Calibri" w:cs="Calibri"/>
          <w:color w:val="auto"/>
          <w:lang w:val="es-ES"/>
        </w:rPr>
        <w:lastRenderedPageBreak/>
        <w:t>Presupuestación, Resultados de la Gestión Pública y Evaluación del Desempeño</w:t>
      </w:r>
      <w:bookmarkEnd w:id="22"/>
    </w:p>
    <w:p w14:paraId="61C2DDC9" w14:textId="77777777" w:rsidR="0092058D" w:rsidRPr="007C61D5" w:rsidRDefault="0092058D" w:rsidP="00FB3AAD">
      <w:pPr>
        <w:spacing w:line="240" w:lineRule="auto"/>
        <w:jc w:val="both"/>
        <w:rPr>
          <w:rFonts w:ascii="Calibri" w:eastAsia="Times New Roman" w:hAnsi="Calibri" w:cs="Calibri"/>
          <w:color w:val="auto"/>
          <w:sz w:val="24"/>
          <w:szCs w:val="24"/>
          <w:lang w:val="es-MX" w:eastAsia="en-US"/>
        </w:rPr>
      </w:pPr>
      <w:r w:rsidRPr="00FB3AAD">
        <w:rPr>
          <w:rFonts w:ascii="Calibri" w:eastAsia="Times New Roman" w:hAnsi="Calibri" w:cs="Calibri"/>
          <w:color w:val="auto"/>
          <w:sz w:val="24"/>
          <w:szCs w:val="24"/>
          <w:lang w:val="es-MX" w:eastAsia="en-US"/>
        </w:rPr>
        <w:t xml:space="preserve">Durante el proceso de planeación, programación y presupuestación se establecen las bases para la evaluación del desempeño de la gestión pública a través de la predefinición de resultados de cada uno de los programas de gobierno, proyectos y procesos de cada una de </w:t>
      </w:r>
      <w:r w:rsidRPr="007C61D5">
        <w:rPr>
          <w:rFonts w:ascii="Calibri" w:eastAsia="Times New Roman" w:hAnsi="Calibri" w:cs="Calibri"/>
          <w:color w:val="auto"/>
          <w:sz w:val="24"/>
          <w:szCs w:val="24"/>
          <w:lang w:val="es-MX" w:eastAsia="en-US"/>
        </w:rPr>
        <w:t>las UR.</w:t>
      </w:r>
    </w:p>
    <w:p w14:paraId="0BC3629B" w14:textId="44CCC9BC" w:rsidR="0092058D" w:rsidRPr="007C61D5" w:rsidRDefault="0092058D" w:rsidP="00FB3AAD">
      <w:pPr>
        <w:spacing w:line="240" w:lineRule="auto"/>
        <w:jc w:val="both"/>
        <w:rPr>
          <w:rFonts w:ascii="Calibri" w:eastAsia="Times New Roman" w:hAnsi="Calibri" w:cs="Calibri"/>
          <w:color w:val="auto"/>
          <w:sz w:val="24"/>
          <w:szCs w:val="24"/>
          <w:lang w:val="es-MX" w:eastAsia="en-US"/>
        </w:rPr>
      </w:pPr>
      <w:r w:rsidRPr="007C61D5">
        <w:rPr>
          <w:rFonts w:ascii="Calibri" w:eastAsia="Times New Roman" w:hAnsi="Calibri" w:cs="Calibri"/>
          <w:color w:val="auto"/>
          <w:sz w:val="24"/>
          <w:szCs w:val="24"/>
          <w:lang w:val="es-MX" w:eastAsia="en-US"/>
        </w:rPr>
        <w:t>Los instrumentos de estas bases están establecidos en las Matrices de Indicadores de Resultados a n</w:t>
      </w:r>
      <w:r w:rsidR="007D36B4">
        <w:rPr>
          <w:rFonts w:ascii="Calibri" w:eastAsia="Times New Roman" w:hAnsi="Calibri" w:cs="Calibri"/>
          <w:color w:val="auto"/>
          <w:sz w:val="24"/>
          <w:szCs w:val="24"/>
          <w:lang w:val="es-MX" w:eastAsia="en-US"/>
        </w:rPr>
        <w:t>i</w:t>
      </w:r>
      <w:r w:rsidRPr="007C61D5">
        <w:rPr>
          <w:rFonts w:ascii="Calibri" w:eastAsia="Times New Roman" w:hAnsi="Calibri" w:cs="Calibri"/>
          <w:color w:val="auto"/>
          <w:sz w:val="24"/>
          <w:szCs w:val="24"/>
          <w:lang w:val="es-MX" w:eastAsia="en-US"/>
        </w:rPr>
        <w:t>vel de programas de gobierno y de indicadores a nivel de proyectos/procesos.</w:t>
      </w:r>
    </w:p>
    <w:p w14:paraId="61AA8E14" w14:textId="77777777" w:rsidR="0092058D" w:rsidRPr="007C61D5" w:rsidRDefault="0092058D" w:rsidP="0092058D">
      <w:pPr>
        <w:jc w:val="center"/>
        <w:rPr>
          <w:rFonts w:ascii="Calibri" w:hAnsi="Calibri" w:cs="Calibri"/>
          <w:lang w:val="es-ES"/>
        </w:rPr>
      </w:pPr>
      <w:r w:rsidRPr="007C61D5">
        <w:rPr>
          <w:rFonts w:ascii="Calibri" w:hAnsi="Calibri" w:cs="Calibri"/>
          <w:noProof/>
          <w:lang w:val="es-MX" w:eastAsia="es-MX"/>
        </w:rPr>
        <w:drawing>
          <wp:inline distT="0" distB="0" distL="0" distR="0" wp14:anchorId="161C9775" wp14:editId="51B2A992">
            <wp:extent cx="4010025" cy="4260652"/>
            <wp:effectExtent l="0" t="0" r="0" b="698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15547" cy="4266519"/>
                    </a:xfrm>
                    <a:prstGeom prst="rect">
                      <a:avLst/>
                    </a:prstGeom>
                    <a:noFill/>
                    <a:ln>
                      <a:noFill/>
                    </a:ln>
                  </pic:spPr>
                </pic:pic>
              </a:graphicData>
            </a:graphic>
          </wp:inline>
        </w:drawing>
      </w:r>
    </w:p>
    <w:p w14:paraId="671970D3" w14:textId="0412E95F" w:rsidR="0092058D" w:rsidRPr="007C61D5" w:rsidRDefault="0092058D" w:rsidP="00FB3AAD">
      <w:pPr>
        <w:spacing w:line="240" w:lineRule="auto"/>
        <w:jc w:val="both"/>
        <w:rPr>
          <w:rFonts w:ascii="Calibri" w:eastAsia="Times New Roman" w:hAnsi="Calibri" w:cs="Calibri"/>
          <w:color w:val="auto"/>
          <w:sz w:val="24"/>
          <w:szCs w:val="24"/>
          <w:lang w:val="es-MX" w:eastAsia="en-US"/>
        </w:rPr>
      </w:pPr>
      <w:r w:rsidRPr="007C61D5">
        <w:rPr>
          <w:rFonts w:ascii="Calibri" w:eastAsia="Times New Roman" w:hAnsi="Calibri" w:cs="Calibri"/>
          <w:color w:val="auto"/>
          <w:sz w:val="24"/>
          <w:szCs w:val="24"/>
          <w:lang w:val="es-MX" w:eastAsia="en-US"/>
        </w:rPr>
        <w:t xml:space="preserve">Esta integración de indicadores </w:t>
      </w:r>
      <w:r w:rsidR="007D36B4">
        <w:rPr>
          <w:rFonts w:ascii="Calibri" w:eastAsia="Times New Roman" w:hAnsi="Calibri" w:cs="Calibri"/>
          <w:color w:val="auto"/>
          <w:sz w:val="24"/>
          <w:szCs w:val="24"/>
          <w:lang w:val="es-MX" w:eastAsia="en-US"/>
        </w:rPr>
        <w:t xml:space="preserve">nos da la posibilidad de </w:t>
      </w:r>
      <w:r w:rsidRPr="007C61D5">
        <w:rPr>
          <w:rFonts w:ascii="Calibri" w:eastAsia="Times New Roman" w:hAnsi="Calibri" w:cs="Calibri"/>
          <w:color w:val="auto"/>
          <w:sz w:val="24"/>
          <w:szCs w:val="24"/>
          <w:lang w:val="es-MX" w:eastAsia="en-US"/>
        </w:rPr>
        <w:t xml:space="preserve">contar con la información que durante el ejercicio de los recursos permite la medición y monitoreo de resultados, así como la evaluación de los mismos y </w:t>
      </w:r>
      <w:r w:rsidR="00D31C41" w:rsidRPr="007C61D5">
        <w:rPr>
          <w:rFonts w:ascii="Calibri" w:eastAsia="Times New Roman" w:hAnsi="Calibri" w:cs="Calibri"/>
          <w:color w:val="auto"/>
          <w:sz w:val="24"/>
          <w:szCs w:val="24"/>
          <w:lang w:val="es-MX" w:eastAsia="en-US"/>
        </w:rPr>
        <w:t>genera</w:t>
      </w:r>
      <w:r w:rsidRPr="007C61D5">
        <w:rPr>
          <w:rFonts w:ascii="Calibri" w:eastAsia="Times New Roman" w:hAnsi="Calibri" w:cs="Calibri"/>
          <w:color w:val="auto"/>
          <w:sz w:val="24"/>
          <w:szCs w:val="24"/>
          <w:lang w:val="es-MX" w:eastAsia="en-US"/>
        </w:rPr>
        <w:t xml:space="preserve"> las condiciones para la innovación y la mejora continua</w:t>
      </w:r>
      <w:r w:rsidR="007D36B4">
        <w:rPr>
          <w:rFonts w:ascii="Calibri" w:eastAsia="Times New Roman" w:hAnsi="Calibri" w:cs="Calibri"/>
          <w:color w:val="auto"/>
          <w:sz w:val="24"/>
          <w:szCs w:val="24"/>
          <w:lang w:val="es-MX" w:eastAsia="en-US"/>
        </w:rPr>
        <w:t>,</w:t>
      </w:r>
      <w:r w:rsidRPr="007C61D5">
        <w:rPr>
          <w:rFonts w:ascii="Calibri" w:eastAsia="Times New Roman" w:hAnsi="Calibri" w:cs="Calibri"/>
          <w:color w:val="auto"/>
          <w:sz w:val="24"/>
          <w:szCs w:val="24"/>
          <w:lang w:val="es-MX" w:eastAsia="en-US"/>
        </w:rPr>
        <w:t xml:space="preserve"> </w:t>
      </w:r>
      <w:r w:rsidR="007D36B4">
        <w:rPr>
          <w:rFonts w:ascii="Calibri" w:eastAsia="Times New Roman" w:hAnsi="Calibri" w:cs="Calibri"/>
          <w:color w:val="auto"/>
          <w:sz w:val="24"/>
          <w:szCs w:val="24"/>
          <w:lang w:val="es-MX" w:eastAsia="en-US"/>
        </w:rPr>
        <w:t>f</w:t>
      </w:r>
      <w:r w:rsidRPr="007C61D5">
        <w:rPr>
          <w:rFonts w:ascii="Calibri" w:eastAsia="Times New Roman" w:hAnsi="Calibri" w:cs="Calibri"/>
          <w:color w:val="auto"/>
          <w:sz w:val="24"/>
          <w:szCs w:val="24"/>
          <w:lang w:val="es-MX" w:eastAsia="en-US"/>
        </w:rPr>
        <w:t xml:space="preserve">ortaleciendo el </w:t>
      </w:r>
      <w:r w:rsidR="00D31C41" w:rsidRPr="007C61D5">
        <w:rPr>
          <w:rFonts w:ascii="Calibri" w:eastAsia="Times New Roman" w:hAnsi="Calibri" w:cs="Calibri"/>
          <w:color w:val="auto"/>
          <w:sz w:val="24"/>
          <w:szCs w:val="24"/>
          <w:lang w:val="es-MX" w:eastAsia="en-US"/>
        </w:rPr>
        <w:t>proceso</w:t>
      </w:r>
      <w:r w:rsidRPr="007C61D5">
        <w:rPr>
          <w:rFonts w:ascii="Calibri" w:eastAsia="Times New Roman" w:hAnsi="Calibri" w:cs="Calibri"/>
          <w:color w:val="auto"/>
          <w:sz w:val="24"/>
          <w:szCs w:val="24"/>
          <w:lang w:val="es-MX" w:eastAsia="en-US"/>
        </w:rPr>
        <w:t xml:space="preserve"> de toma de </w:t>
      </w:r>
      <w:r w:rsidR="00D31C41" w:rsidRPr="007C61D5">
        <w:rPr>
          <w:rFonts w:ascii="Calibri" w:eastAsia="Times New Roman" w:hAnsi="Calibri" w:cs="Calibri"/>
          <w:color w:val="auto"/>
          <w:sz w:val="24"/>
          <w:szCs w:val="24"/>
          <w:lang w:val="es-MX" w:eastAsia="en-US"/>
        </w:rPr>
        <w:t>decisiones</w:t>
      </w:r>
      <w:r w:rsidRPr="007C61D5">
        <w:rPr>
          <w:rFonts w:ascii="Calibri" w:eastAsia="Times New Roman" w:hAnsi="Calibri" w:cs="Calibri"/>
          <w:color w:val="auto"/>
          <w:sz w:val="24"/>
          <w:szCs w:val="24"/>
          <w:lang w:val="es-MX" w:eastAsia="en-US"/>
        </w:rPr>
        <w:t xml:space="preserve"> para </w:t>
      </w:r>
      <w:r w:rsidR="00D31C41" w:rsidRPr="007C61D5">
        <w:rPr>
          <w:rFonts w:ascii="Calibri" w:eastAsia="Times New Roman" w:hAnsi="Calibri" w:cs="Calibri"/>
          <w:color w:val="auto"/>
          <w:sz w:val="24"/>
          <w:szCs w:val="24"/>
          <w:lang w:val="es-MX" w:eastAsia="en-US"/>
        </w:rPr>
        <w:t>corregir</w:t>
      </w:r>
      <w:r w:rsidRPr="007C61D5">
        <w:rPr>
          <w:rFonts w:ascii="Calibri" w:eastAsia="Times New Roman" w:hAnsi="Calibri" w:cs="Calibri"/>
          <w:color w:val="auto"/>
          <w:sz w:val="24"/>
          <w:szCs w:val="24"/>
          <w:lang w:val="es-MX" w:eastAsia="en-US"/>
        </w:rPr>
        <w:t xml:space="preserve"> la gestión </w:t>
      </w:r>
      <w:r w:rsidR="00D31C41" w:rsidRPr="007C61D5">
        <w:rPr>
          <w:rFonts w:ascii="Calibri" w:eastAsia="Times New Roman" w:hAnsi="Calibri" w:cs="Calibri"/>
          <w:color w:val="auto"/>
          <w:sz w:val="24"/>
          <w:szCs w:val="24"/>
          <w:lang w:val="es-MX" w:eastAsia="en-US"/>
        </w:rPr>
        <w:t>pública</w:t>
      </w:r>
      <w:r w:rsidRPr="007C61D5">
        <w:rPr>
          <w:rFonts w:ascii="Calibri" w:eastAsia="Times New Roman" w:hAnsi="Calibri" w:cs="Calibri"/>
          <w:color w:val="auto"/>
          <w:sz w:val="24"/>
          <w:szCs w:val="24"/>
          <w:lang w:val="es-MX" w:eastAsia="en-US"/>
        </w:rPr>
        <w:t>, reasignar recursos y modificar alcances y metas que hayan establecido las UR´S durante la planificación y la presupuestación.</w:t>
      </w:r>
    </w:p>
    <w:p w14:paraId="560A4D81" w14:textId="77777777" w:rsidR="0092058D" w:rsidRPr="007C61D5" w:rsidRDefault="0092058D" w:rsidP="0092058D">
      <w:pPr>
        <w:jc w:val="center"/>
        <w:rPr>
          <w:rFonts w:ascii="Calibri" w:hAnsi="Calibri" w:cs="Calibri"/>
          <w:lang w:val="es-ES"/>
        </w:rPr>
      </w:pPr>
      <w:r w:rsidRPr="007C61D5">
        <w:rPr>
          <w:rFonts w:ascii="Calibri" w:hAnsi="Calibri" w:cs="Calibri"/>
          <w:noProof/>
          <w:lang w:val="es-MX" w:eastAsia="es-MX"/>
        </w:rPr>
        <w:lastRenderedPageBreak/>
        <w:drawing>
          <wp:inline distT="0" distB="0" distL="0" distR="0" wp14:anchorId="12CC2DA2" wp14:editId="3E307947">
            <wp:extent cx="3435350" cy="3571705"/>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41909" cy="3578524"/>
                    </a:xfrm>
                    <a:prstGeom prst="rect">
                      <a:avLst/>
                    </a:prstGeom>
                    <a:noFill/>
                    <a:ln>
                      <a:noFill/>
                    </a:ln>
                  </pic:spPr>
                </pic:pic>
              </a:graphicData>
            </a:graphic>
          </wp:inline>
        </w:drawing>
      </w:r>
    </w:p>
    <w:p w14:paraId="644C3B8E" w14:textId="64A9812B" w:rsidR="0092058D" w:rsidRPr="007C61D5" w:rsidRDefault="0092058D" w:rsidP="00FB3AAD">
      <w:pPr>
        <w:spacing w:line="240" w:lineRule="auto"/>
        <w:jc w:val="both"/>
        <w:rPr>
          <w:rFonts w:ascii="Calibri" w:eastAsia="Times New Roman" w:hAnsi="Calibri" w:cs="Calibri"/>
          <w:color w:val="auto"/>
          <w:sz w:val="24"/>
          <w:szCs w:val="24"/>
          <w:lang w:val="es-MX" w:eastAsia="en-US"/>
        </w:rPr>
      </w:pPr>
      <w:r w:rsidRPr="007C61D5">
        <w:rPr>
          <w:rFonts w:ascii="Calibri" w:eastAsia="Times New Roman" w:hAnsi="Calibri" w:cs="Calibri"/>
          <w:color w:val="auto"/>
          <w:sz w:val="24"/>
          <w:szCs w:val="24"/>
          <w:lang w:val="es-MX" w:eastAsia="en-US"/>
        </w:rPr>
        <w:t>Este vínculo permite generar las bases para el siguiente ciclo de presupuestación en base a los resultados obtenidos en el ejercicio fiscal anterior.</w:t>
      </w:r>
    </w:p>
    <w:p w14:paraId="5B95B3CA" w14:textId="77777777" w:rsidR="00843104" w:rsidRPr="00FB3AAD" w:rsidRDefault="008B4B24">
      <w:pPr>
        <w:pStyle w:val="Ttulo2"/>
        <w:rPr>
          <w:rFonts w:ascii="Calibri" w:hAnsi="Calibri" w:cs="Calibri"/>
          <w:color w:val="auto"/>
          <w:lang w:val="es-ES"/>
        </w:rPr>
      </w:pPr>
      <w:bookmarkStart w:id="23" w:name="_Toc422401749"/>
      <w:r w:rsidRPr="00FB3AAD">
        <w:rPr>
          <w:rFonts w:ascii="Calibri" w:hAnsi="Calibri" w:cs="Calibri"/>
          <w:color w:val="auto"/>
          <w:lang w:val="es-ES"/>
        </w:rPr>
        <w:t>Matrices de Indicadores (MIR´S)</w:t>
      </w:r>
      <w:bookmarkEnd w:id="23"/>
    </w:p>
    <w:p w14:paraId="191F3A3B" w14:textId="77777777" w:rsidR="00D35EFB" w:rsidRPr="00FB3AAD" w:rsidRDefault="00D35EFB" w:rsidP="00D35EFB">
      <w:pPr>
        <w:spacing w:after="0" w:line="240" w:lineRule="auto"/>
        <w:jc w:val="both"/>
        <w:rPr>
          <w:rFonts w:ascii="Calibri" w:hAnsi="Calibri" w:cs="Calibri"/>
          <w:b/>
          <w:color w:val="auto"/>
          <w:sz w:val="24"/>
          <w:szCs w:val="24"/>
          <w:lang w:val="es-MX"/>
        </w:rPr>
      </w:pPr>
    </w:p>
    <w:p w14:paraId="5E09A7D9" w14:textId="77777777" w:rsidR="00D35EFB" w:rsidRPr="00FB3AAD" w:rsidRDefault="00D35EFB" w:rsidP="00D35EFB">
      <w:pPr>
        <w:spacing w:after="0" w:line="240" w:lineRule="auto"/>
        <w:jc w:val="both"/>
        <w:rPr>
          <w:rFonts w:ascii="Calibri" w:hAnsi="Calibri" w:cs="Calibri"/>
          <w:b/>
          <w:color w:val="auto"/>
          <w:sz w:val="24"/>
          <w:szCs w:val="24"/>
          <w:lang w:val="es-MX"/>
        </w:rPr>
      </w:pPr>
      <w:r w:rsidRPr="00FB3AAD">
        <w:rPr>
          <w:rFonts w:ascii="Calibri" w:hAnsi="Calibri" w:cs="Calibri"/>
          <w:b/>
          <w:color w:val="auto"/>
          <w:sz w:val="24"/>
          <w:szCs w:val="24"/>
          <w:lang w:val="es-MX"/>
        </w:rPr>
        <w:t>Pasos a seguir para el diseño de indicadores de MIR´S:</w:t>
      </w:r>
    </w:p>
    <w:p w14:paraId="33791570" w14:textId="77777777" w:rsidR="00D35EFB" w:rsidRPr="007C61D5" w:rsidRDefault="00D35EFB" w:rsidP="00D35EFB">
      <w:pPr>
        <w:autoSpaceDE w:val="0"/>
        <w:autoSpaceDN w:val="0"/>
        <w:adjustRightInd w:val="0"/>
        <w:spacing w:after="0" w:line="240" w:lineRule="auto"/>
        <w:rPr>
          <w:rFonts w:ascii="Calibri" w:hAnsi="Calibri" w:cs="Calibri"/>
          <w:b/>
          <w:bCs/>
          <w:color w:val="FFFFFF"/>
          <w:sz w:val="24"/>
          <w:szCs w:val="24"/>
          <w:lang w:val="es-MX"/>
        </w:rPr>
      </w:pPr>
      <w:r w:rsidRPr="007C61D5">
        <w:rPr>
          <w:rFonts w:ascii="Calibri" w:hAnsi="Calibri" w:cs="Calibri"/>
          <w:b/>
          <w:bCs/>
          <w:color w:val="FFFFFF"/>
          <w:sz w:val="24"/>
          <w:szCs w:val="24"/>
          <w:lang w:val="es-MX"/>
        </w:rPr>
        <w:t>Paso 1</w:t>
      </w:r>
    </w:p>
    <w:p w14:paraId="473828DA" w14:textId="77777777" w:rsidR="00D35EFB" w:rsidRPr="00FB3AAD" w:rsidRDefault="00D35EFB" w:rsidP="00FB3AAD">
      <w:pPr>
        <w:autoSpaceDE w:val="0"/>
        <w:autoSpaceDN w:val="0"/>
        <w:adjustRightInd w:val="0"/>
        <w:spacing w:after="0" w:line="240" w:lineRule="auto"/>
        <w:jc w:val="both"/>
        <w:rPr>
          <w:rFonts w:ascii="Calibri" w:hAnsi="Calibri" w:cs="Calibri"/>
          <w:bCs/>
          <w:color w:val="000000"/>
          <w:sz w:val="24"/>
          <w:szCs w:val="24"/>
          <w:lang w:val="es-MX"/>
        </w:rPr>
      </w:pPr>
      <w:r w:rsidRPr="00FB3AAD">
        <w:rPr>
          <w:rFonts w:ascii="Calibri" w:hAnsi="Calibri" w:cs="Calibri"/>
          <w:color w:val="000000"/>
          <w:sz w:val="24"/>
          <w:szCs w:val="24"/>
          <w:lang w:val="es-MX"/>
        </w:rPr>
        <w:t xml:space="preserve">• </w:t>
      </w:r>
      <w:r w:rsidRPr="00FB3AAD">
        <w:rPr>
          <w:rFonts w:ascii="Calibri" w:hAnsi="Calibri" w:cs="Calibri"/>
          <w:bCs/>
          <w:color w:val="000000"/>
          <w:sz w:val="24"/>
          <w:szCs w:val="24"/>
          <w:lang w:val="es-MX"/>
        </w:rPr>
        <w:t>Conocer el programa presupuestario e identificar su objetivo general.</w:t>
      </w:r>
    </w:p>
    <w:p w14:paraId="508411C1" w14:textId="77777777" w:rsidR="00D35EFB" w:rsidRPr="00FB3AAD" w:rsidRDefault="00D35EFB" w:rsidP="00FB3AAD">
      <w:pPr>
        <w:autoSpaceDE w:val="0"/>
        <w:autoSpaceDN w:val="0"/>
        <w:adjustRightInd w:val="0"/>
        <w:spacing w:after="0" w:line="240" w:lineRule="auto"/>
        <w:jc w:val="both"/>
        <w:rPr>
          <w:rFonts w:ascii="Calibri" w:hAnsi="Calibri" w:cs="Calibri"/>
          <w:color w:val="FFFFFF"/>
          <w:sz w:val="24"/>
          <w:szCs w:val="24"/>
          <w:lang w:val="es-MX"/>
        </w:rPr>
      </w:pPr>
      <w:r w:rsidRPr="00FB3AAD">
        <w:rPr>
          <w:rFonts w:ascii="Calibri" w:hAnsi="Calibri" w:cs="Calibri"/>
          <w:color w:val="FFFFFF"/>
          <w:sz w:val="24"/>
          <w:szCs w:val="24"/>
          <w:lang w:val="es-MX"/>
        </w:rPr>
        <w:t>Paso 2</w:t>
      </w:r>
    </w:p>
    <w:p w14:paraId="75A9FBCA" w14:textId="77777777" w:rsidR="00D35EFB" w:rsidRPr="00FB3AAD" w:rsidRDefault="00D35EFB" w:rsidP="00FB3AAD">
      <w:pPr>
        <w:autoSpaceDE w:val="0"/>
        <w:autoSpaceDN w:val="0"/>
        <w:adjustRightInd w:val="0"/>
        <w:spacing w:after="0" w:line="240" w:lineRule="auto"/>
        <w:jc w:val="both"/>
        <w:rPr>
          <w:rFonts w:ascii="Calibri" w:hAnsi="Calibri" w:cs="Calibri"/>
          <w:bCs/>
          <w:color w:val="000000"/>
          <w:sz w:val="24"/>
          <w:szCs w:val="24"/>
          <w:lang w:val="es-MX"/>
        </w:rPr>
      </w:pPr>
      <w:r w:rsidRPr="00FB3AAD">
        <w:rPr>
          <w:rFonts w:ascii="Calibri" w:hAnsi="Calibri" w:cs="Calibri"/>
          <w:color w:val="000000"/>
          <w:sz w:val="24"/>
          <w:szCs w:val="24"/>
          <w:lang w:val="es-MX"/>
        </w:rPr>
        <w:t xml:space="preserve">• </w:t>
      </w:r>
      <w:r w:rsidRPr="00FB3AAD">
        <w:rPr>
          <w:rFonts w:ascii="Calibri" w:hAnsi="Calibri" w:cs="Calibri"/>
          <w:bCs/>
          <w:color w:val="000000"/>
          <w:sz w:val="24"/>
          <w:szCs w:val="24"/>
          <w:lang w:val="es-MX"/>
        </w:rPr>
        <w:t>Definir y Resumir los proyectos presupuestarios críticos para el éxito del Programa Presupuestario.</w:t>
      </w:r>
    </w:p>
    <w:p w14:paraId="152D7D0E" w14:textId="77777777" w:rsidR="00D35EFB" w:rsidRPr="00FB3AAD" w:rsidRDefault="00D35EFB" w:rsidP="00FB3AAD">
      <w:pPr>
        <w:autoSpaceDE w:val="0"/>
        <w:autoSpaceDN w:val="0"/>
        <w:adjustRightInd w:val="0"/>
        <w:spacing w:after="0" w:line="240" w:lineRule="auto"/>
        <w:jc w:val="both"/>
        <w:rPr>
          <w:rFonts w:ascii="Calibri" w:hAnsi="Calibri" w:cs="Calibri"/>
          <w:color w:val="FFFFFF"/>
          <w:sz w:val="24"/>
          <w:szCs w:val="24"/>
          <w:lang w:val="es-MX"/>
        </w:rPr>
      </w:pPr>
      <w:r w:rsidRPr="00FB3AAD">
        <w:rPr>
          <w:rFonts w:ascii="Calibri" w:hAnsi="Calibri" w:cs="Calibri"/>
          <w:bCs/>
          <w:color w:val="FFFFFF"/>
          <w:sz w:val="24"/>
          <w:szCs w:val="24"/>
          <w:lang w:val="es-MX"/>
        </w:rPr>
        <w:t xml:space="preserve">Paso </w:t>
      </w:r>
      <w:r w:rsidRPr="00FB3AAD">
        <w:rPr>
          <w:rFonts w:ascii="Calibri" w:hAnsi="Calibri" w:cs="Calibri"/>
          <w:color w:val="FFFFFF"/>
          <w:sz w:val="24"/>
          <w:szCs w:val="24"/>
          <w:lang w:val="es-MX"/>
        </w:rPr>
        <w:t>3</w:t>
      </w:r>
    </w:p>
    <w:p w14:paraId="0D23418E" w14:textId="77777777" w:rsidR="00D35EFB" w:rsidRPr="00FB3AAD" w:rsidRDefault="00D35EFB" w:rsidP="00FB3AAD">
      <w:pPr>
        <w:autoSpaceDE w:val="0"/>
        <w:autoSpaceDN w:val="0"/>
        <w:adjustRightInd w:val="0"/>
        <w:spacing w:after="0" w:line="240" w:lineRule="auto"/>
        <w:jc w:val="both"/>
        <w:rPr>
          <w:rFonts w:ascii="Calibri" w:hAnsi="Calibri" w:cs="Calibri"/>
          <w:bCs/>
          <w:color w:val="000000"/>
          <w:sz w:val="24"/>
          <w:szCs w:val="24"/>
          <w:lang w:val="es-MX"/>
        </w:rPr>
      </w:pPr>
      <w:r w:rsidRPr="00FB3AAD">
        <w:rPr>
          <w:rFonts w:ascii="Calibri" w:hAnsi="Calibri" w:cs="Calibri"/>
          <w:color w:val="000000"/>
          <w:sz w:val="24"/>
          <w:szCs w:val="24"/>
          <w:lang w:val="es-MX"/>
        </w:rPr>
        <w:t xml:space="preserve">• </w:t>
      </w:r>
      <w:r w:rsidRPr="00FB3AAD">
        <w:rPr>
          <w:rFonts w:ascii="Calibri" w:hAnsi="Calibri" w:cs="Calibri"/>
          <w:bCs/>
          <w:color w:val="000000"/>
          <w:sz w:val="24"/>
          <w:szCs w:val="24"/>
          <w:lang w:val="es-MX"/>
        </w:rPr>
        <w:t>Definir de modo preliminar los indicadores sustantivos.</w:t>
      </w:r>
    </w:p>
    <w:p w14:paraId="1C96924B" w14:textId="77777777" w:rsidR="00D35EFB" w:rsidRPr="00FB3AAD" w:rsidRDefault="00D35EFB" w:rsidP="00FB3AAD">
      <w:pPr>
        <w:autoSpaceDE w:val="0"/>
        <w:autoSpaceDN w:val="0"/>
        <w:adjustRightInd w:val="0"/>
        <w:spacing w:after="0" w:line="240" w:lineRule="auto"/>
        <w:jc w:val="both"/>
        <w:rPr>
          <w:rFonts w:ascii="Calibri" w:hAnsi="Calibri" w:cs="Calibri"/>
          <w:bCs/>
          <w:color w:val="FFFFFF"/>
          <w:sz w:val="24"/>
          <w:szCs w:val="24"/>
          <w:lang w:val="es-MX"/>
        </w:rPr>
      </w:pPr>
      <w:r w:rsidRPr="00FB3AAD">
        <w:rPr>
          <w:rFonts w:ascii="Calibri" w:hAnsi="Calibri" w:cs="Calibri"/>
          <w:bCs/>
          <w:color w:val="FFFFFF"/>
          <w:sz w:val="24"/>
          <w:szCs w:val="24"/>
          <w:lang w:val="es-MX"/>
        </w:rPr>
        <w:t>P 4</w:t>
      </w:r>
    </w:p>
    <w:p w14:paraId="57771971" w14:textId="77777777" w:rsidR="00D35EFB" w:rsidRPr="00FB3AAD" w:rsidRDefault="00D35EFB" w:rsidP="00FB3AAD">
      <w:pPr>
        <w:autoSpaceDE w:val="0"/>
        <w:autoSpaceDN w:val="0"/>
        <w:adjustRightInd w:val="0"/>
        <w:spacing w:after="0" w:line="240" w:lineRule="auto"/>
        <w:jc w:val="both"/>
        <w:rPr>
          <w:rFonts w:ascii="Calibri" w:hAnsi="Calibri" w:cs="Calibri"/>
          <w:bCs/>
          <w:color w:val="000000"/>
          <w:sz w:val="24"/>
          <w:szCs w:val="24"/>
          <w:lang w:val="es-MX"/>
        </w:rPr>
      </w:pPr>
      <w:r w:rsidRPr="00FB3AAD">
        <w:rPr>
          <w:rFonts w:ascii="Calibri" w:hAnsi="Calibri" w:cs="Calibri"/>
          <w:color w:val="000000"/>
          <w:sz w:val="24"/>
          <w:szCs w:val="24"/>
          <w:lang w:val="es-MX"/>
        </w:rPr>
        <w:t xml:space="preserve">• </w:t>
      </w:r>
      <w:r w:rsidRPr="00FB3AAD">
        <w:rPr>
          <w:rFonts w:ascii="Calibri" w:hAnsi="Calibri" w:cs="Calibri"/>
          <w:bCs/>
          <w:color w:val="000000"/>
          <w:sz w:val="24"/>
          <w:szCs w:val="24"/>
          <w:lang w:val="es-MX"/>
        </w:rPr>
        <w:t>Verificar si han sido cubiertas todas las dimensiones de evaluación y la temporalidad de corto y largo plazo</w:t>
      </w:r>
    </w:p>
    <w:p w14:paraId="0F17E7DC" w14:textId="77777777" w:rsidR="00D35EFB" w:rsidRPr="00FB3AAD" w:rsidRDefault="00D35EFB" w:rsidP="00FB3AAD">
      <w:pPr>
        <w:autoSpaceDE w:val="0"/>
        <w:autoSpaceDN w:val="0"/>
        <w:adjustRightInd w:val="0"/>
        <w:spacing w:after="0" w:line="240" w:lineRule="auto"/>
        <w:jc w:val="both"/>
        <w:rPr>
          <w:rFonts w:ascii="Calibri" w:hAnsi="Calibri" w:cs="Calibri"/>
          <w:color w:val="FFFFFF"/>
          <w:sz w:val="24"/>
          <w:szCs w:val="24"/>
          <w:lang w:val="es-MX"/>
        </w:rPr>
      </w:pPr>
      <w:r w:rsidRPr="00FB3AAD">
        <w:rPr>
          <w:rFonts w:ascii="Calibri" w:hAnsi="Calibri" w:cs="Calibri"/>
          <w:color w:val="FFFFFF"/>
          <w:sz w:val="24"/>
          <w:szCs w:val="24"/>
          <w:lang w:val="es-MX"/>
        </w:rPr>
        <w:t>Paso5</w:t>
      </w:r>
    </w:p>
    <w:p w14:paraId="2326944D" w14:textId="77777777" w:rsidR="00D35EFB" w:rsidRPr="00FB3AAD" w:rsidRDefault="00D35EFB" w:rsidP="00FB3AAD">
      <w:pPr>
        <w:autoSpaceDE w:val="0"/>
        <w:autoSpaceDN w:val="0"/>
        <w:adjustRightInd w:val="0"/>
        <w:spacing w:after="0" w:line="240" w:lineRule="auto"/>
        <w:jc w:val="both"/>
        <w:rPr>
          <w:rFonts w:ascii="Calibri" w:hAnsi="Calibri" w:cs="Calibri"/>
          <w:bCs/>
          <w:color w:val="000000"/>
          <w:sz w:val="24"/>
          <w:szCs w:val="24"/>
          <w:lang w:val="es-MX"/>
        </w:rPr>
      </w:pPr>
      <w:r w:rsidRPr="00FB3AAD">
        <w:rPr>
          <w:rFonts w:ascii="Calibri" w:hAnsi="Calibri" w:cs="Calibri"/>
          <w:color w:val="000000"/>
          <w:sz w:val="24"/>
          <w:szCs w:val="24"/>
          <w:lang w:val="es-MX"/>
        </w:rPr>
        <w:t xml:space="preserve">• </w:t>
      </w:r>
      <w:r w:rsidRPr="00FB3AAD">
        <w:rPr>
          <w:rFonts w:ascii="Calibri" w:hAnsi="Calibri" w:cs="Calibri"/>
          <w:bCs/>
          <w:color w:val="000000"/>
          <w:sz w:val="24"/>
          <w:szCs w:val="24"/>
          <w:lang w:val="es-MX"/>
        </w:rPr>
        <w:t>Establecer las metas esperadas para cada uno de los indicadores 2016.</w:t>
      </w:r>
    </w:p>
    <w:p w14:paraId="1A141C5A" w14:textId="77777777" w:rsidR="00D35EFB" w:rsidRPr="00FB3AAD" w:rsidRDefault="00D35EFB" w:rsidP="00FB3AAD">
      <w:pPr>
        <w:autoSpaceDE w:val="0"/>
        <w:autoSpaceDN w:val="0"/>
        <w:adjustRightInd w:val="0"/>
        <w:spacing w:after="0" w:line="240" w:lineRule="auto"/>
        <w:jc w:val="both"/>
        <w:rPr>
          <w:rFonts w:ascii="Calibri" w:hAnsi="Calibri" w:cs="Calibri"/>
          <w:color w:val="FFFFFF"/>
          <w:sz w:val="24"/>
          <w:szCs w:val="24"/>
          <w:lang w:val="es-MX"/>
        </w:rPr>
      </w:pPr>
      <w:r w:rsidRPr="00FB3AAD">
        <w:rPr>
          <w:rFonts w:ascii="Calibri" w:hAnsi="Calibri" w:cs="Calibri"/>
          <w:color w:val="FFFFFF"/>
          <w:sz w:val="24"/>
          <w:szCs w:val="24"/>
          <w:lang w:val="es-MX"/>
        </w:rPr>
        <w:t>Paso 6</w:t>
      </w:r>
    </w:p>
    <w:p w14:paraId="10905C06" w14:textId="77777777" w:rsidR="00D35EFB" w:rsidRPr="00FB3AAD" w:rsidRDefault="00D35EFB" w:rsidP="00FB3AAD">
      <w:pPr>
        <w:spacing w:after="0" w:line="240" w:lineRule="auto"/>
        <w:jc w:val="both"/>
        <w:rPr>
          <w:rFonts w:ascii="Calibri" w:hAnsi="Calibri" w:cs="Calibri"/>
          <w:sz w:val="24"/>
          <w:szCs w:val="24"/>
          <w:lang w:val="es-MX"/>
        </w:rPr>
      </w:pPr>
      <w:r w:rsidRPr="00FB3AAD">
        <w:rPr>
          <w:rFonts w:ascii="Calibri" w:hAnsi="Calibri" w:cs="Calibri"/>
          <w:color w:val="000000"/>
          <w:sz w:val="24"/>
          <w:szCs w:val="24"/>
          <w:lang w:val="es-MX"/>
        </w:rPr>
        <w:t xml:space="preserve">• </w:t>
      </w:r>
      <w:r w:rsidRPr="00FB3AAD">
        <w:rPr>
          <w:rFonts w:ascii="Calibri" w:hAnsi="Calibri" w:cs="Calibri"/>
          <w:bCs/>
          <w:color w:val="000000"/>
          <w:sz w:val="24"/>
          <w:szCs w:val="24"/>
          <w:lang w:val="es-MX"/>
        </w:rPr>
        <w:t>Validar cada uno de los indicadores dentro de la MIR del Programa Presupuestario.</w:t>
      </w:r>
    </w:p>
    <w:p w14:paraId="0D2715EB" w14:textId="77777777" w:rsidR="00D35EFB" w:rsidRPr="007C61D5" w:rsidRDefault="00D35EFB" w:rsidP="00FB3AAD">
      <w:pPr>
        <w:spacing w:after="0" w:line="240" w:lineRule="auto"/>
        <w:jc w:val="both"/>
        <w:rPr>
          <w:rFonts w:ascii="Calibri" w:hAnsi="Calibri" w:cs="Calibri"/>
          <w:sz w:val="24"/>
          <w:szCs w:val="24"/>
          <w:lang w:val="es-MX"/>
        </w:rPr>
      </w:pPr>
    </w:p>
    <w:p w14:paraId="2F8093A4" w14:textId="77777777" w:rsidR="00D35EFB" w:rsidRPr="007C61D5" w:rsidRDefault="00D35EFB" w:rsidP="00D35EFB">
      <w:pPr>
        <w:spacing w:after="0" w:line="240" w:lineRule="auto"/>
        <w:jc w:val="both"/>
        <w:rPr>
          <w:rFonts w:ascii="Calibri" w:hAnsi="Calibri" w:cs="Calibri"/>
          <w:sz w:val="24"/>
          <w:szCs w:val="24"/>
          <w:lang w:val="es-MX"/>
        </w:rPr>
      </w:pPr>
    </w:p>
    <w:p w14:paraId="3DCFCC69" w14:textId="77777777" w:rsidR="009F154F" w:rsidRDefault="009F154F" w:rsidP="00D35EFB">
      <w:pPr>
        <w:spacing w:after="0" w:line="240" w:lineRule="auto"/>
        <w:jc w:val="both"/>
        <w:rPr>
          <w:rFonts w:ascii="Calibri" w:hAnsi="Calibri" w:cs="Calibri"/>
          <w:b/>
          <w:color w:val="auto"/>
          <w:sz w:val="24"/>
          <w:szCs w:val="24"/>
          <w:lang w:val="es-MX"/>
        </w:rPr>
      </w:pPr>
    </w:p>
    <w:p w14:paraId="67E1B6A1" w14:textId="77777777" w:rsidR="009F154F" w:rsidRDefault="009F154F" w:rsidP="00D35EFB">
      <w:pPr>
        <w:spacing w:after="0" w:line="240" w:lineRule="auto"/>
        <w:jc w:val="both"/>
        <w:rPr>
          <w:rFonts w:ascii="Calibri" w:hAnsi="Calibri" w:cs="Calibri"/>
          <w:b/>
          <w:color w:val="auto"/>
          <w:sz w:val="24"/>
          <w:szCs w:val="24"/>
          <w:lang w:val="es-MX"/>
        </w:rPr>
      </w:pPr>
    </w:p>
    <w:p w14:paraId="72ACC80D" w14:textId="77777777" w:rsidR="00D35EFB" w:rsidRPr="00B64599" w:rsidRDefault="00D35EFB" w:rsidP="00D35EFB">
      <w:pPr>
        <w:spacing w:after="0" w:line="240" w:lineRule="auto"/>
        <w:jc w:val="both"/>
        <w:rPr>
          <w:rFonts w:ascii="Calibri" w:hAnsi="Calibri" w:cs="Calibri"/>
          <w:b/>
          <w:color w:val="auto"/>
          <w:sz w:val="24"/>
          <w:szCs w:val="24"/>
          <w:lang w:val="es-MX"/>
        </w:rPr>
      </w:pPr>
      <w:r w:rsidRPr="00B64599">
        <w:rPr>
          <w:rFonts w:ascii="Calibri" w:hAnsi="Calibri" w:cs="Calibri"/>
          <w:b/>
          <w:color w:val="auto"/>
          <w:sz w:val="24"/>
          <w:szCs w:val="24"/>
          <w:lang w:val="es-MX"/>
        </w:rPr>
        <w:lastRenderedPageBreak/>
        <w:t xml:space="preserve">Paso 1 Conocer el programa e identificar su objetivo general. </w:t>
      </w:r>
    </w:p>
    <w:p w14:paraId="698393E1" w14:textId="77777777" w:rsidR="00D35EFB" w:rsidRPr="00B64599" w:rsidRDefault="00D35EFB" w:rsidP="00D35EFB">
      <w:pPr>
        <w:spacing w:after="0" w:line="240" w:lineRule="auto"/>
        <w:jc w:val="both"/>
        <w:rPr>
          <w:rFonts w:ascii="Calibri" w:hAnsi="Calibri" w:cs="Calibri"/>
          <w:color w:val="auto"/>
          <w:sz w:val="24"/>
          <w:szCs w:val="24"/>
          <w:lang w:val="es-MX"/>
        </w:rPr>
      </w:pPr>
    </w:p>
    <w:p w14:paraId="77CD13FF" w14:textId="77777777" w:rsidR="00D35EFB" w:rsidRPr="00B64599" w:rsidRDefault="00D35EFB" w:rsidP="00D35EFB">
      <w:pPr>
        <w:spacing w:after="0" w:line="240" w:lineRule="auto"/>
        <w:jc w:val="both"/>
        <w:rPr>
          <w:rFonts w:ascii="Calibri" w:hAnsi="Calibri" w:cs="Calibri"/>
          <w:color w:val="auto"/>
          <w:sz w:val="24"/>
          <w:szCs w:val="24"/>
          <w:lang w:val="es-MX"/>
        </w:rPr>
      </w:pPr>
      <w:r w:rsidRPr="00B64599">
        <w:rPr>
          <w:rFonts w:ascii="Calibri" w:hAnsi="Calibri" w:cs="Calibri"/>
          <w:color w:val="auto"/>
          <w:sz w:val="24"/>
          <w:szCs w:val="24"/>
          <w:lang w:val="es-MX"/>
        </w:rPr>
        <w:t xml:space="preserve">Es indispensable contar con la información y visión completa del programa, para poder diseñar de manera clara y pertinente, los indicadores que dimensionen con mayor efectividad los logros de cada nivel de objetivo dentro de la metodología del marco lógico. El enfoque, alcance y objetivo de cada programa es distinto  según  su  propia  naturaleza,  por  tanto,  los  parámetros  de  medición  que  se  elijan  deben evaluar el desempeño de dichas características. </w:t>
      </w:r>
    </w:p>
    <w:p w14:paraId="1185281B" w14:textId="77777777" w:rsidR="00D35EFB" w:rsidRPr="00B64599" w:rsidRDefault="00D35EFB" w:rsidP="00D35EFB">
      <w:pPr>
        <w:spacing w:after="0" w:line="240" w:lineRule="auto"/>
        <w:jc w:val="both"/>
        <w:rPr>
          <w:rFonts w:ascii="Calibri" w:hAnsi="Calibri" w:cs="Calibri"/>
          <w:color w:val="auto"/>
          <w:sz w:val="24"/>
          <w:szCs w:val="24"/>
          <w:lang w:val="es-MX"/>
        </w:rPr>
      </w:pPr>
    </w:p>
    <w:p w14:paraId="3C60610F" w14:textId="77777777" w:rsidR="00D35EFB" w:rsidRPr="00B64599" w:rsidRDefault="00D35EFB" w:rsidP="00D35EFB">
      <w:pPr>
        <w:spacing w:after="0" w:line="240" w:lineRule="auto"/>
        <w:jc w:val="both"/>
        <w:rPr>
          <w:rFonts w:ascii="Calibri" w:hAnsi="Calibri" w:cs="Calibri"/>
          <w:color w:val="auto"/>
          <w:sz w:val="24"/>
          <w:szCs w:val="24"/>
          <w:lang w:val="es-MX"/>
        </w:rPr>
      </w:pPr>
      <w:r w:rsidRPr="00B64599">
        <w:rPr>
          <w:rFonts w:ascii="Calibri" w:hAnsi="Calibri" w:cs="Calibri"/>
          <w:color w:val="auto"/>
          <w:sz w:val="24"/>
          <w:szCs w:val="24"/>
          <w:lang w:val="es-MX"/>
        </w:rPr>
        <w:t xml:space="preserve">El encargado de establecer los indicadores estratégicos debe tener muy claro: </w:t>
      </w:r>
    </w:p>
    <w:p w14:paraId="587860B4" w14:textId="77777777" w:rsidR="00D35EFB" w:rsidRPr="00B64599" w:rsidRDefault="00D35EFB" w:rsidP="00D35EFB">
      <w:pPr>
        <w:spacing w:after="0" w:line="240" w:lineRule="auto"/>
        <w:jc w:val="both"/>
        <w:rPr>
          <w:rFonts w:ascii="Calibri" w:hAnsi="Calibri" w:cs="Calibri"/>
          <w:color w:val="auto"/>
          <w:sz w:val="24"/>
          <w:szCs w:val="24"/>
          <w:lang w:val="es-MX"/>
        </w:rPr>
      </w:pPr>
    </w:p>
    <w:p w14:paraId="1D22B495" w14:textId="77777777" w:rsidR="00D35EFB" w:rsidRPr="00B64599" w:rsidRDefault="00D35EFB" w:rsidP="00D35EFB">
      <w:pPr>
        <w:pStyle w:val="Prrafodelista"/>
        <w:widowControl/>
        <w:numPr>
          <w:ilvl w:val="0"/>
          <w:numId w:val="11"/>
        </w:numPr>
        <w:spacing w:after="0" w:line="240" w:lineRule="auto"/>
        <w:jc w:val="both"/>
        <w:rPr>
          <w:rFonts w:cs="Calibri"/>
          <w:sz w:val="24"/>
          <w:szCs w:val="24"/>
          <w:lang w:val="es-MX"/>
        </w:rPr>
      </w:pPr>
      <w:r w:rsidRPr="00B64599">
        <w:rPr>
          <w:rFonts w:cs="Calibri"/>
          <w:sz w:val="24"/>
          <w:szCs w:val="24"/>
          <w:lang w:val="es-MX"/>
        </w:rPr>
        <w:t xml:space="preserve">El objetivo general del programa presupuestario; </w:t>
      </w:r>
    </w:p>
    <w:p w14:paraId="57766DC7" w14:textId="77777777" w:rsidR="00D35EFB" w:rsidRPr="00B64599" w:rsidRDefault="00D35EFB" w:rsidP="00D35EFB">
      <w:pPr>
        <w:pStyle w:val="Prrafodelista"/>
        <w:widowControl/>
        <w:numPr>
          <w:ilvl w:val="0"/>
          <w:numId w:val="11"/>
        </w:numPr>
        <w:spacing w:after="0" w:line="240" w:lineRule="auto"/>
        <w:jc w:val="both"/>
        <w:rPr>
          <w:rFonts w:cs="Calibri"/>
          <w:sz w:val="24"/>
          <w:szCs w:val="24"/>
          <w:lang w:val="es-MX"/>
        </w:rPr>
      </w:pPr>
      <w:r w:rsidRPr="00B64599">
        <w:rPr>
          <w:rFonts w:cs="Calibri"/>
          <w:sz w:val="24"/>
          <w:szCs w:val="24"/>
          <w:lang w:val="es-MX"/>
        </w:rPr>
        <w:t xml:space="preserve">Los diferentes servicios o productos que genera a través de los procesos y proyectos presupuestarios operados; </w:t>
      </w:r>
    </w:p>
    <w:p w14:paraId="755E473A" w14:textId="77777777" w:rsidR="00D35EFB" w:rsidRPr="00B64599" w:rsidRDefault="00D35EFB" w:rsidP="00D35EFB">
      <w:pPr>
        <w:pStyle w:val="Prrafodelista"/>
        <w:widowControl/>
        <w:numPr>
          <w:ilvl w:val="0"/>
          <w:numId w:val="11"/>
        </w:numPr>
        <w:spacing w:after="0" w:line="240" w:lineRule="auto"/>
        <w:jc w:val="both"/>
        <w:rPr>
          <w:rFonts w:cs="Calibri"/>
          <w:sz w:val="24"/>
          <w:szCs w:val="24"/>
          <w:lang w:val="es-MX"/>
        </w:rPr>
      </w:pPr>
      <w:r w:rsidRPr="00B64599">
        <w:rPr>
          <w:rFonts w:cs="Calibri"/>
          <w:sz w:val="24"/>
          <w:szCs w:val="24"/>
          <w:lang w:val="es-MX"/>
        </w:rPr>
        <w:t>Las necesidades de los beneficiarios; y</w:t>
      </w:r>
    </w:p>
    <w:p w14:paraId="3CDF7767" w14:textId="77777777" w:rsidR="00D35EFB" w:rsidRPr="00B64599" w:rsidRDefault="00D35EFB" w:rsidP="00D35EFB">
      <w:pPr>
        <w:pStyle w:val="Prrafodelista"/>
        <w:widowControl/>
        <w:numPr>
          <w:ilvl w:val="0"/>
          <w:numId w:val="11"/>
        </w:numPr>
        <w:spacing w:after="0" w:line="240" w:lineRule="auto"/>
        <w:jc w:val="both"/>
        <w:rPr>
          <w:rFonts w:cs="Calibri"/>
          <w:sz w:val="24"/>
          <w:szCs w:val="24"/>
          <w:lang w:val="es-MX"/>
        </w:rPr>
      </w:pPr>
      <w:r w:rsidRPr="00B64599">
        <w:rPr>
          <w:rFonts w:cs="Calibri"/>
          <w:sz w:val="24"/>
          <w:szCs w:val="24"/>
          <w:lang w:val="es-MX"/>
        </w:rPr>
        <w:t xml:space="preserve"> Los principales factores de insatisfacción. </w:t>
      </w:r>
    </w:p>
    <w:p w14:paraId="63F483A8" w14:textId="77777777" w:rsidR="00D35EFB" w:rsidRPr="00B64599" w:rsidRDefault="00D35EFB" w:rsidP="00D35EFB">
      <w:pPr>
        <w:spacing w:after="0" w:line="240" w:lineRule="auto"/>
        <w:jc w:val="both"/>
        <w:rPr>
          <w:rFonts w:ascii="Calibri" w:hAnsi="Calibri" w:cs="Calibri"/>
          <w:color w:val="auto"/>
          <w:sz w:val="24"/>
          <w:szCs w:val="24"/>
          <w:lang w:val="es-MX"/>
        </w:rPr>
      </w:pPr>
    </w:p>
    <w:p w14:paraId="366BAAAF" w14:textId="77777777" w:rsidR="00D35EFB" w:rsidRPr="00FB3AAD" w:rsidRDefault="00D35EFB" w:rsidP="00D35EFB">
      <w:pPr>
        <w:spacing w:after="0" w:line="240" w:lineRule="auto"/>
        <w:jc w:val="both"/>
        <w:rPr>
          <w:rFonts w:ascii="Calibri" w:hAnsi="Calibri" w:cs="Calibri"/>
          <w:b/>
          <w:color w:val="auto"/>
          <w:sz w:val="24"/>
          <w:szCs w:val="24"/>
          <w:lang w:val="es-MX"/>
        </w:rPr>
      </w:pPr>
      <w:r w:rsidRPr="00FB3AAD">
        <w:rPr>
          <w:rFonts w:ascii="Calibri" w:hAnsi="Calibri" w:cs="Calibri"/>
          <w:b/>
          <w:color w:val="auto"/>
          <w:sz w:val="24"/>
          <w:szCs w:val="24"/>
          <w:lang w:val="es-MX"/>
        </w:rPr>
        <w:t xml:space="preserve">Identificar los objetivos  </w:t>
      </w:r>
    </w:p>
    <w:p w14:paraId="5B7FCF91" w14:textId="77777777" w:rsidR="00D35EFB" w:rsidRPr="00B64599" w:rsidRDefault="00D35EFB" w:rsidP="00D35EFB">
      <w:pPr>
        <w:spacing w:after="0" w:line="240" w:lineRule="auto"/>
        <w:jc w:val="both"/>
        <w:rPr>
          <w:rFonts w:ascii="Calibri" w:hAnsi="Calibri" w:cs="Calibri"/>
          <w:color w:val="auto"/>
          <w:sz w:val="24"/>
          <w:szCs w:val="24"/>
          <w:lang w:val="es-MX"/>
        </w:rPr>
      </w:pPr>
    </w:p>
    <w:p w14:paraId="514ADF44" w14:textId="77777777" w:rsidR="00D35EFB" w:rsidRPr="00B64599" w:rsidRDefault="00D35EFB" w:rsidP="00D35EFB">
      <w:pPr>
        <w:spacing w:after="0" w:line="240" w:lineRule="auto"/>
        <w:jc w:val="both"/>
        <w:rPr>
          <w:rFonts w:ascii="Calibri" w:hAnsi="Calibri" w:cs="Calibri"/>
          <w:color w:val="auto"/>
          <w:sz w:val="24"/>
          <w:szCs w:val="24"/>
          <w:lang w:val="es-MX"/>
        </w:rPr>
      </w:pPr>
      <w:r w:rsidRPr="00B64599">
        <w:rPr>
          <w:rFonts w:ascii="Calibri" w:hAnsi="Calibri" w:cs="Calibri"/>
          <w:color w:val="auto"/>
          <w:sz w:val="24"/>
          <w:szCs w:val="24"/>
          <w:lang w:val="es-MX"/>
        </w:rPr>
        <w:t xml:space="preserve">Los objetivos describen específicamente la condición que se quiere alcanzar a través del programa o  proyecto  presupuestario.  Dichos  objetivos  deberán  ser  verificados  en  su  alineación  con  los objetivos de los Programas Operativos y principalmente con el Plan Estatal de Desarrollo del 2009-2015 y serán la base para generar los indicadores de evaluación del desempeño. </w:t>
      </w:r>
    </w:p>
    <w:p w14:paraId="40641BA1" w14:textId="77777777" w:rsidR="00D35EFB" w:rsidRPr="00B64599" w:rsidRDefault="00D35EFB" w:rsidP="00D35EFB">
      <w:pPr>
        <w:spacing w:after="0" w:line="240" w:lineRule="auto"/>
        <w:jc w:val="both"/>
        <w:rPr>
          <w:rFonts w:ascii="Calibri" w:hAnsi="Calibri" w:cs="Calibri"/>
          <w:color w:val="auto"/>
          <w:sz w:val="24"/>
          <w:szCs w:val="24"/>
          <w:lang w:val="es-MX"/>
        </w:rPr>
      </w:pPr>
    </w:p>
    <w:p w14:paraId="5B84C6DA" w14:textId="77777777" w:rsidR="00D35EFB" w:rsidRPr="00B64599" w:rsidRDefault="00D35EFB" w:rsidP="00D35EFB">
      <w:pPr>
        <w:spacing w:after="0" w:line="240" w:lineRule="auto"/>
        <w:jc w:val="both"/>
        <w:rPr>
          <w:rFonts w:ascii="Calibri" w:hAnsi="Calibri" w:cs="Calibri"/>
          <w:b/>
          <w:color w:val="auto"/>
          <w:sz w:val="24"/>
          <w:szCs w:val="24"/>
          <w:lang w:val="es-MX"/>
        </w:rPr>
      </w:pPr>
      <w:r w:rsidRPr="00B64599">
        <w:rPr>
          <w:rFonts w:ascii="Calibri" w:hAnsi="Calibri" w:cs="Calibri"/>
          <w:b/>
          <w:color w:val="auto"/>
          <w:sz w:val="24"/>
          <w:szCs w:val="24"/>
          <w:lang w:val="es-MX"/>
        </w:rPr>
        <w:t>Paso 2 Definir y resumir los procesos y proyectos presupuestarios críticos para el éxito del programa.</w:t>
      </w:r>
    </w:p>
    <w:p w14:paraId="0FCD9175" w14:textId="77777777" w:rsidR="00D35EFB" w:rsidRPr="00B64599" w:rsidRDefault="00D35EFB" w:rsidP="00D35EFB">
      <w:pPr>
        <w:spacing w:after="0" w:line="240" w:lineRule="auto"/>
        <w:jc w:val="both"/>
        <w:rPr>
          <w:rFonts w:ascii="Calibri" w:hAnsi="Calibri" w:cs="Calibri"/>
          <w:b/>
          <w:color w:val="auto"/>
          <w:sz w:val="24"/>
          <w:szCs w:val="24"/>
          <w:lang w:val="es-MX"/>
        </w:rPr>
      </w:pPr>
    </w:p>
    <w:p w14:paraId="5C51FD6F" w14:textId="77777777" w:rsidR="00D35EFB" w:rsidRPr="00B64599" w:rsidRDefault="00D35EFB" w:rsidP="00D35EFB">
      <w:pPr>
        <w:spacing w:after="0" w:line="240" w:lineRule="auto"/>
        <w:jc w:val="both"/>
        <w:rPr>
          <w:rFonts w:ascii="Calibri" w:hAnsi="Calibri" w:cs="Calibri"/>
          <w:color w:val="auto"/>
          <w:sz w:val="24"/>
          <w:szCs w:val="24"/>
          <w:lang w:val="es-MX"/>
        </w:rPr>
      </w:pPr>
      <w:r w:rsidRPr="00B64599">
        <w:rPr>
          <w:rFonts w:ascii="Calibri" w:hAnsi="Calibri" w:cs="Calibri"/>
          <w:color w:val="auto"/>
          <w:sz w:val="24"/>
          <w:szCs w:val="24"/>
          <w:lang w:val="es-MX"/>
        </w:rPr>
        <w:t xml:space="preserve">Los procesos y  proyectos  presupuestarios  críticos  para  el  éxito  del  programa  se  pueden  considerar  como aquellos factores que definen los resultados específicos que deberían generarse para estar cierto de que se contribuirá al logro del objetivo programático. </w:t>
      </w:r>
    </w:p>
    <w:p w14:paraId="5074738C" w14:textId="77777777" w:rsidR="00D35EFB" w:rsidRPr="00B64599" w:rsidRDefault="00D35EFB" w:rsidP="00D35EFB">
      <w:pPr>
        <w:spacing w:after="0" w:line="240" w:lineRule="auto"/>
        <w:jc w:val="both"/>
        <w:rPr>
          <w:rFonts w:ascii="Calibri" w:hAnsi="Calibri" w:cs="Calibri"/>
          <w:color w:val="auto"/>
          <w:sz w:val="24"/>
          <w:szCs w:val="24"/>
          <w:lang w:val="es-MX"/>
        </w:rPr>
      </w:pPr>
    </w:p>
    <w:p w14:paraId="1E81B51A" w14:textId="77777777" w:rsidR="00D35EFB" w:rsidRPr="00B64599" w:rsidRDefault="00D35EFB" w:rsidP="00D35EFB">
      <w:pPr>
        <w:spacing w:after="0" w:line="240" w:lineRule="auto"/>
        <w:jc w:val="both"/>
        <w:rPr>
          <w:rFonts w:ascii="Calibri" w:hAnsi="Calibri" w:cs="Calibri"/>
          <w:color w:val="auto"/>
          <w:sz w:val="24"/>
          <w:szCs w:val="24"/>
          <w:lang w:val="es-MX"/>
        </w:rPr>
      </w:pPr>
      <w:r w:rsidRPr="00B64599">
        <w:rPr>
          <w:rFonts w:ascii="Calibri" w:hAnsi="Calibri" w:cs="Calibri"/>
          <w:color w:val="auto"/>
          <w:sz w:val="24"/>
          <w:szCs w:val="24"/>
          <w:lang w:val="es-MX"/>
        </w:rPr>
        <w:t xml:space="preserve">Estos procesos y proyectos presupuestarios críticos se identifican contestando a la pregunta: </w:t>
      </w:r>
    </w:p>
    <w:p w14:paraId="710D67DB" w14:textId="77777777" w:rsidR="00D35EFB" w:rsidRPr="00B64599" w:rsidRDefault="00D35EFB" w:rsidP="00D35EFB">
      <w:pPr>
        <w:spacing w:after="0" w:line="240" w:lineRule="auto"/>
        <w:jc w:val="both"/>
        <w:rPr>
          <w:rFonts w:ascii="Calibri" w:hAnsi="Calibri" w:cs="Calibri"/>
          <w:color w:val="auto"/>
          <w:sz w:val="24"/>
          <w:szCs w:val="24"/>
          <w:lang w:val="es-MX"/>
        </w:rPr>
      </w:pPr>
    </w:p>
    <w:p w14:paraId="2A562C5A" w14:textId="77777777" w:rsidR="00D35EFB" w:rsidRPr="00B64599" w:rsidRDefault="00D35EFB" w:rsidP="00D35EFB">
      <w:pPr>
        <w:spacing w:after="0" w:line="240" w:lineRule="auto"/>
        <w:jc w:val="both"/>
        <w:rPr>
          <w:rFonts w:ascii="Calibri" w:hAnsi="Calibri" w:cs="Calibri"/>
          <w:color w:val="auto"/>
          <w:sz w:val="24"/>
          <w:szCs w:val="24"/>
          <w:lang w:val="es-MX"/>
        </w:rPr>
      </w:pPr>
      <w:r w:rsidRPr="00B64599">
        <w:rPr>
          <w:rFonts w:ascii="Calibri" w:hAnsi="Calibri" w:cs="Calibri"/>
          <w:color w:val="auto"/>
          <w:sz w:val="24"/>
          <w:szCs w:val="24"/>
          <w:lang w:val="es-MX"/>
        </w:rPr>
        <w:t xml:space="preserve">¿Qué  cosas,  bienes  o  servicios  deberían  generarse  para  considerar  que  se  ha  tenido  éxito  y  se contribuye al logro del objetivo programático? </w:t>
      </w:r>
    </w:p>
    <w:p w14:paraId="46F052D5" w14:textId="77777777" w:rsidR="00D35EFB" w:rsidRPr="00B64599" w:rsidRDefault="00D35EFB" w:rsidP="00D35EFB">
      <w:pPr>
        <w:spacing w:after="0" w:line="240" w:lineRule="auto"/>
        <w:jc w:val="both"/>
        <w:rPr>
          <w:rFonts w:ascii="Calibri" w:hAnsi="Calibri" w:cs="Calibri"/>
          <w:color w:val="auto"/>
          <w:sz w:val="24"/>
          <w:szCs w:val="24"/>
          <w:lang w:val="es-MX"/>
        </w:rPr>
      </w:pPr>
    </w:p>
    <w:p w14:paraId="0CA6A2ED" w14:textId="77777777" w:rsidR="00D35EFB" w:rsidRPr="00B64599" w:rsidRDefault="00D35EFB" w:rsidP="00D35EFB">
      <w:pPr>
        <w:spacing w:after="0" w:line="240" w:lineRule="auto"/>
        <w:jc w:val="both"/>
        <w:rPr>
          <w:rFonts w:ascii="Calibri" w:hAnsi="Calibri" w:cs="Calibri"/>
          <w:color w:val="auto"/>
          <w:sz w:val="24"/>
          <w:szCs w:val="24"/>
          <w:lang w:val="es-MX"/>
        </w:rPr>
      </w:pPr>
      <w:r w:rsidRPr="00B64599">
        <w:rPr>
          <w:rFonts w:ascii="Calibri" w:hAnsi="Calibri" w:cs="Calibri"/>
          <w:color w:val="auto"/>
          <w:sz w:val="24"/>
          <w:szCs w:val="24"/>
          <w:lang w:val="es-MX"/>
        </w:rPr>
        <w:t xml:space="preserve">Esta pregunta no se refiere exclusivamente a lo que se tiene que hacer para lograr el resultado, sino a los resultados en sí mismos, es decir, que resultados se deben alcanzar para considerar que se ha tenido éxito en el logro del objetivo. </w:t>
      </w:r>
    </w:p>
    <w:p w14:paraId="6FC52700" w14:textId="77777777" w:rsidR="00D35EFB" w:rsidRPr="00B64599" w:rsidRDefault="00D35EFB" w:rsidP="00D35EFB">
      <w:pPr>
        <w:spacing w:after="0" w:line="240" w:lineRule="auto"/>
        <w:jc w:val="both"/>
        <w:rPr>
          <w:rFonts w:ascii="Calibri" w:hAnsi="Calibri" w:cs="Calibri"/>
          <w:color w:val="auto"/>
          <w:sz w:val="24"/>
          <w:szCs w:val="24"/>
          <w:lang w:val="es-MX"/>
        </w:rPr>
      </w:pPr>
    </w:p>
    <w:p w14:paraId="79762115" w14:textId="77777777" w:rsidR="00D35EFB" w:rsidRPr="00B64599" w:rsidRDefault="00D35EFB" w:rsidP="00D35EFB">
      <w:pPr>
        <w:spacing w:after="0" w:line="240" w:lineRule="auto"/>
        <w:jc w:val="both"/>
        <w:rPr>
          <w:rFonts w:ascii="Calibri" w:hAnsi="Calibri" w:cs="Calibri"/>
          <w:color w:val="auto"/>
          <w:sz w:val="24"/>
          <w:szCs w:val="24"/>
          <w:lang w:val="es-MX"/>
        </w:rPr>
      </w:pPr>
      <w:r w:rsidRPr="00B64599">
        <w:rPr>
          <w:rFonts w:ascii="Calibri" w:hAnsi="Calibri" w:cs="Calibri"/>
          <w:color w:val="auto"/>
          <w:sz w:val="24"/>
          <w:szCs w:val="24"/>
          <w:lang w:val="es-MX"/>
        </w:rPr>
        <w:t xml:space="preserve">Con los procesos y proyectos presupuestarios críticos de éxito se identifican los aspectos más importantes que pueden definir el éxito para cada objetivo, de tal forma que se mida lo verdaderamente esencial; estos  componentes  críticos  de  éxito  son  una  referencia  concreta  para  identificar  parámetros  de medición. </w:t>
      </w:r>
    </w:p>
    <w:p w14:paraId="43E02D06" w14:textId="77777777" w:rsidR="00D35EFB" w:rsidRPr="00B64599" w:rsidRDefault="00D35EFB" w:rsidP="00D35EFB">
      <w:pPr>
        <w:spacing w:after="0" w:line="240" w:lineRule="auto"/>
        <w:jc w:val="both"/>
        <w:rPr>
          <w:rFonts w:ascii="Calibri" w:hAnsi="Calibri" w:cs="Calibri"/>
          <w:color w:val="auto"/>
          <w:sz w:val="24"/>
          <w:szCs w:val="24"/>
          <w:lang w:val="es-MX"/>
        </w:rPr>
      </w:pPr>
    </w:p>
    <w:p w14:paraId="0A2C058A" w14:textId="77777777" w:rsidR="00D35EFB" w:rsidRPr="00B64599" w:rsidRDefault="00D35EFB" w:rsidP="00D35EFB">
      <w:pPr>
        <w:spacing w:after="0" w:line="240" w:lineRule="auto"/>
        <w:jc w:val="both"/>
        <w:rPr>
          <w:rFonts w:ascii="Calibri" w:hAnsi="Calibri" w:cs="Calibri"/>
          <w:color w:val="auto"/>
          <w:sz w:val="24"/>
          <w:szCs w:val="24"/>
          <w:lang w:val="es-MX"/>
        </w:rPr>
      </w:pPr>
      <w:r w:rsidRPr="00B64599">
        <w:rPr>
          <w:rFonts w:ascii="Calibri" w:hAnsi="Calibri" w:cs="Calibri"/>
          <w:color w:val="auto"/>
          <w:sz w:val="24"/>
          <w:szCs w:val="24"/>
          <w:lang w:val="es-MX"/>
        </w:rPr>
        <w:t xml:space="preserve">Para encontrar los componentes críticos de éxito se deben considerar las siguientes perspectivas: </w:t>
      </w:r>
    </w:p>
    <w:p w14:paraId="55DD481D" w14:textId="77777777" w:rsidR="00D35EFB" w:rsidRPr="00B64599" w:rsidRDefault="00D35EFB" w:rsidP="00D35EFB">
      <w:pPr>
        <w:spacing w:after="0" w:line="240" w:lineRule="auto"/>
        <w:jc w:val="both"/>
        <w:rPr>
          <w:rFonts w:ascii="Calibri" w:hAnsi="Calibri" w:cs="Calibri"/>
          <w:color w:val="auto"/>
          <w:sz w:val="24"/>
          <w:szCs w:val="24"/>
          <w:lang w:val="es-MX"/>
        </w:rPr>
      </w:pPr>
    </w:p>
    <w:p w14:paraId="2524573B" w14:textId="77777777" w:rsidR="00D35EFB" w:rsidRPr="00FB3AAD" w:rsidRDefault="00D35EFB" w:rsidP="00D35EFB">
      <w:pPr>
        <w:pStyle w:val="Prrafodelista"/>
        <w:widowControl/>
        <w:numPr>
          <w:ilvl w:val="0"/>
          <w:numId w:val="12"/>
        </w:numPr>
        <w:spacing w:after="0" w:line="240" w:lineRule="auto"/>
        <w:jc w:val="both"/>
        <w:rPr>
          <w:rFonts w:cs="Calibri"/>
          <w:sz w:val="24"/>
          <w:szCs w:val="24"/>
          <w:lang w:val="es-MX"/>
        </w:rPr>
      </w:pPr>
      <w:r w:rsidRPr="00FB3AAD">
        <w:rPr>
          <w:rFonts w:cs="Calibri"/>
          <w:sz w:val="24"/>
          <w:szCs w:val="24"/>
          <w:lang w:val="es-MX"/>
        </w:rPr>
        <w:t xml:space="preserve">El punto de vista de los beneficiarios/sectores de la sociedad involucrados. </w:t>
      </w:r>
    </w:p>
    <w:p w14:paraId="7E332BFA" w14:textId="77777777" w:rsidR="00D35EFB" w:rsidRPr="00FB3AAD" w:rsidRDefault="00D35EFB" w:rsidP="00D35EFB">
      <w:pPr>
        <w:pStyle w:val="Prrafodelista"/>
        <w:widowControl/>
        <w:numPr>
          <w:ilvl w:val="0"/>
          <w:numId w:val="12"/>
        </w:numPr>
        <w:spacing w:after="0" w:line="240" w:lineRule="auto"/>
        <w:jc w:val="both"/>
        <w:rPr>
          <w:rFonts w:cs="Calibri"/>
          <w:sz w:val="24"/>
          <w:szCs w:val="24"/>
        </w:rPr>
      </w:pPr>
      <w:r w:rsidRPr="00FB3AAD">
        <w:rPr>
          <w:rFonts w:cs="Calibri"/>
          <w:sz w:val="24"/>
          <w:szCs w:val="24"/>
        </w:rPr>
        <w:t xml:space="preserve">Las </w:t>
      </w:r>
      <w:proofErr w:type="spellStart"/>
      <w:r w:rsidRPr="00FB3AAD">
        <w:rPr>
          <w:rFonts w:cs="Calibri"/>
          <w:sz w:val="24"/>
          <w:szCs w:val="24"/>
        </w:rPr>
        <w:t>políticas</w:t>
      </w:r>
      <w:proofErr w:type="spellEnd"/>
      <w:r w:rsidRPr="00FB3AAD">
        <w:rPr>
          <w:rFonts w:cs="Calibri"/>
          <w:sz w:val="24"/>
          <w:szCs w:val="24"/>
        </w:rPr>
        <w:t xml:space="preserve"> </w:t>
      </w:r>
      <w:proofErr w:type="spellStart"/>
      <w:r w:rsidRPr="00FB3AAD">
        <w:rPr>
          <w:rFonts w:cs="Calibri"/>
          <w:sz w:val="24"/>
          <w:szCs w:val="24"/>
        </w:rPr>
        <w:t>gubernamentales</w:t>
      </w:r>
      <w:proofErr w:type="spellEnd"/>
      <w:r w:rsidRPr="00FB3AAD">
        <w:rPr>
          <w:rFonts w:cs="Calibri"/>
          <w:sz w:val="24"/>
          <w:szCs w:val="24"/>
        </w:rPr>
        <w:t xml:space="preserve"> </w:t>
      </w:r>
    </w:p>
    <w:p w14:paraId="0C2B02D8" w14:textId="77777777" w:rsidR="00D35EFB" w:rsidRPr="00FB3AAD" w:rsidRDefault="00D35EFB" w:rsidP="00D35EFB">
      <w:pPr>
        <w:pStyle w:val="Prrafodelista"/>
        <w:widowControl/>
        <w:numPr>
          <w:ilvl w:val="0"/>
          <w:numId w:val="12"/>
        </w:numPr>
        <w:spacing w:after="0" w:line="240" w:lineRule="auto"/>
        <w:jc w:val="both"/>
        <w:rPr>
          <w:rFonts w:cs="Calibri"/>
          <w:sz w:val="24"/>
          <w:szCs w:val="24"/>
        </w:rPr>
      </w:pPr>
      <w:proofErr w:type="spellStart"/>
      <w:r w:rsidRPr="00FB3AAD">
        <w:rPr>
          <w:rFonts w:cs="Calibri"/>
          <w:sz w:val="24"/>
          <w:szCs w:val="24"/>
        </w:rPr>
        <w:t>Estándares</w:t>
      </w:r>
      <w:proofErr w:type="spellEnd"/>
      <w:r w:rsidRPr="00FB3AAD">
        <w:rPr>
          <w:rFonts w:cs="Calibri"/>
          <w:sz w:val="24"/>
          <w:szCs w:val="24"/>
        </w:rPr>
        <w:t xml:space="preserve"> </w:t>
      </w:r>
      <w:proofErr w:type="spellStart"/>
      <w:r w:rsidRPr="00FB3AAD">
        <w:rPr>
          <w:rFonts w:cs="Calibri"/>
          <w:sz w:val="24"/>
          <w:szCs w:val="24"/>
        </w:rPr>
        <w:t>internacionales</w:t>
      </w:r>
      <w:proofErr w:type="spellEnd"/>
      <w:r w:rsidRPr="00FB3AAD">
        <w:rPr>
          <w:rFonts w:cs="Calibri"/>
          <w:sz w:val="24"/>
          <w:szCs w:val="24"/>
        </w:rPr>
        <w:t xml:space="preserve"> y </w:t>
      </w:r>
      <w:proofErr w:type="spellStart"/>
      <w:r w:rsidRPr="00FB3AAD">
        <w:rPr>
          <w:rFonts w:cs="Calibri"/>
          <w:sz w:val="24"/>
          <w:szCs w:val="24"/>
        </w:rPr>
        <w:t>nacionales</w:t>
      </w:r>
      <w:proofErr w:type="spellEnd"/>
    </w:p>
    <w:p w14:paraId="6918D708" w14:textId="77777777" w:rsidR="00D35EFB" w:rsidRPr="00FB3AAD" w:rsidRDefault="00D35EFB" w:rsidP="00D35EFB">
      <w:pPr>
        <w:pStyle w:val="Prrafodelista"/>
        <w:widowControl/>
        <w:numPr>
          <w:ilvl w:val="0"/>
          <w:numId w:val="12"/>
        </w:numPr>
        <w:spacing w:after="0" w:line="240" w:lineRule="auto"/>
        <w:jc w:val="both"/>
        <w:rPr>
          <w:rFonts w:cs="Calibri"/>
          <w:sz w:val="24"/>
          <w:szCs w:val="24"/>
          <w:lang w:val="es-MX"/>
        </w:rPr>
      </w:pPr>
      <w:r w:rsidRPr="00FB3AAD">
        <w:rPr>
          <w:rFonts w:cs="Calibri"/>
          <w:sz w:val="24"/>
          <w:szCs w:val="24"/>
          <w:lang w:val="es-MX"/>
        </w:rPr>
        <w:t xml:space="preserve">El punto de vista o perspectiva de la misma dependencia </w:t>
      </w:r>
    </w:p>
    <w:p w14:paraId="78FE4171" w14:textId="77777777" w:rsidR="00D35EFB" w:rsidRPr="00FB3AAD" w:rsidRDefault="00D35EFB" w:rsidP="00D35EFB">
      <w:pPr>
        <w:spacing w:after="0" w:line="240" w:lineRule="auto"/>
        <w:jc w:val="both"/>
        <w:rPr>
          <w:rFonts w:ascii="Calibri" w:hAnsi="Calibri" w:cs="Calibri"/>
          <w:color w:val="auto"/>
          <w:sz w:val="24"/>
          <w:szCs w:val="24"/>
          <w:lang w:val="es-MX"/>
        </w:rPr>
      </w:pPr>
    </w:p>
    <w:p w14:paraId="4D218FB3" w14:textId="77777777" w:rsidR="00D35EFB" w:rsidRPr="00B64599" w:rsidRDefault="00D35EFB" w:rsidP="00D35EFB">
      <w:pPr>
        <w:spacing w:after="0" w:line="240" w:lineRule="auto"/>
        <w:jc w:val="both"/>
        <w:rPr>
          <w:rFonts w:ascii="Calibri" w:hAnsi="Calibri" w:cs="Calibri"/>
          <w:color w:val="auto"/>
          <w:sz w:val="24"/>
          <w:szCs w:val="24"/>
          <w:lang w:val="es-MX"/>
        </w:rPr>
      </w:pPr>
    </w:p>
    <w:p w14:paraId="1B92A56A" w14:textId="77777777" w:rsidR="00D35EFB" w:rsidRPr="00B64599" w:rsidRDefault="00D35EFB" w:rsidP="00D35EFB">
      <w:pPr>
        <w:spacing w:after="0" w:line="240" w:lineRule="auto"/>
        <w:jc w:val="both"/>
        <w:rPr>
          <w:rFonts w:ascii="Calibri" w:hAnsi="Calibri" w:cs="Calibri"/>
          <w:b/>
          <w:color w:val="auto"/>
          <w:sz w:val="24"/>
          <w:szCs w:val="24"/>
          <w:lang w:val="es-MX"/>
        </w:rPr>
      </w:pPr>
      <w:r w:rsidRPr="00B64599">
        <w:rPr>
          <w:rFonts w:ascii="Calibri" w:hAnsi="Calibri" w:cs="Calibri"/>
          <w:b/>
          <w:color w:val="auto"/>
          <w:sz w:val="24"/>
          <w:szCs w:val="24"/>
          <w:lang w:val="es-MX"/>
        </w:rPr>
        <w:t xml:space="preserve">Paso 3 Definición preliminar de indicadores </w:t>
      </w:r>
    </w:p>
    <w:p w14:paraId="63E08FC0" w14:textId="77777777" w:rsidR="00D35EFB" w:rsidRPr="00B64599" w:rsidRDefault="00D35EFB" w:rsidP="00D35EFB">
      <w:pPr>
        <w:spacing w:after="0" w:line="240" w:lineRule="auto"/>
        <w:jc w:val="both"/>
        <w:rPr>
          <w:rFonts w:ascii="Calibri" w:hAnsi="Calibri" w:cs="Calibri"/>
          <w:color w:val="auto"/>
          <w:sz w:val="24"/>
          <w:szCs w:val="24"/>
          <w:lang w:val="es-MX"/>
        </w:rPr>
      </w:pPr>
    </w:p>
    <w:p w14:paraId="38F79417" w14:textId="77777777" w:rsidR="00D35EFB" w:rsidRPr="00B64599" w:rsidRDefault="00D35EFB" w:rsidP="00D35EFB">
      <w:pPr>
        <w:spacing w:after="0" w:line="240" w:lineRule="auto"/>
        <w:jc w:val="both"/>
        <w:rPr>
          <w:rFonts w:ascii="Calibri" w:hAnsi="Calibri" w:cs="Calibri"/>
          <w:color w:val="auto"/>
          <w:sz w:val="24"/>
          <w:szCs w:val="24"/>
          <w:lang w:val="es-MX"/>
        </w:rPr>
      </w:pPr>
      <w:r w:rsidRPr="00B64599">
        <w:rPr>
          <w:rFonts w:ascii="Calibri" w:hAnsi="Calibri" w:cs="Calibri"/>
          <w:color w:val="auto"/>
          <w:sz w:val="24"/>
          <w:szCs w:val="24"/>
          <w:lang w:val="es-MX"/>
        </w:rPr>
        <w:t xml:space="preserve">La  definición  de  indicadores  implica  establecer  su  adecuada alineación  programática  con  el  Plan Estatal de Desarrollo 2009-2015 y con los propios Programas Sectoriales de Mediano Plazo 2011-2015, su denominación, fórmula de cálculo, meta anual y semaforización. </w:t>
      </w:r>
    </w:p>
    <w:p w14:paraId="0CF8F9F2" w14:textId="77777777" w:rsidR="00D35EFB" w:rsidRPr="00B64599" w:rsidRDefault="00D35EFB" w:rsidP="00D35EFB">
      <w:pPr>
        <w:spacing w:after="0" w:line="240" w:lineRule="auto"/>
        <w:jc w:val="both"/>
        <w:rPr>
          <w:rFonts w:ascii="Calibri" w:hAnsi="Calibri" w:cs="Calibri"/>
          <w:color w:val="auto"/>
          <w:sz w:val="24"/>
          <w:szCs w:val="24"/>
          <w:lang w:val="es-MX"/>
        </w:rPr>
      </w:pPr>
    </w:p>
    <w:p w14:paraId="4699663F" w14:textId="77777777" w:rsidR="00D35EFB" w:rsidRPr="00B64599" w:rsidRDefault="00D35EFB" w:rsidP="00D35EFB">
      <w:pPr>
        <w:spacing w:after="0" w:line="240" w:lineRule="auto"/>
        <w:jc w:val="both"/>
        <w:rPr>
          <w:rFonts w:ascii="Calibri" w:hAnsi="Calibri" w:cs="Calibri"/>
          <w:color w:val="auto"/>
          <w:sz w:val="24"/>
          <w:szCs w:val="24"/>
          <w:lang w:val="es-MX"/>
        </w:rPr>
      </w:pPr>
      <w:r w:rsidRPr="00B64599">
        <w:rPr>
          <w:rFonts w:ascii="Calibri" w:hAnsi="Calibri" w:cs="Calibri"/>
          <w:color w:val="auto"/>
          <w:sz w:val="24"/>
          <w:szCs w:val="24"/>
          <w:lang w:val="es-MX"/>
        </w:rPr>
        <w:t xml:space="preserve">Se  realiza  identificando  para  cada proceso y/o  proyecto  presupuestario,  la  mejor  manera  de  medir  su cumplimiento.  Los  indicadores  deben  expresar  el  resultado  esperado  en  cada  uno  de  los componentes críticos de éxito. </w:t>
      </w:r>
    </w:p>
    <w:p w14:paraId="05F4549C" w14:textId="77777777" w:rsidR="00D35EFB" w:rsidRPr="00B64599" w:rsidRDefault="00D35EFB" w:rsidP="00D35EFB">
      <w:pPr>
        <w:spacing w:after="0" w:line="240" w:lineRule="auto"/>
        <w:jc w:val="both"/>
        <w:rPr>
          <w:rFonts w:ascii="Calibri" w:hAnsi="Calibri" w:cs="Calibri"/>
          <w:color w:val="auto"/>
          <w:sz w:val="24"/>
          <w:szCs w:val="24"/>
          <w:lang w:val="es-MX"/>
        </w:rPr>
      </w:pPr>
    </w:p>
    <w:p w14:paraId="095E905C" w14:textId="77777777" w:rsidR="00D35EFB" w:rsidRPr="00B64599" w:rsidRDefault="00D35EFB" w:rsidP="00D35EFB">
      <w:pPr>
        <w:spacing w:after="0" w:line="240" w:lineRule="auto"/>
        <w:jc w:val="both"/>
        <w:rPr>
          <w:rFonts w:ascii="Calibri" w:hAnsi="Calibri" w:cs="Calibri"/>
          <w:color w:val="auto"/>
          <w:sz w:val="24"/>
          <w:szCs w:val="24"/>
          <w:lang w:val="es-MX"/>
        </w:rPr>
      </w:pPr>
      <w:r w:rsidRPr="00B64599">
        <w:rPr>
          <w:rFonts w:ascii="Calibri" w:hAnsi="Calibri" w:cs="Calibri"/>
          <w:color w:val="auto"/>
          <w:sz w:val="24"/>
          <w:szCs w:val="24"/>
          <w:lang w:val="es-MX"/>
        </w:rPr>
        <w:t xml:space="preserve">Los indicadores por lo general muestran la relación entre variables, por ejemplo: </w:t>
      </w:r>
    </w:p>
    <w:p w14:paraId="0BD4C8EE" w14:textId="77777777" w:rsidR="00D35EFB" w:rsidRPr="00B64599" w:rsidRDefault="00D35EFB" w:rsidP="00D35EFB">
      <w:pPr>
        <w:spacing w:after="0" w:line="240" w:lineRule="auto"/>
        <w:jc w:val="both"/>
        <w:rPr>
          <w:rFonts w:ascii="Calibri" w:hAnsi="Calibri" w:cs="Calibri"/>
          <w:color w:val="auto"/>
          <w:sz w:val="24"/>
          <w:szCs w:val="24"/>
          <w:lang w:val="es-MX"/>
        </w:rPr>
      </w:pPr>
    </w:p>
    <w:p w14:paraId="7D2D0C14" w14:textId="77777777" w:rsidR="00D35EFB" w:rsidRPr="00B64599" w:rsidRDefault="00D35EFB" w:rsidP="00D35EFB">
      <w:pPr>
        <w:spacing w:after="0" w:line="240" w:lineRule="auto"/>
        <w:jc w:val="both"/>
        <w:rPr>
          <w:rFonts w:ascii="Calibri" w:hAnsi="Calibri" w:cs="Calibri"/>
          <w:color w:val="auto"/>
          <w:sz w:val="24"/>
          <w:szCs w:val="24"/>
          <w:lang w:val="es-MX"/>
        </w:rPr>
      </w:pPr>
      <w:r w:rsidRPr="00B64599">
        <w:rPr>
          <w:rFonts w:ascii="Calibri" w:hAnsi="Calibri" w:cs="Calibri"/>
          <w:color w:val="auto"/>
          <w:sz w:val="24"/>
          <w:szCs w:val="24"/>
          <w:lang w:val="es-MX"/>
        </w:rPr>
        <w:t xml:space="preserve">La  cobertura  de  capacitación  a  personal  médico  y  refleja  los  cursos  otorgados  por  médico especialista en atención a la mujer. </w:t>
      </w:r>
    </w:p>
    <w:p w14:paraId="44354F41" w14:textId="77777777" w:rsidR="00D35EFB" w:rsidRPr="00B64599" w:rsidRDefault="00D35EFB" w:rsidP="00D35EFB">
      <w:pPr>
        <w:spacing w:after="0" w:line="240" w:lineRule="auto"/>
        <w:jc w:val="both"/>
        <w:rPr>
          <w:rFonts w:ascii="Calibri" w:hAnsi="Calibri" w:cs="Calibri"/>
          <w:color w:val="auto"/>
          <w:sz w:val="24"/>
          <w:szCs w:val="24"/>
          <w:lang w:val="es-MX"/>
        </w:rPr>
      </w:pPr>
    </w:p>
    <w:p w14:paraId="4C2E5158" w14:textId="6F723716" w:rsidR="00D35EFB" w:rsidRPr="00FB3AAD" w:rsidRDefault="00D35EFB" w:rsidP="00D35EFB">
      <w:pPr>
        <w:spacing w:after="0" w:line="240" w:lineRule="auto"/>
        <w:jc w:val="both"/>
        <w:rPr>
          <w:rFonts w:ascii="Calibri" w:hAnsi="Calibri" w:cs="Calibri"/>
          <w:color w:val="auto"/>
          <w:sz w:val="24"/>
          <w:szCs w:val="24"/>
          <w:lang w:val="es-MX"/>
        </w:rPr>
      </w:pPr>
      <w:r w:rsidRPr="00FB3AAD">
        <w:rPr>
          <w:rFonts w:ascii="Calibri" w:hAnsi="Calibri" w:cs="Calibri"/>
          <w:b/>
          <w:i/>
          <w:color w:val="auto"/>
          <w:sz w:val="24"/>
          <w:szCs w:val="24"/>
          <w:lang w:val="es-MX"/>
        </w:rPr>
        <w:t>Capacitación a personal médico en atención a la mujer</w:t>
      </w:r>
      <w:r w:rsidR="00FB3AAD">
        <w:rPr>
          <w:rFonts w:ascii="Calibri" w:hAnsi="Calibri" w:cs="Calibri"/>
          <w:b/>
          <w:color w:val="auto"/>
          <w:sz w:val="24"/>
          <w:szCs w:val="24"/>
          <w:lang w:val="es-MX"/>
        </w:rPr>
        <w:t>=</w:t>
      </w:r>
    </w:p>
    <w:p w14:paraId="44FEB3E5" w14:textId="77777777" w:rsidR="00D35EFB" w:rsidRPr="00B64599" w:rsidRDefault="00D35EFB" w:rsidP="00D35EFB">
      <w:pPr>
        <w:spacing w:after="0" w:line="240" w:lineRule="auto"/>
        <w:jc w:val="both"/>
        <w:rPr>
          <w:rFonts w:ascii="Calibri" w:hAnsi="Calibri" w:cs="Calibri"/>
          <w:color w:val="auto"/>
          <w:sz w:val="24"/>
          <w:szCs w:val="24"/>
          <w:lang w:val="es-MX"/>
        </w:rPr>
      </w:pPr>
      <w:r w:rsidRPr="00B64599">
        <w:rPr>
          <w:rFonts w:ascii="Calibri" w:hAnsi="Calibri" w:cs="Calibri"/>
          <w:color w:val="auto"/>
          <w:sz w:val="24"/>
          <w:szCs w:val="24"/>
          <w:lang w:val="es-MX"/>
        </w:rPr>
        <w:t>Cursos de especialidades para la atención de la mujer realizados en 2015/ Total de personal médico especialista en la mujer.</w:t>
      </w:r>
    </w:p>
    <w:p w14:paraId="7A482284" w14:textId="77777777" w:rsidR="00D35EFB" w:rsidRPr="00B64599" w:rsidRDefault="00D35EFB" w:rsidP="00D35EFB">
      <w:pPr>
        <w:spacing w:after="0" w:line="240" w:lineRule="auto"/>
        <w:jc w:val="both"/>
        <w:rPr>
          <w:rFonts w:ascii="Calibri" w:hAnsi="Calibri" w:cs="Calibri"/>
          <w:color w:val="auto"/>
          <w:sz w:val="24"/>
          <w:szCs w:val="24"/>
          <w:lang w:val="es-MX"/>
        </w:rPr>
      </w:pPr>
    </w:p>
    <w:p w14:paraId="3C612959" w14:textId="77777777" w:rsidR="00D35EFB" w:rsidRPr="00FB3AAD" w:rsidRDefault="00D35EFB" w:rsidP="00D35EFB">
      <w:pPr>
        <w:spacing w:after="0" w:line="240" w:lineRule="auto"/>
        <w:jc w:val="both"/>
        <w:rPr>
          <w:rFonts w:ascii="Calibri" w:hAnsi="Calibri" w:cs="Calibri"/>
          <w:b/>
          <w:color w:val="auto"/>
          <w:sz w:val="24"/>
          <w:szCs w:val="24"/>
          <w:lang w:val="es-MX"/>
        </w:rPr>
      </w:pPr>
      <w:r w:rsidRPr="00FB3AAD">
        <w:rPr>
          <w:rFonts w:ascii="Calibri" w:hAnsi="Calibri" w:cs="Calibri"/>
          <w:b/>
          <w:color w:val="auto"/>
          <w:sz w:val="24"/>
          <w:szCs w:val="24"/>
          <w:lang w:val="es-MX"/>
        </w:rPr>
        <w:t>Algunos indicadores incluyen la relación de más de dos variables y un factor de escala o incluso el cálculo de una de ellas implica una fórmula específica</w:t>
      </w:r>
    </w:p>
    <w:p w14:paraId="767C1DDC" w14:textId="77777777" w:rsidR="00D35EFB" w:rsidRPr="00B64599" w:rsidRDefault="00D35EFB" w:rsidP="00D35EFB">
      <w:pPr>
        <w:spacing w:after="0" w:line="240" w:lineRule="auto"/>
        <w:jc w:val="both"/>
        <w:rPr>
          <w:rFonts w:ascii="Calibri" w:hAnsi="Calibri" w:cs="Calibri"/>
          <w:b/>
          <w:i/>
          <w:color w:val="auto"/>
          <w:sz w:val="24"/>
          <w:szCs w:val="24"/>
          <w:lang w:val="es-MX"/>
        </w:rPr>
      </w:pPr>
    </w:p>
    <w:p w14:paraId="0BB82ABA" w14:textId="77777777" w:rsidR="00FB3AAD" w:rsidRPr="00FB3AAD" w:rsidRDefault="00D35EFB" w:rsidP="00D35EFB">
      <w:pPr>
        <w:spacing w:after="0" w:line="240" w:lineRule="auto"/>
        <w:jc w:val="both"/>
        <w:rPr>
          <w:rFonts w:ascii="Calibri" w:hAnsi="Calibri" w:cs="Calibri"/>
          <w:color w:val="auto"/>
          <w:sz w:val="24"/>
          <w:szCs w:val="24"/>
          <w:lang w:val="es-MX"/>
        </w:rPr>
      </w:pPr>
      <w:r w:rsidRPr="00FB3AAD">
        <w:rPr>
          <w:rFonts w:ascii="Calibri" w:hAnsi="Calibri" w:cs="Calibri"/>
          <w:b/>
          <w:i/>
          <w:color w:val="auto"/>
          <w:sz w:val="24"/>
          <w:szCs w:val="24"/>
          <w:lang w:val="es-MX"/>
        </w:rPr>
        <w:t>Índice de utilización de capacidad instalada</w:t>
      </w:r>
      <w:r w:rsidRPr="00FB3AAD">
        <w:rPr>
          <w:rFonts w:ascii="Calibri" w:hAnsi="Calibri" w:cs="Calibri"/>
          <w:color w:val="auto"/>
          <w:sz w:val="24"/>
          <w:szCs w:val="24"/>
          <w:lang w:val="es-MX"/>
        </w:rPr>
        <w:t xml:space="preserve"> =    </w:t>
      </w:r>
    </w:p>
    <w:p w14:paraId="189EA3E4" w14:textId="47C889CF" w:rsidR="00D35EFB" w:rsidRDefault="00D35EFB" w:rsidP="00D35EFB">
      <w:pPr>
        <w:spacing w:after="0" w:line="240" w:lineRule="auto"/>
        <w:jc w:val="both"/>
        <w:rPr>
          <w:rFonts w:ascii="Calibri" w:hAnsi="Calibri" w:cs="Calibri"/>
          <w:color w:val="auto"/>
          <w:sz w:val="24"/>
          <w:szCs w:val="24"/>
          <w:lang w:val="es-MX"/>
        </w:rPr>
      </w:pPr>
      <w:r w:rsidRPr="00B64599">
        <w:rPr>
          <w:rFonts w:ascii="Calibri" w:hAnsi="Calibri" w:cs="Calibri"/>
          <w:color w:val="auto"/>
          <w:sz w:val="24"/>
          <w:szCs w:val="24"/>
          <w:lang w:val="es-MX"/>
        </w:rPr>
        <w:t>Matr</w:t>
      </w:r>
      <w:r w:rsidR="00FB3AAD">
        <w:rPr>
          <w:rFonts w:ascii="Calibri" w:hAnsi="Calibri" w:cs="Calibri"/>
          <w:color w:val="auto"/>
          <w:sz w:val="24"/>
          <w:szCs w:val="24"/>
          <w:lang w:val="es-MX"/>
        </w:rPr>
        <w:t>í</w:t>
      </w:r>
      <w:r w:rsidRPr="00B64599">
        <w:rPr>
          <w:rFonts w:ascii="Calibri" w:hAnsi="Calibri" w:cs="Calibri"/>
          <w:color w:val="auto"/>
          <w:sz w:val="24"/>
          <w:szCs w:val="24"/>
          <w:lang w:val="es-MX"/>
        </w:rPr>
        <w:t>cula total /Capacidad Teórica Total   (CTT) X 100</w:t>
      </w:r>
    </w:p>
    <w:p w14:paraId="179B0C6B" w14:textId="77777777" w:rsidR="00FB3AAD" w:rsidRPr="00B64599" w:rsidRDefault="00FB3AAD" w:rsidP="00D35EFB">
      <w:pPr>
        <w:spacing w:after="0" w:line="240" w:lineRule="auto"/>
        <w:jc w:val="both"/>
        <w:rPr>
          <w:rFonts w:ascii="Calibri" w:hAnsi="Calibri" w:cs="Calibri"/>
          <w:color w:val="auto"/>
          <w:sz w:val="24"/>
          <w:szCs w:val="24"/>
          <w:lang w:val="es-MX"/>
        </w:rPr>
      </w:pPr>
    </w:p>
    <w:p w14:paraId="19021CB9" w14:textId="77777777" w:rsidR="00D35EFB" w:rsidRPr="00B64599" w:rsidRDefault="00D35EFB" w:rsidP="00D35EFB">
      <w:pPr>
        <w:spacing w:after="0" w:line="240" w:lineRule="auto"/>
        <w:jc w:val="both"/>
        <w:rPr>
          <w:rFonts w:ascii="Calibri" w:hAnsi="Calibri" w:cs="Calibri"/>
          <w:color w:val="auto"/>
          <w:sz w:val="24"/>
          <w:szCs w:val="24"/>
          <w:lang w:val="es-MX"/>
        </w:rPr>
      </w:pPr>
      <w:r w:rsidRPr="00B64599">
        <w:rPr>
          <w:rFonts w:ascii="Calibri" w:hAnsi="Calibri" w:cs="Calibri"/>
          <w:color w:val="auto"/>
          <w:sz w:val="24"/>
          <w:szCs w:val="24"/>
          <w:lang w:val="es-MX"/>
        </w:rPr>
        <w:t>En donde: CCT=  [(No. de aulas *0.85)+   ((No. de laboratorios + No. de talleres) * 0.4)]   1.7</w:t>
      </w:r>
    </w:p>
    <w:p w14:paraId="735BB87E" w14:textId="77777777" w:rsidR="00FB3AAD" w:rsidRDefault="00FB3AAD" w:rsidP="00D35EFB">
      <w:pPr>
        <w:spacing w:after="0" w:line="240" w:lineRule="auto"/>
        <w:jc w:val="both"/>
        <w:rPr>
          <w:rFonts w:ascii="Calibri" w:hAnsi="Calibri" w:cs="Calibri"/>
          <w:color w:val="auto"/>
          <w:sz w:val="24"/>
          <w:szCs w:val="24"/>
          <w:lang w:val="es-MX"/>
        </w:rPr>
      </w:pPr>
    </w:p>
    <w:p w14:paraId="0114B635" w14:textId="77777777" w:rsidR="00D35EFB" w:rsidRPr="00B64599" w:rsidRDefault="00D35EFB" w:rsidP="00D35EFB">
      <w:pPr>
        <w:spacing w:after="0" w:line="240" w:lineRule="auto"/>
        <w:jc w:val="both"/>
        <w:rPr>
          <w:rFonts w:ascii="Calibri" w:hAnsi="Calibri" w:cs="Calibri"/>
          <w:color w:val="auto"/>
          <w:sz w:val="24"/>
          <w:szCs w:val="24"/>
          <w:lang w:val="es-MX"/>
        </w:rPr>
      </w:pPr>
      <w:r w:rsidRPr="00B64599">
        <w:rPr>
          <w:rFonts w:ascii="Calibri" w:hAnsi="Calibri" w:cs="Calibri"/>
          <w:color w:val="auto"/>
          <w:sz w:val="24"/>
          <w:szCs w:val="24"/>
          <w:lang w:val="es-MX"/>
        </w:rPr>
        <w:t>Este cálculo supone:</w:t>
      </w:r>
    </w:p>
    <w:p w14:paraId="129ED04B" w14:textId="77777777" w:rsidR="00D35EFB" w:rsidRPr="00B64599" w:rsidRDefault="00D35EFB" w:rsidP="00D35EFB">
      <w:pPr>
        <w:spacing w:after="0" w:line="240" w:lineRule="auto"/>
        <w:jc w:val="both"/>
        <w:rPr>
          <w:rFonts w:ascii="Calibri" w:hAnsi="Calibri" w:cs="Calibri"/>
          <w:color w:val="auto"/>
          <w:sz w:val="24"/>
          <w:szCs w:val="24"/>
          <w:lang w:val="es-MX"/>
        </w:rPr>
      </w:pPr>
      <w:r w:rsidRPr="00B64599">
        <w:rPr>
          <w:rFonts w:ascii="Calibri" w:hAnsi="Calibri" w:cs="Calibri"/>
          <w:color w:val="auto"/>
          <w:sz w:val="24"/>
          <w:szCs w:val="24"/>
          <w:lang w:val="es-MX"/>
        </w:rPr>
        <w:t>Aprovechamiento de un 85% de tiempo de aulas y del 40% en talleres y laboratorios y un uso del  100% de la capacidad en el turno matutino y 70% de la capacidad en el turno vespertino.</w:t>
      </w:r>
    </w:p>
    <w:p w14:paraId="71A99A32" w14:textId="77777777" w:rsidR="00D35EFB" w:rsidRPr="00B64599" w:rsidRDefault="00D35EFB" w:rsidP="00D35EFB">
      <w:pPr>
        <w:spacing w:after="0" w:line="240" w:lineRule="auto"/>
        <w:jc w:val="both"/>
        <w:rPr>
          <w:rFonts w:ascii="Calibri" w:hAnsi="Calibri" w:cs="Calibri"/>
          <w:color w:val="auto"/>
          <w:sz w:val="24"/>
          <w:szCs w:val="24"/>
          <w:lang w:val="es-MX"/>
        </w:rPr>
      </w:pPr>
    </w:p>
    <w:p w14:paraId="59281A33" w14:textId="77777777" w:rsidR="009F154F" w:rsidRDefault="009F154F" w:rsidP="00D35EFB">
      <w:pPr>
        <w:spacing w:after="0" w:line="240" w:lineRule="auto"/>
        <w:jc w:val="both"/>
        <w:rPr>
          <w:rFonts w:ascii="Calibri" w:hAnsi="Calibri" w:cs="Calibri"/>
          <w:b/>
          <w:color w:val="auto"/>
          <w:sz w:val="24"/>
          <w:szCs w:val="24"/>
          <w:lang w:val="es-MX"/>
        </w:rPr>
      </w:pPr>
    </w:p>
    <w:p w14:paraId="7281FCF4" w14:textId="77777777" w:rsidR="009F154F" w:rsidRDefault="009F154F" w:rsidP="00D35EFB">
      <w:pPr>
        <w:spacing w:after="0" w:line="240" w:lineRule="auto"/>
        <w:jc w:val="both"/>
        <w:rPr>
          <w:rFonts w:ascii="Calibri" w:hAnsi="Calibri" w:cs="Calibri"/>
          <w:b/>
          <w:color w:val="auto"/>
          <w:sz w:val="24"/>
          <w:szCs w:val="24"/>
          <w:lang w:val="es-MX"/>
        </w:rPr>
      </w:pPr>
    </w:p>
    <w:p w14:paraId="128D6A6A" w14:textId="77777777" w:rsidR="00D35EFB" w:rsidRPr="00B64599" w:rsidRDefault="00D35EFB" w:rsidP="00D35EFB">
      <w:pPr>
        <w:spacing w:after="0" w:line="240" w:lineRule="auto"/>
        <w:jc w:val="both"/>
        <w:rPr>
          <w:rFonts w:ascii="Calibri" w:hAnsi="Calibri" w:cs="Calibri"/>
          <w:b/>
          <w:color w:val="auto"/>
          <w:sz w:val="24"/>
          <w:szCs w:val="24"/>
          <w:lang w:val="es-MX"/>
        </w:rPr>
      </w:pPr>
      <w:r w:rsidRPr="00B64599">
        <w:rPr>
          <w:rFonts w:ascii="Calibri" w:hAnsi="Calibri" w:cs="Calibri"/>
          <w:b/>
          <w:color w:val="auto"/>
          <w:sz w:val="24"/>
          <w:szCs w:val="24"/>
          <w:lang w:val="es-MX"/>
        </w:rPr>
        <w:lastRenderedPageBreak/>
        <w:t>Existen indicadores denominados tasas los cuales de la siguiente manera:</w:t>
      </w:r>
    </w:p>
    <w:p w14:paraId="56381223" w14:textId="77777777" w:rsidR="00D35EFB" w:rsidRPr="00B64599" w:rsidRDefault="00D35EFB" w:rsidP="00D35EFB">
      <w:pPr>
        <w:spacing w:after="0" w:line="240" w:lineRule="auto"/>
        <w:jc w:val="both"/>
        <w:rPr>
          <w:rFonts w:ascii="Calibri" w:hAnsi="Calibri" w:cs="Calibri"/>
          <w:color w:val="auto"/>
          <w:sz w:val="24"/>
          <w:szCs w:val="24"/>
          <w:lang w:val="es-MX"/>
        </w:rPr>
      </w:pPr>
    </w:p>
    <w:p w14:paraId="20C1A200" w14:textId="77777777" w:rsidR="00FB3AAD" w:rsidRDefault="00D35EFB" w:rsidP="00D35EFB">
      <w:pPr>
        <w:spacing w:after="0" w:line="240" w:lineRule="auto"/>
        <w:jc w:val="both"/>
        <w:rPr>
          <w:rFonts w:ascii="Calibri" w:hAnsi="Calibri" w:cs="Calibri"/>
          <w:color w:val="auto"/>
          <w:sz w:val="24"/>
          <w:szCs w:val="24"/>
          <w:lang w:val="es-MX"/>
        </w:rPr>
      </w:pPr>
      <w:r w:rsidRPr="00B64599">
        <w:rPr>
          <w:rFonts w:ascii="Calibri" w:hAnsi="Calibri" w:cs="Calibri"/>
          <w:b/>
          <w:i/>
          <w:color w:val="auto"/>
          <w:sz w:val="24"/>
          <w:szCs w:val="24"/>
          <w:lang w:val="es-MX"/>
        </w:rPr>
        <w:t xml:space="preserve">Cobertura del servicio de especialidad </w:t>
      </w:r>
      <w:r w:rsidRPr="00B64599">
        <w:rPr>
          <w:rFonts w:ascii="Calibri" w:hAnsi="Calibri" w:cs="Calibri"/>
          <w:color w:val="auto"/>
          <w:sz w:val="24"/>
          <w:szCs w:val="24"/>
          <w:lang w:val="es-MX"/>
        </w:rPr>
        <w:t xml:space="preserve">= </w:t>
      </w:r>
    </w:p>
    <w:p w14:paraId="401CBA4E" w14:textId="3F70A6F4" w:rsidR="00D35EFB" w:rsidRPr="00B64599" w:rsidRDefault="00D35EFB" w:rsidP="00D35EFB">
      <w:pPr>
        <w:spacing w:after="0" w:line="240" w:lineRule="auto"/>
        <w:jc w:val="both"/>
        <w:rPr>
          <w:rFonts w:ascii="Calibri" w:hAnsi="Calibri" w:cs="Calibri"/>
          <w:color w:val="auto"/>
          <w:sz w:val="24"/>
          <w:szCs w:val="24"/>
          <w:lang w:val="es-MX"/>
        </w:rPr>
      </w:pPr>
      <w:r w:rsidRPr="00B64599">
        <w:rPr>
          <w:rFonts w:ascii="Calibri" w:hAnsi="Calibri" w:cs="Calibri"/>
          <w:color w:val="auto"/>
          <w:sz w:val="24"/>
          <w:szCs w:val="24"/>
          <w:lang w:val="es-MX"/>
        </w:rPr>
        <w:t>Médicos especialistas/Población derechohabiente*10,000</w:t>
      </w:r>
    </w:p>
    <w:p w14:paraId="29242A43" w14:textId="77777777" w:rsidR="00D35EFB" w:rsidRPr="007C61D5" w:rsidRDefault="00D35EFB" w:rsidP="00D35EFB">
      <w:pPr>
        <w:spacing w:after="0" w:line="240" w:lineRule="auto"/>
        <w:jc w:val="both"/>
        <w:rPr>
          <w:rFonts w:ascii="Calibri" w:hAnsi="Calibri" w:cs="Calibri"/>
          <w:sz w:val="24"/>
          <w:szCs w:val="24"/>
          <w:lang w:val="es-MX"/>
        </w:rPr>
      </w:pPr>
    </w:p>
    <w:p w14:paraId="6B7623B4" w14:textId="77777777" w:rsidR="00D35EFB" w:rsidRPr="007C61D5" w:rsidRDefault="00D35EFB" w:rsidP="00D35EFB">
      <w:pPr>
        <w:spacing w:after="0" w:line="240" w:lineRule="auto"/>
        <w:jc w:val="both"/>
        <w:rPr>
          <w:rFonts w:ascii="Calibri" w:hAnsi="Calibri" w:cs="Calibri"/>
          <w:sz w:val="24"/>
          <w:szCs w:val="24"/>
          <w:lang w:val="es-MX"/>
        </w:rPr>
      </w:pPr>
    </w:p>
    <w:p w14:paraId="2E44A8A7" w14:textId="77777777" w:rsidR="00D35EFB" w:rsidRPr="00FB3AAD" w:rsidRDefault="00D35EFB" w:rsidP="00D35EFB">
      <w:pPr>
        <w:spacing w:after="0" w:line="240" w:lineRule="auto"/>
        <w:jc w:val="both"/>
        <w:rPr>
          <w:rFonts w:ascii="Calibri" w:hAnsi="Calibri" w:cs="Calibri"/>
          <w:b/>
          <w:color w:val="auto"/>
          <w:sz w:val="24"/>
          <w:szCs w:val="24"/>
          <w:lang w:val="es-MX"/>
        </w:rPr>
      </w:pPr>
      <w:r w:rsidRPr="00FB3AAD">
        <w:rPr>
          <w:rFonts w:ascii="Calibri" w:hAnsi="Calibri" w:cs="Calibri"/>
          <w:b/>
          <w:color w:val="auto"/>
          <w:sz w:val="24"/>
          <w:szCs w:val="24"/>
          <w:lang w:val="es-MX"/>
        </w:rPr>
        <w:t>Existen las variaciones porcentuales las cuales apoyan para conocer el crecimiento de un sector, en especial cuando el crecimiento es muy dinámico.</w:t>
      </w:r>
    </w:p>
    <w:p w14:paraId="1B06D6AD" w14:textId="77777777" w:rsidR="00D35EFB" w:rsidRPr="007C61D5" w:rsidRDefault="00D35EFB" w:rsidP="00D35EFB">
      <w:pPr>
        <w:spacing w:after="0" w:line="240" w:lineRule="auto"/>
        <w:jc w:val="both"/>
        <w:rPr>
          <w:rFonts w:ascii="Calibri" w:hAnsi="Calibri" w:cs="Calibri"/>
          <w:b/>
          <w:sz w:val="24"/>
          <w:szCs w:val="24"/>
          <w:lang w:val="es-MX"/>
        </w:rPr>
      </w:pPr>
    </w:p>
    <w:p w14:paraId="706673AD" w14:textId="77777777" w:rsidR="00D35EFB" w:rsidRPr="007C61D5" w:rsidRDefault="00D35EFB" w:rsidP="00D35EFB">
      <w:pPr>
        <w:spacing w:after="0" w:line="240" w:lineRule="auto"/>
        <w:jc w:val="both"/>
        <w:rPr>
          <w:rFonts w:ascii="Calibri" w:hAnsi="Calibri" w:cs="Calibri"/>
          <w:b/>
          <w:sz w:val="24"/>
          <w:szCs w:val="24"/>
          <w:lang w:val="es-MX"/>
        </w:rPr>
      </w:pPr>
    </w:p>
    <w:p w14:paraId="5FC1A705" w14:textId="77777777" w:rsidR="00FB3AAD" w:rsidRDefault="00D35EFB" w:rsidP="00D35EFB">
      <w:pPr>
        <w:spacing w:after="0" w:line="240" w:lineRule="auto"/>
        <w:jc w:val="both"/>
        <w:rPr>
          <w:rFonts w:ascii="Calibri" w:hAnsi="Calibri" w:cs="Calibri"/>
          <w:color w:val="auto"/>
          <w:sz w:val="24"/>
          <w:szCs w:val="24"/>
          <w:lang w:val="es-MX"/>
        </w:rPr>
      </w:pPr>
      <w:r w:rsidRPr="00B64599">
        <w:rPr>
          <w:rFonts w:ascii="Calibri" w:hAnsi="Calibri" w:cs="Calibri"/>
          <w:b/>
          <w:i/>
          <w:color w:val="auto"/>
          <w:sz w:val="24"/>
          <w:szCs w:val="24"/>
          <w:lang w:val="es-MX"/>
        </w:rPr>
        <w:t>Crecimiento de la inversión</w:t>
      </w:r>
      <w:r w:rsidRPr="00B64599">
        <w:rPr>
          <w:rFonts w:ascii="Calibri" w:hAnsi="Calibri" w:cs="Calibri"/>
          <w:color w:val="auto"/>
          <w:sz w:val="24"/>
          <w:szCs w:val="24"/>
          <w:lang w:val="es-MX"/>
        </w:rPr>
        <w:t xml:space="preserve">= </w:t>
      </w:r>
    </w:p>
    <w:p w14:paraId="2570A2F8" w14:textId="2331567E" w:rsidR="00D35EFB" w:rsidRPr="00B64599" w:rsidRDefault="00D35EFB" w:rsidP="00D35EFB">
      <w:pPr>
        <w:spacing w:after="0" w:line="240" w:lineRule="auto"/>
        <w:jc w:val="both"/>
        <w:rPr>
          <w:rFonts w:ascii="Calibri" w:hAnsi="Calibri" w:cs="Calibri"/>
          <w:color w:val="auto"/>
          <w:sz w:val="24"/>
          <w:szCs w:val="24"/>
          <w:lang w:val="es-MX"/>
        </w:rPr>
      </w:pPr>
      <w:r w:rsidRPr="00B64599">
        <w:rPr>
          <w:rFonts w:ascii="Calibri" w:hAnsi="Calibri" w:cs="Calibri"/>
          <w:color w:val="auto"/>
          <w:sz w:val="24"/>
          <w:szCs w:val="24"/>
          <w:lang w:val="es-MX"/>
        </w:rPr>
        <w:t>Inversión del año actual/Inversión del año anterior – 1 * 100</w:t>
      </w:r>
    </w:p>
    <w:p w14:paraId="6D28C5F4" w14:textId="77777777" w:rsidR="00D35EFB" w:rsidRPr="00B64599" w:rsidRDefault="00D35EFB" w:rsidP="00D35EFB">
      <w:pPr>
        <w:spacing w:after="0" w:line="240" w:lineRule="auto"/>
        <w:jc w:val="both"/>
        <w:rPr>
          <w:rFonts w:ascii="Calibri" w:hAnsi="Calibri" w:cs="Calibri"/>
          <w:color w:val="auto"/>
          <w:sz w:val="24"/>
          <w:szCs w:val="24"/>
          <w:lang w:val="es-MX"/>
        </w:rPr>
      </w:pPr>
    </w:p>
    <w:p w14:paraId="503F14E1" w14:textId="77777777" w:rsidR="00D35EFB" w:rsidRPr="00B64599" w:rsidRDefault="00D35EFB" w:rsidP="00D35EFB">
      <w:pPr>
        <w:spacing w:after="0" w:line="240" w:lineRule="auto"/>
        <w:jc w:val="both"/>
        <w:rPr>
          <w:rFonts w:ascii="Calibri" w:hAnsi="Calibri" w:cs="Calibri"/>
          <w:color w:val="auto"/>
          <w:sz w:val="24"/>
          <w:szCs w:val="24"/>
          <w:lang w:val="es-MX"/>
        </w:rPr>
      </w:pPr>
      <w:r w:rsidRPr="00B64599">
        <w:rPr>
          <w:rFonts w:ascii="Calibri" w:hAnsi="Calibri" w:cs="Calibri"/>
          <w:color w:val="auto"/>
          <w:sz w:val="24"/>
          <w:szCs w:val="24"/>
          <w:lang w:val="es-MX"/>
        </w:rPr>
        <w:t xml:space="preserve">Para que la medición resulte realmente efectiva, los indicadores deben definirse tomando en cuenta las limitaciones que representa la no disponibilidad de información y la complejidad de concentrar la  información  dispersa,  evaluando  en  cada  momento  la  calidad  de  la  información,  así  como  la factibilidad de obtener la información y el grado de precisión en dicha información. </w:t>
      </w:r>
    </w:p>
    <w:p w14:paraId="1F10E3AB" w14:textId="77777777" w:rsidR="00D35EFB" w:rsidRPr="00B64599" w:rsidRDefault="00D35EFB" w:rsidP="00D35EFB">
      <w:pPr>
        <w:spacing w:after="0" w:line="240" w:lineRule="auto"/>
        <w:jc w:val="both"/>
        <w:rPr>
          <w:rFonts w:ascii="Calibri" w:hAnsi="Calibri" w:cs="Calibri"/>
          <w:color w:val="auto"/>
          <w:sz w:val="24"/>
          <w:szCs w:val="24"/>
          <w:lang w:val="es-MX"/>
        </w:rPr>
      </w:pPr>
    </w:p>
    <w:p w14:paraId="65FAC81F" w14:textId="77777777" w:rsidR="00D35EFB" w:rsidRPr="00B64599" w:rsidRDefault="00D35EFB" w:rsidP="00D35EFB">
      <w:pPr>
        <w:spacing w:after="0" w:line="240" w:lineRule="auto"/>
        <w:jc w:val="both"/>
        <w:rPr>
          <w:rFonts w:ascii="Calibri" w:hAnsi="Calibri" w:cs="Calibri"/>
          <w:color w:val="auto"/>
          <w:sz w:val="24"/>
          <w:szCs w:val="24"/>
          <w:lang w:val="es-MX"/>
        </w:rPr>
      </w:pPr>
      <w:r w:rsidRPr="00B64599">
        <w:rPr>
          <w:rFonts w:ascii="Calibri" w:hAnsi="Calibri" w:cs="Calibri"/>
          <w:color w:val="auto"/>
          <w:sz w:val="24"/>
          <w:szCs w:val="24"/>
          <w:lang w:val="es-MX"/>
        </w:rPr>
        <w:t xml:space="preserve">Así mismo para la elaboración del Proyecto de Presupuesto de Egresos 2016 se deberán vincular las metas más sustantivas de cada programa los indicadores que así lo requieran. </w:t>
      </w:r>
    </w:p>
    <w:p w14:paraId="60DC4585" w14:textId="77777777" w:rsidR="00D35EFB" w:rsidRPr="00B64599" w:rsidRDefault="00D35EFB" w:rsidP="00D35EFB">
      <w:pPr>
        <w:spacing w:after="0" w:line="240" w:lineRule="auto"/>
        <w:jc w:val="both"/>
        <w:rPr>
          <w:rFonts w:ascii="Calibri" w:hAnsi="Calibri" w:cs="Calibri"/>
          <w:color w:val="auto"/>
          <w:sz w:val="24"/>
          <w:szCs w:val="24"/>
          <w:lang w:val="es-MX"/>
        </w:rPr>
      </w:pPr>
    </w:p>
    <w:p w14:paraId="7D9F61E5" w14:textId="77777777" w:rsidR="00D35EFB" w:rsidRPr="00B64599" w:rsidRDefault="00D35EFB" w:rsidP="00D35EFB">
      <w:pPr>
        <w:spacing w:after="0" w:line="240" w:lineRule="auto"/>
        <w:jc w:val="both"/>
        <w:rPr>
          <w:rFonts w:ascii="Calibri" w:hAnsi="Calibri" w:cs="Calibri"/>
          <w:color w:val="auto"/>
          <w:sz w:val="24"/>
          <w:szCs w:val="24"/>
          <w:lang w:val="es-MX"/>
        </w:rPr>
      </w:pPr>
    </w:p>
    <w:p w14:paraId="667B8181" w14:textId="77777777" w:rsidR="00D35EFB" w:rsidRPr="00B64599" w:rsidRDefault="00D35EFB" w:rsidP="00D35EFB">
      <w:pPr>
        <w:spacing w:after="0" w:line="240" w:lineRule="auto"/>
        <w:jc w:val="both"/>
        <w:rPr>
          <w:rFonts w:ascii="Calibri" w:hAnsi="Calibri" w:cs="Calibri"/>
          <w:b/>
          <w:color w:val="auto"/>
          <w:sz w:val="24"/>
          <w:szCs w:val="24"/>
          <w:lang w:val="es-MX"/>
        </w:rPr>
      </w:pPr>
      <w:r w:rsidRPr="00B64599">
        <w:rPr>
          <w:rFonts w:ascii="Calibri" w:hAnsi="Calibri" w:cs="Calibri"/>
          <w:b/>
          <w:color w:val="auto"/>
          <w:sz w:val="24"/>
          <w:szCs w:val="24"/>
          <w:lang w:val="es-MX"/>
        </w:rPr>
        <w:t xml:space="preserve">Paso 4 Verificar si han sido cubiertas todas las dimensiones de evaluación y la temporalidad de corto y largo plazo </w:t>
      </w:r>
    </w:p>
    <w:p w14:paraId="2B2420AF" w14:textId="77777777" w:rsidR="00D35EFB" w:rsidRPr="00B64599" w:rsidRDefault="00D35EFB" w:rsidP="00D35EFB">
      <w:pPr>
        <w:spacing w:after="0" w:line="240" w:lineRule="auto"/>
        <w:jc w:val="both"/>
        <w:rPr>
          <w:rFonts w:ascii="Calibri" w:hAnsi="Calibri" w:cs="Calibri"/>
          <w:color w:val="auto"/>
          <w:sz w:val="24"/>
          <w:szCs w:val="24"/>
          <w:lang w:val="es-MX"/>
        </w:rPr>
      </w:pPr>
    </w:p>
    <w:p w14:paraId="2406A5DA" w14:textId="77777777" w:rsidR="00D35EFB" w:rsidRPr="00B64599" w:rsidRDefault="00D35EFB" w:rsidP="00D35EFB">
      <w:pPr>
        <w:spacing w:after="0" w:line="240" w:lineRule="auto"/>
        <w:jc w:val="both"/>
        <w:rPr>
          <w:rFonts w:ascii="Calibri" w:hAnsi="Calibri" w:cs="Calibri"/>
          <w:color w:val="auto"/>
          <w:sz w:val="24"/>
          <w:szCs w:val="24"/>
          <w:lang w:val="es-MX"/>
        </w:rPr>
      </w:pPr>
      <w:r w:rsidRPr="00B64599">
        <w:rPr>
          <w:rFonts w:ascii="Calibri" w:hAnsi="Calibri" w:cs="Calibri"/>
          <w:color w:val="auto"/>
          <w:sz w:val="24"/>
          <w:szCs w:val="24"/>
          <w:lang w:val="es-MX"/>
        </w:rPr>
        <w:t xml:space="preserve">Es  necesario  discernir  la  utilidad  y  pertinencia  entre  las diferentes dimensiones  de  la evaluación  que  se consideran  dentro de la metodología  del  Marco  Lógico,  es  decir, cobertura,  eficiencia,  calidad,  economía y eficacia. </w:t>
      </w:r>
    </w:p>
    <w:p w14:paraId="2E157297" w14:textId="77777777" w:rsidR="00D35EFB" w:rsidRPr="00B64599" w:rsidRDefault="00D35EFB" w:rsidP="00D35EFB">
      <w:pPr>
        <w:spacing w:after="0" w:line="240" w:lineRule="auto"/>
        <w:jc w:val="both"/>
        <w:rPr>
          <w:rFonts w:ascii="Calibri" w:hAnsi="Calibri" w:cs="Calibri"/>
          <w:color w:val="auto"/>
          <w:sz w:val="24"/>
          <w:szCs w:val="24"/>
          <w:lang w:val="es-MX"/>
        </w:rPr>
      </w:pPr>
    </w:p>
    <w:p w14:paraId="07D9CEE5" w14:textId="77777777" w:rsidR="00D35EFB" w:rsidRPr="00B64599" w:rsidRDefault="00D35EFB" w:rsidP="00D35EFB">
      <w:pPr>
        <w:spacing w:after="0" w:line="240" w:lineRule="auto"/>
        <w:jc w:val="both"/>
        <w:rPr>
          <w:rFonts w:ascii="Calibri" w:hAnsi="Calibri" w:cs="Calibri"/>
          <w:color w:val="auto"/>
          <w:sz w:val="24"/>
          <w:szCs w:val="24"/>
          <w:lang w:val="es-MX"/>
        </w:rPr>
      </w:pPr>
      <w:r w:rsidRPr="00B64599">
        <w:rPr>
          <w:rFonts w:ascii="Calibri" w:hAnsi="Calibri" w:cs="Calibri"/>
          <w:color w:val="auto"/>
          <w:sz w:val="24"/>
          <w:szCs w:val="24"/>
          <w:lang w:val="es-MX"/>
        </w:rPr>
        <w:t xml:space="preserve">Cada una de estas dimensiones refleja un aspecto importante para el cumplimiento de los niveles de objetivos;  por  tanto,  es  necesario  que  se  verifique  que  las  dimensiones  de  medición  han  sido elegidas correctamente para los indicadores definidos. </w:t>
      </w:r>
    </w:p>
    <w:p w14:paraId="49E2D7F8" w14:textId="77777777" w:rsidR="00D35EFB" w:rsidRPr="00B64599" w:rsidRDefault="00D35EFB" w:rsidP="00D35EFB">
      <w:pPr>
        <w:spacing w:after="0" w:line="240" w:lineRule="auto"/>
        <w:jc w:val="both"/>
        <w:rPr>
          <w:rFonts w:ascii="Calibri" w:hAnsi="Calibri" w:cs="Calibri"/>
          <w:color w:val="auto"/>
          <w:sz w:val="24"/>
          <w:szCs w:val="24"/>
          <w:lang w:val="es-MX"/>
        </w:rPr>
      </w:pPr>
    </w:p>
    <w:p w14:paraId="1E842873" w14:textId="77777777" w:rsidR="00D35EFB" w:rsidRPr="00B64599" w:rsidRDefault="00D35EFB" w:rsidP="00D35EFB">
      <w:pPr>
        <w:spacing w:after="0" w:line="240" w:lineRule="auto"/>
        <w:jc w:val="both"/>
        <w:rPr>
          <w:rFonts w:ascii="Calibri" w:hAnsi="Calibri" w:cs="Calibri"/>
          <w:b/>
          <w:color w:val="auto"/>
          <w:sz w:val="24"/>
          <w:szCs w:val="24"/>
          <w:lang w:val="es-MX"/>
        </w:rPr>
      </w:pPr>
      <w:r w:rsidRPr="00B64599">
        <w:rPr>
          <w:rFonts w:ascii="Calibri" w:hAnsi="Calibri" w:cs="Calibri"/>
          <w:b/>
          <w:color w:val="auto"/>
          <w:sz w:val="24"/>
          <w:szCs w:val="24"/>
          <w:lang w:val="es-MX"/>
        </w:rPr>
        <w:t xml:space="preserve">Definición y tipo de indicadores según la dimensión que miden </w:t>
      </w:r>
    </w:p>
    <w:p w14:paraId="4F109812" w14:textId="77777777" w:rsidR="00D35EFB" w:rsidRPr="00B64599" w:rsidRDefault="00D35EFB" w:rsidP="00D35EFB">
      <w:pPr>
        <w:spacing w:after="0" w:line="240" w:lineRule="auto"/>
        <w:jc w:val="both"/>
        <w:rPr>
          <w:rFonts w:ascii="Calibri" w:hAnsi="Calibri" w:cs="Calibri"/>
          <w:b/>
          <w:color w:val="auto"/>
          <w:sz w:val="24"/>
          <w:szCs w:val="24"/>
          <w:lang w:val="es-MX"/>
        </w:rPr>
      </w:pPr>
    </w:p>
    <w:p w14:paraId="4AA6D1A4" w14:textId="55CD296F" w:rsidR="00D35EFB" w:rsidRPr="00B64599" w:rsidRDefault="00D35EFB" w:rsidP="00D35EFB">
      <w:pPr>
        <w:rPr>
          <w:rFonts w:ascii="Calibri" w:hAnsi="Calibri" w:cs="Calibri"/>
          <w:color w:val="auto"/>
          <w:sz w:val="24"/>
          <w:szCs w:val="24"/>
          <w:lang w:val="es-MX"/>
        </w:rPr>
      </w:pPr>
      <w:r w:rsidRPr="00B64599">
        <w:rPr>
          <w:rFonts w:ascii="Calibri" w:hAnsi="Calibri" w:cs="Calibri"/>
          <w:b/>
          <w:color w:val="auto"/>
          <w:sz w:val="24"/>
          <w:szCs w:val="24"/>
          <w:lang w:val="es-MX"/>
        </w:rPr>
        <w:t>Cobertura</w:t>
      </w:r>
      <w:r w:rsidRPr="00B64599">
        <w:rPr>
          <w:rFonts w:ascii="Calibri" w:hAnsi="Calibri" w:cs="Calibri"/>
          <w:color w:val="auto"/>
          <w:sz w:val="24"/>
          <w:szCs w:val="24"/>
          <w:lang w:val="es-MX"/>
        </w:rPr>
        <w:t>: Miden el alcance de la población o universo objetivo</w:t>
      </w:r>
      <w:r w:rsidR="007D36B4">
        <w:rPr>
          <w:rFonts w:ascii="Calibri" w:hAnsi="Calibri" w:cs="Calibri"/>
          <w:color w:val="auto"/>
          <w:sz w:val="24"/>
          <w:szCs w:val="24"/>
          <w:lang w:val="es-MX"/>
        </w:rPr>
        <w:t xml:space="preserve"> </w:t>
      </w:r>
      <w:r w:rsidRPr="00B64599">
        <w:rPr>
          <w:rFonts w:ascii="Calibri" w:hAnsi="Calibri" w:cs="Calibri"/>
          <w:color w:val="auto"/>
          <w:sz w:val="24"/>
          <w:szCs w:val="24"/>
          <w:lang w:val="es-ES"/>
        </w:rPr>
        <w:t>del programa o proyecto.</w:t>
      </w:r>
    </w:p>
    <w:p w14:paraId="7CC55804" w14:textId="77777777" w:rsidR="00D35EFB" w:rsidRPr="00B64599" w:rsidRDefault="00D35EFB" w:rsidP="00D35EFB">
      <w:pPr>
        <w:spacing w:after="0" w:line="240" w:lineRule="auto"/>
        <w:jc w:val="both"/>
        <w:rPr>
          <w:rFonts w:ascii="Calibri" w:hAnsi="Calibri" w:cs="Calibri"/>
          <w:color w:val="auto"/>
          <w:sz w:val="24"/>
          <w:szCs w:val="24"/>
          <w:lang w:val="es-MX"/>
        </w:rPr>
      </w:pPr>
      <w:r w:rsidRPr="00B64599">
        <w:rPr>
          <w:rFonts w:ascii="Calibri" w:hAnsi="Calibri" w:cs="Calibri"/>
          <w:b/>
          <w:color w:val="auto"/>
          <w:sz w:val="24"/>
          <w:szCs w:val="24"/>
          <w:lang w:val="es-MX"/>
        </w:rPr>
        <w:t>Eficiencia</w:t>
      </w:r>
      <w:r w:rsidRPr="00B64599">
        <w:rPr>
          <w:rFonts w:ascii="Calibri" w:hAnsi="Calibri" w:cs="Calibri"/>
          <w:color w:val="auto"/>
          <w:sz w:val="24"/>
          <w:szCs w:val="24"/>
          <w:lang w:val="es-MX"/>
        </w:rPr>
        <w:t xml:space="preserve">: Miden costos unitarios y productivos. Reflejan la racionalidad en el uso de los recursos financieros, materiales y humanos. Un proceso eficiente logra la mayor cantidad de productos o servicios al menor costo y tiempo posible. </w:t>
      </w:r>
    </w:p>
    <w:p w14:paraId="39CE90AF" w14:textId="77777777" w:rsidR="00D35EFB" w:rsidRPr="00B64599" w:rsidRDefault="00D35EFB" w:rsidP="00D35EFB">
      <w:pPr>
        <w:spacing w:after="0" w:line="240" w:lineRule="auto"/>
        <w:jc w:val="both"/>
        <w:rPr>
          <w:rFonts w:ascii="Calibri" w:hAnsi="Calibri" w:cs="Calibri"/>
          <w:color w:val="auto"/>
          <w:sz w:val="24"/>
          <w:szCs w:val="24"/>
          <w:lang w:val="es-MX"/>
        </w:rPr>
      </w:pPr>
    </w:p>
    <w:p w14:paraId="44914D89" w14:textId="3ABB66DC" w:rsidR="00D35EFB" w:rsidRPr="00B64599" w:rsidRDefault="00D35EFB" w:rsidP="00D35EFB">
      <w:pPr>
        <w:spacing w:after="0" w:line="240" w:lineRule="auto"/>
        <w:jc w:val="both"/>
        <w:rPr>
          <w:rFonts w:ascii="Calibri" w:hAnsi="Calibri" w:cs="Calibri"/>
          <w:color w:val="auto"/>
          <w:sz w:val="24"/>
          <w:szCs w:val="24"/>
          <w:lang w:val="es-MX"/>
        </w:rPr>
      </w:pPr>
      <w:r w:rsidRPr="00B64599">
        <w:rPr>
          <w:rFonts w:ascii="Calibri" w:hAnsi="Calibri" w:cs="Calibri"/>
          <w:b/>
          <w:color w:val="auto"/>
          <w:sz w:val="24"/>
          <w:szCs w:val="24"/>
          <w:lang w:val="es-MX"/>
        </w:rPr>
        <w:t>Calidad del Gasto</w:t>
      </w:r>
      <w:r w:rsidRPr="00B64599">
        <w:rPr>
          <w:rFonts w:ascii="Calibri" w:hAnsi="Calibri" w:cs="Calibri"/>
          <w:color w:val="auto"/>
          <w:sz w:val="24"/>
          <w:szCs w:val="24"/>
          <w:lang w:val="es-MX"/>
        </w:rPr>
        <w:t xml:space="preserve">:  Miden  el  grado  en  que  los  productos  y/o  servicios  satisfacen  las  necesidades  y expectativas de los clientes y/o usuarios, así como los atributos de los mismos. </w:t>
      </w:r>
    </w:p>
    <w:p w14:paraId="155850F2" w14:textId="77777777" w:rsidR="00D35EFB" w:rsidRPr="00B64599" w:rsidRDefault="00D35EFB" w:rsidP="00D35EFB">
      <w:pPr>
        <w:spacing w:after="0" w:line="240" w:lineRule="auto"/>
        <w:jc w:val="both"/>
        <w:rPr>
          <w:rFonts w:ascii="Calibri" w:hAnsi="Calibri" w:cs="Calibri"/>
          <w:color w:val="auto"/>
          <w:sz w:val="24"/>
          <w:szCs w:val="24"/>
          <w:lang w:val="es-MX"/>
        </w:rPr>
      </w:pPr>
    </w:p>
    <w:p w14:paraId="78261506" w14:textId="77777777" w:rsidR="00D35EFB" w:rsidRPr="00B64599" w:rsidRDefault="00D35EFB" w:rsidP="00D35EFB">
      <w:pPr>
        <w:spacing w:after="0" w:line="240" w:lineRule="auto"/>
        <w:jc w:val="both"/>
        <w:rPr>
          <w:rFonts w:ascii="Calibri" w:hAnsi="Calibri" w:cs="Calibri"/>
          <w:color w:val="auto"/>
          <w:sz w:val="24"/>
          <w:szCs w:val="24"/>
          <w:lang w:val="es-MX"/>
        </w:rPr>
      </w:pPr>
      <w:r w:rsidRPr="00B64599">
        <w:rPr>
          <w:rFonts w:ascii="Calibri" w:hAnsi="Calibri" w:cs="Calibri"/>
          <w:b/>
          <w:color w:val="auto"/>
          <w:sz w:val="24"/>
          <w:szCs w:val="24"/>
          <w:lang w:val="es-MX"/>
        </w:rPr>
        <w:t>Economía</w:t>
      </w:r>
      <w:r w:rsidRPr="00B64599">
        <w:rPr>
          <w:rFonts w:ascii="Calibri" w:hAnsi="Calibri" w:cs="Calibri"/>
          <w:color w:val="auto"/>
          <w:sz w:val="24"/>
          <w:szCs w:val="24"/>
          <w:lang w:val="es-MX"/>
        </w:rPr>
        <w:t xml:space="preserve">:  Miden  la  capacidad  de  la  organización  que  implementa  el  programa  para  movilizar, generar o recuperar los recursos inmuebles, financieros, humanos y tecnológicos disponibles.  </w:t>
      </w:r>
    </w:p>
    <w:p w14:paraId="68018176" w14:textId="77777777" w:rsidR="00D35EFB" w:rsidRPr="00B64599" w:rsidRDefault="00D35EFB" w:rsidP="00D35EFB">
      <w:pPr>
        <w:spacing w:after="0" w:line="240" w:lineRule="auto"/>
        <w:jc w:val="both"/>
        <w:rPr>
          <w:rFonts w:ascii="Calibri" w:hAnsi="Calibri" w:cs="Calibri"/>
          <w:color w:val="auto"/>
          <w:sz w:val="24"/>
          <w:szCs w:val="24"/>
          <w:lang w:val="es-MX"/>
        </w:rPr>
      </w:pPr>
    </w:p>
    <w:p w14:paraId="1CD0767E" w14:textId="77777777" w:rsidR="00D35EFB" w:rsidRPr="00B64599" w:rsidRDefault="00D35EFB" w:rsidP="00D35EFB">
      <w:pPr>
        <w:spacing w:after="0" w:line="240" w:lineRule="auto"/>
        <w:jc w:val="both"/>
        <w:rPr>
          <w:rFonts w:ascii="Calibri" w:hAnsi="Calibri" w:cs="Calibri"/>
          <w:color w:val="auto"/>
          <w:sz w:val="24"/>
          <w:szCs w:val="24"/>
          <w:lang w:val="es-MX"/>
        </w:rPr>
      </w:pPr>
      <w:r w:rsidRPr="00B64599">
        <w:rPr>
          <w:rFonts w:ascii="Calibri" w:hAnsi="Calibri" w:cs="Calibri"/>
          <w:b/>
          <w:color w:val="auto"/>
          <w:sz w:val="24"/>
          <w:szCs w:val="24"/>
          <w:lang w:val="es-MX"/>
        </w:rPr>
        <w:t>Eficacia</w:t>
      </w:r>
      <w:r w:rsidRPr="00B64599">
        <w:rPr>
          <w:rFonts w:ascii="Calibri" w:hAnsi="Calibri" w:cs="Calibri"/>
          <w:color w:val="auto"/>
          <w:sz w:val="24"/>
          <w:szCs w:val="24"/>
          <w:lang w:val="es-MX"/>
        </w:rPr>
        <w:t>: Miden el grado de cumplimiento de los objetivos.</w:t>
      </w:r>
    </w:p>
    <w:p w14:paraId="045E8576" w14:textId="77777777" w:rsidR="00D35EFB" w:rsidRPr="00B64599" w:rsidRDefault="00D35EFB" w:rsidP="00D35EFB">
      <w:pPr>
        <w:spacing w:after="0" w:line="240" w:lineRule="auto"/>
        <w:jc w:val="both"/>
        <w:rPr>
          <w:rFonts w:ascii="Calibri" w:hAnsi="Calibri" w:cs="Calibri"/>
          <w:color w:val="auto"/>
          <w:sz w:val="24"/>
          <w:szCs w:val="24"/>
          <w:lang w:val="es-MX"/>
        </w:rPr>
      </w:pPr>
    </w:p>
    <w:p w14:paraId="3932B07F" w14:textId="77777777" w:rsidR="00D35EFB" w:rsidRPr="00B64599" w:rsidRDefault="00D35EFB" w:rsidP="00D35EFB">
      <w:pPr>
        <w:spacing w:after="0" w:line="240" w:lineRule="auto"/>
        <w:jc w:val="both"/>
        <w:rPr>
          <w:rFonts w:ascii="Calibri" w:hAnsi="Calibri" w:cs="Calibri"/>
          <w:color w:val="auto"/>
          <w:sz w:val="24"/>
          <w:szCs w:val="24"/>
          <w:lang w:val="es-MX"/>
        </w:rPr>
      </w:pPr>
      <w:r w:rsidRPr="00B64599">
        <w:rPr>
          <w:rFonts w:ascii="Calibri" w:hAnsi="Calibri" w:cs="Calibri"/>
          <w:color w:val="auto"/>
          <w:sz w:val="24"/>
          <w:szCs w:val="24"/>
          <w:lang w:val="es-MX"/>
        </w:rPr>
        <w:t xml:space="preserve">Las dimensiones permiten orientar los esfuerzos de la Administración Pública de acuerdo con las prioridades y tomar decisiones más efectivas. </w:t>
      </w:r>
    </w:p>
    <w:p w14:paraId="68A9CD8E" w14:textId="77777777" w:rsidR="00D35EFB" w:rsidRPr="00B64599" w:rsidRDefault="00D35EFB" w:rsidP="00D35EFB">
      <w:pPr>
        <w:spacing w:after="0" w:line="240" w:lineRule="auto"/>
        <w:jc w:val="both"/>
        <w:rPr>
          <w:rFonts w:ascii="Calibri" w:hAnsi="Calibri" w:cs="Calibri"/>
          <w:color w:val="auto"/>
          <w:sz w:val="24"/>
          <w:szCs w:val="24"/>
          <w:lang w:val="es-MX"/>
        </w:rPr>
      </w:pPr>
    </w:p>
    <w:p w14:paraId="553F9D1F" w14:textId="240CB117" w:rsidR="00D35EFB" w:rsidRPr="00B64599" w:rsidRDefault="007D36B4" w:rsidP="00D35EFB">
      <w:pPr>
        <w:spacing w:after="0" w:line="240" w:lineRule="auto"/>
        <w:jc w:val="both"/>
        <w:rPr>
          <w:rFonts w:ascii="Calibri" w:hAnsi="Calibri" w:cs="Calibri"/>
          <w:color w:val="auto"/>
          <w:sz w:val="24"/>
          <w:szCs w:val="24"/>
          <w:lang w:val="es-MX"/>
        </w:rPr>
      </w:pPr>
      <w:r w:rsidRPr="00B64599">
        <w:rPr>
          <w:rFonts w:ascii="Calibri" w:hAnsi="Calibri" w:cs="Calibri"/>
          <w:color w:val="auto"/>
          <w:sz w:val="24"/>
          <w:szCs w:val="24"/>
          <w:lang w:val="es-MX"/>
        </w:rPr>
        <w:t>Asimismo</w:t>
      </w:r>
      <w:r w:rsidR="00D35EFB" w:rsidRPr="00B64599">
        <w:rPr>
          <w:rFonts w:ascii="Calibri" w:hAnsi="Calibri" w:cs="Calibri"/>
          <w:color w:val="auto"/>
          <w:sz w:val="24"/>
          <w:szCs w:val="24"/>
          <w:lang w:val="es-MX"/>
        </w:rPr>
        <w:t xml:space="preserve"> es necesario establecer qu</w:t>
      </w:r>
      <w:r>
        <w:rPr>
          <w:rFonts w:ascii="Calibri" w:hAnsi="Calibri" w:cs="Calibri"/>
          <w:color w:val="auto"/>
          <w:sz w:val="24"/>
          <w:szCs w:val="24"/>
          <w:lang w:val="es-MX"/>
        </w:rPr>
        <w:t>é</w:t>
      </w:r>
      <w:r w:rsidR="00D35EFB" w:rsidRPr="00B64599">
        <w:rPr>
          <w:rFonts w:ascii="Calibri" w:hAnsi="Calibri" w:cs="Calibri"/>
          <w:color w:val="auto"/>
          <w:sz w:val="24"/>
          <w:szCs w:val="24"/>
          <w:lang w:val="es-MX"/>
        </w:rPr>
        <w:t xml:space="preserve"> indicadores dimensionarán los procesos de corto plazo, (es decir,  desde  una  frecuencia  mensual,  trimestral,  semestral  y  anual)  y  aquellos  de  largo  plazo (aquellos bianuales y hasta quinquenales inclusive).</w:t>
      </w:r>
    </w:p>
    <w:p w14:paraId="047B949E" w14:textId="77777777" w:rsidR="00D35EFB" w:rsidRDefault="00D35EFB" w:rsidP="00D35EFB">
      <w:pPr>
        <w:spacing w:after="0" w:line="240" w:lineRule="auto"/>
        <w:jc w:val="both"/>
        <w:rPr>
          <w:rFonts w:ascii="Calibri" w:hAnsi="Calibri" w:cs="Calibri"/>
          <w:b/>
          <w:color w:val="auto"/>
          <w:sz w:val="24"/>
          <w:szCs w:val="24"/>
          <w:lang w:val="es-MX"/>
        </w:rPr>
      </w:pPr>
    </w:p>
    <w:p w14:paraId="41A61845" w14:textId="77777777" w:rsidR="00FB3AAD" w:rsidRPr="00B64599" w:rsidRDefault="00FB3AAD" w:rsidP="00D35EFB">
      <w:pPr>
        <w:spacing w:after="0" w:line="240" w:lineRule="auto"/>
        <w:jc w:val="both"/>
        <w:rPr>
          <w:rFonts w:ascii="Calibri" w:hAnsi="Calibri" w:cs="Calibri"/>
          <w:b/>
          <w:color w:val="auto"/>
          <w:sz w:val="24"/>
          <w:szCs w:val="24"/>
          <w:lang w:val="es-MX"/>
        </w:rPr>
      </w:pPr>
    </w:p>
    <w:p w14:paraId="14012986" w14:textId="77777777" w:rsidR="00D35EFB" w:rsidRPr="00B64599" w:rsidRDefault="00D35EFB" w:rsidP="00D35EFB">
      <w:pPr>
        <w:spacing w:after="0" w:line="240" w:lineRule="auto"/>
        <w:jc w:val="both"/>
        <w:rPr>
          <w:rFonts w:ascii="Calibri" w:hAnsi="Calibri" w:cs="Calibri"/>
          <w:b/>
          <w:color w:val="auto"/>
          <w:sz w:val="24"/>
          <w:szCs w:val="24"/>
          <w:lang w:val="es-MX"/>
        </w:rPr>
      </w:pPr>
      <w:r w:rsidRPr="00B64599">
        <w:rPr>
          <w:rFonts w:ascii="Calibri" w:hAnsi="Calibri" w:cs="Calibri"/>
          <w:b/>
          <w:color w:val="auto"/>
          <w:sz w:val="24"/>
          <w:szCs w:val="24"/>
          <w:lang w:val="es-MX"/>
        </w:rPr>
        <w:t>Paso 5 Establecer las metas esperadas para cada uno de los indicadores 2016</w:t>
      </w:r>
    </w:p>
    <w:p w14:paraId="0BA2AF08" w14:textId="77777777" w:rsidR="00D35EFB" w:rsidRPr="00B64599" w:rsidRDefault="00D35EFB" w:rsidP="00D35EFB">
      <w:pPr>
        <w:spacing w:after="0" w:line="240" w:lineRule="auto"/>
        <w:jc w:val="both"/>
        <w:rPr>
          <w:rFonts w:ascii="Calibri" w:hAnsi="Calibri" w:cs="Calibri"/>
          <w:color w:val="auto"/>
          <w:sz w:val="24"/>
          <w:szCs w:val="24"/>
          <w:lang w:val="es-MX"/>
        </w:rPr>
      </w:pPr>
    </w:p>
    <w:p w14:paraId="7B2185F7" w14:textId="5E01EEC2" w:rsidR="00D35EFB" w:rsidRPr="00B64599" w:rsidRDefault="00D35EFB" w:rsidP="00D35EFB">
      <w:pPr>
        <w:spacing w:after="0" w:line="240" w:lineRule="auto"/>
        <w:jc w:val="both"/>
        <w:rPr>
          <w:rFonts w:ascii="Calibri" w:hAnsi="Calibri" w:cs="Calibri"/>
          <w:i/>
          <w:color w:val="auto"/>
          <w:sz w:val="24"/>
          <w:szCs w:val="24"/>
          <w:lang w:val="es-MX"/>
        </w:rPr>
      </w:pPr>
      <w:r w:rsidRPr="00B64599">
        <w:rPr>
          <w:rFonts w:ascii="Calibri" w:hAnsi="Calibri" w:cs="Calibri"/>
          <w:color w:val="auto"/>
          <w:sz w:val="24"/>
          <w:szCs w:val="24"/>
          <w:lang w:val="es-MX"/>
        </w:rPr>
        <w:t xml:space="preserve">Las metas describen el valor numérico a lograr para cada indicador, y se establecen en función de las expectativas de demanda poblacional, de la oferta institucional, así como de todo tipo de registros de información histórica del desempeño del programa; Sin embargo, también y de manera fundamental, </w:t>
      </w:r>
      <w:r w:rsidRPr="00B64599">
        <w:rPr>
          <w:rFonts w:ascii="Calibri" w:hAnsi="Calibri" w:cs="Calibri"/>
          <w:i/>
          <w:color w:val="auto"/>
          <w:sz w:val="24"/>
          <w:szCs w:val="24"/>
          <w:lang w:val="es-MX"/>
        </w:rPr>
        <w:t>del techo financiero que fue asignado.</w:t>
      </w:r>
      <w:r w:rsidR="00FB3AAD">
        <w:rPr>
          <w:rFonts w:ascii="Calibri" w:hAnsi="Calibri" w:cs="Calibri"/>
          <w:i/>
          <w:color w:val="auto"/>
          <w:sz w:val="24"/>
          <w:szCs w:val="24"/>
          <w:lang w:val="es-MX"/>
        </w:rPr>
        <w:t xml:space="preserve"> </w:t>
      </w:r>
      <w:r w:rsidRPr="00B64599">
        <w:rPr>
          <w:rFonts w:ascii="Calibri" w:hAnsi="Calibri" w:cs="Calibri"/>
          <w:color w:val="auto"/>
          <w:sz w:val="24"/>
          <w:szCs w:val="24"/>
          <w:lang w:val="es-MX"/>
        </w:rPr>
        <w:t xml:space="preserve">Las metas  responden  a  las  preguntas  “cuanto”  se  va  a  alcanzar  en  términos  del  objetivo.  </w:t>
      </w:r>
    </w:p>
    <w:p w14:paraId="501D608C" w14:textId="77777777" w:rsidR="00D35EFB" w:rsidRPr="00B64599" w:rsidRDefault="00D35EFB" w:rsidP="00D35EFB">
      <w:pPr>
        <w:spacing w:after="0" w:line="240" w:lineRule="auto"/>
        <w:jc w:val="both"/>
        <w:rPr>
          <w:rFonts w:ascii="Calibri" w:hAnsi="Calibri" w:cs="Calibri"/>
          <w:color w:val="auto"/>
          <w:sz w:val="24"/>
          <w:szCs w:val="24"/>
          <w:lang w:val="es-MX"/>
        </w:rPr>
      </w:pPr>
    </w:p>
    <w:p w14:paraId="120DB29B" w14:textId="77777777" w:rsidR="00D35EFB" w:rsidRPr="00B64599" w:rsidRDefault="00D35EFB" w:rsidP="00D35EFB">
      <w:pPr>
        <w:spacing w:after="0" w:line="240" w:lineRule="auto"/>
        <w:jc w:val="both"/>
        <w:rPr>
          <w:rFonts w:ascii="Calibri" w:hAnsi="Calibri" w:cs="Calibri"/>
          <w:color w:val="auto"/>
          <w:sz w:val="24"/>
          <w:szCs w:val="24"/>
          <w:lang w:val="es-MX"/>
        </w:rPr>
      </w:pPr>
      <w:r w:rsidRPr="00B64599">
        <w:rPr>
          <w:rFonts w:ascii="Calibri" w:hAnsi="Calibri" w:cs="Calibri"/>
          <w:color w:val="auto"/>
          <w:sz w:val="24"/>
          <w:szCs w:val="24"/>
          <w:lang w:val="es-MX"/>
        </w:rPr>
        <w:t xml:space="preserve">Para establecer las metas de los indicadores es muy útil identificar la meta ideal o estándar, es decir, el valor  numérico  necesario  para  poder  considerar  que  cada  componente  crítico  de  éxito  se  ha logrado. </w:t>
      </w:r>
    </w:p>
    <w:p w14:paraId="32898C52" w14:textId="77777777" w:rsidR="00D35EFB" w:rsidRPr="00B64599" w:rsidRDefault="00D35EFB" w:rsidP="00D35EFB">
      <w:pPr>
        <w:spacing w:after="0" w:line="240" w:lineRule="auto"/>
        <w:jc w:val="both"/>
        <w:rPr>
          <w:rFonts w:ascii="Calibri" w:hAnsi="Calibri" w:cs="Calibri"/>
          <w:color w:val="auto"/>
          <w:sz w:val="24"/>
          <w:szCs w:val="24"/>
          <w:lang w:val="es-MX"/>
        </w:rPr>
      </w:pPr>
    </w:p>
    <w:p w14:paraId="61D8FF7A" w14:textId="77777777" w:rsidR="00D35EFB" w:rsidRPr="00B64599" w:rsidRDefault="00D35EFB" w:rsidP="00D35EFB">
      <w:pPr>
        <w:spacing w:after="0" w:line="240" w:lineRule="auto"/>
        <w:jc w:val="both"/>
        <w:rPr>
          <w:rFonts w:ascii="Calibri" w:hAnsi="Calibri" w:cs="Calibri"/>
          <w:color w:val="auto"/>
          <w:sz w:val="24"/>
          <w:szCs w:val="24"/>
          <w:lang w:val="es-MX"/>
        </w:rPr>
      </w:pPr>
      <w:r w:rsidRPr="00B64599">
        <w:rPr>
          <w:rFonts w:ascii="Calibri" w:hAnsi="Calibri" w:cs="Calibri"/>
          <w:color w:val="auto"/>
          <w:sz w:val="24"/>
          <w:szCs w:val="24"/>
          <w:lang w:val="es-MX"/>
        </w:rPr>
        <w:t xml:space="preserve">El  valor  ideal  o  estándar,  puede  conocerse  haciendo  investigación  referencial;  es  decir identificando el nivel de logro alcanzado en el área de competencia por los países desarrollados, otros entidades federativas semejantes, o por instituciones líderes en el campo de especialidad. </w:t>
      </w:r>
    </w:p>
    <w:p w14:paraId="5CCDD56B" w14:textId="77777777" w:rsidR="00D35EFB" w:rsidRPr="00B64599" w:rsidRDefault="00D35EFB" w:rsidP="00D35EFB">
      <w:pPr>
        <w:spacing w:after="0" w:line="240" w:lineRule="auto"/>
        <w:jc w:val="both"/>
        <w:rPr>
          <w:rFonts w:ascii="Calibri" w:hAnsi="Calibri" w:cs="Calibri"/>
          <w:color w:val="auto"/>
          <w:sz w:val="24"/>
          <w:szCs w:val="24"/>
          <w:lang w:val="es-MX"/>
        </w:rPr>
      </w:pPr>
    </w:p>
    <w:p w14:paraId="5F814B80" w14:textId="77777777" w:rsidR="00D35EFB" w:rsidRPr="00B64599" w:rsidRDefault="00D35EFB" w:rsidP="00D35EFB">
      <w:pPr>
        <w:spacing w:after="0" w:line="240" w:lineRule="auto"/>
        <w:jc w:val="both"/>
        <w:rPr>
          <w:rFonts w:ascii="Calibri" w:hAnsi="Calibri" w:cs="Calibri"/>
          <w:color w:val="auto"/>
          <w:sz w:val="24"/>
          <w:szCs w:val="24"/>
          <w:lang w:val="es-MX"/>
        </w:rPr>
      </w:pPr>
      <w:r w:rsidRPr="00B64599">
        <w:rPr>
          <w:rFonts w:ascii="Calibri" w:hAnsi="Calibri" w:cs="Calibri"/>
          <w:color w:val="auto"/>
          <w:sz w:val="24"/>
          <w:szCs w:val="24"/>
          <w:lang w:val="es-MX"/>
        </w:rPr>
        <w:t xml:space="preserve">Cuando no existe información disponible, la meta ideal o estándar, puede establecerse mediante un análisis sobre el nivel del logro requerido para satisfacer las necesidades de los usuarios. </w:t>
      </w:r>
    </w:p>
    <w:p w14:paraId="7E3A6156" w14:textId="77777777" w:rsidR="00D35EFB" w:rsidRPr="00B64599" w:rsidRDefault="00D35EFB" w:rsidP="00D35EFB">
      <w:pPr>
        <w:spacing w:after="0" w:line="240" w:lineRule="auto"/>
        <w:jc w:val="both"/>
        <w:rPr>
          <w:rFonts w:ascii="Calibri" w:hAnsi="Calibri" w:cs="Calibri"/>
          <w:color w:val="auto"/>
          <w:sz w:val="24"/>
          <w:szCs w:val="24"/>
          <w:lang w:val="es-MX"/>
        </w:rPr>
      </w:pPr>
    </w:p>
    <w:p w14:paraId="20B51967" w14:textId="77777777" w:rsidR="00D35EFB" w:rsidRPr="00B64599" w:rsidRDefault="00D35EFB" w:rsidP="00D35EFB">
      <w:pPr>
        <w:spacing w:after="0" w:line="240" w:lineRule="auto"/>
        <w:jc w:val="both"/>
        <w:rPr>
          <w:rFonts w:ascii="Calibri" w:hAnsi="Calibri" w:cs="Calibri"/>
          <w:color w:val="auto"/>
          <w:sz w:val="24"/>
          <w:szCs w:val="24"/>
          <w:lang w:val="es-MX"/>
        </w:rPr>
      </w:pPr>
      <w:r w:rsidRPr="00B64599">
        <w:rPr>
          <w:rFonts w:ascii="Calibri" w:hAnsi="Calibri" w:cs="Calibri"/>
          <w:color w:val="auto"/>
          <w:sz w:val="24"/>
          <w:szCs w:val="24"/>
          <w:lang w:val="es-MX"/>
        </w:rPr>
        <w:t xml:space="preserve">Aunque debemos orientar las metas a satisfacer las necesidades de los usuarios, a veces se hace  difícil  determinar  objetivos  realistas,  ya  que  entran  en  juego  muchos  factores.  Con  estas consideraciones se deberán establecer las metas: </w:t>
      </w:r>
    </w:p>
    <w:p w14:paraId="5E9C5351" w14:textId="77777777" w:rsidR="00D35EFB" w:rsidRPr="00B64599" w:rsidRDefault="00D35EFB" w:rsidP="00D35EFB">
      <w:pPr>
        <w:spacing w:after="0" w:line="240" w:lineRule="auto"/>
        <w:jc w:val="both"/>
        <w:rPr>
          <w:rFonts w:ascii="Calibri" w:hAnsi="Calibri" w:cs="Calibri"/>
          <w:color w:val="auto"/>
          <w:sz w:val="24"/>
          <w:szCs w:val="24"/>
          <w:lang w:val="es-MX"/>
        </w:rPr>
      </w:pPr>
    </w:p>
    <w:p w14:paraId="2E352E88" w14:textId="77777777" w:rsidR="00D35EFB" w:rsidRPr="00B64599" w:rsidRDefault="00D35EFB" w:rsidP="00D35EFB">
      <w:pPr>
        <w:spacing w:after="0" w:line="240" w:lineRule="auto"/>
        <w:jc w:val="both"/>
        <w:rPr>
          <w:rFonts w:ascii="Calibri" w:hAnsi="Calibri" w:cs="Calibri"/>
          <w:color w:val="auto"/>
          <w:sz w:val="24"/>
          <w:szCs w:val="24"/>
          <w:lang w:val="es-MX"/>
        </w:rPr>
      </w:pPr>
      <w:r w:rsidRPr="00B64599">
        <w:rPr>
          <w:rFonts w:ascii="Calibri" w:hAnsi="Calibri" w:cs="Calibri"/>
          <w:b/>
          <w:color w:val="auto"/>
          <w:sz w:val="24"/>
          <w:szCs w:val="24"/>
          <w:lang w:val="es-MX"/>
        </w:rPr>
        <w:t>Metas Retadoras.</w:t>
      </w:r>
      <w:r w:rsidRPr="00B64599">
        <w:rPr>
          <w:rFonts w:ascii="Calibri" w:hAnsi="Calibri" w:cs="Calibri"/>
          <w:color w:val="auto"/>
          <w:sz w:val="24"/>
          <w:szCs w:val="24"/>
          <w:lang w:val="es-MX"/>
        </w:rPr>
        <w:t xml:space="preserve"> Con base en el objetivo fundamental de mejorar la efectividad y eficiencia del  sistema  gubernamental,  y  satisfacer  cada  vez  más  y  de  mejor  manera  las  necesidades  de  los beneficiarios, las metas deben comprometer mejoras en el desempeño. Además las metas retadoras  requieren mayor compromiso de los involucrados en su logro. </w:t>
      </w:r>
    </w:p>
    <w:p w14:paraId="4946E4A8" w14:textId="77777777" w:rsidR="00D35EFB" w:rsidRPr="00B64599" w:rsidRDefault="00D35EFB" w:rsidP="00D35EFB">
      <w:pPr>
        <w:spacing w:after="0" w:line="240" w:lineRule="auto"/>
        <w:jc w:val="both"/>
        <w:rPr>
          <w:rFonts w:ascii="Calibri" w:hAnsi="Calibri" w:cs="Calibri"/>
          <w:color w:val="auto"/>
          <w:sz w:val="24"/>
          <w:szCs w:val="24"/>
          <w:lang w:val="es-MX"/>
        </w:rPr>
      </w:pPr>
    </w:p>
    <w:p w14:paraId="3FBEE549" w14:textId="77777777" w:rsidR="00D35EFB" w:rsidRPr="00B64599" w:rsidRDefault="00D35EFB" w:rsidP="00D35EFB">
      <w:pPr>
        <w:spacing w:after="0" w:line="240" w:lineRule="auto"/>
        <w:jc w:val="both"/>
        <w:rPr>
          <w:rFonts w:ascii="Calibri" w:hAnsi="Calibri" w:cs="Calibri"/>
          <w:color w:val="auto"/>
          <w:sz w:val="24"/>
          <w:szCs w:val="24"/>
          <w:lang w:val="es-MX"/>
        </w:rPr>
      </w:pPr>
      <w:r w:rsidRPr="00B64599">
        <w:rPr>
          <w:rFonts w:ascii="Calibri" w:hAnsi="Calibri" w:cs="Calibri"/>
          <w:b/>
          <w:color w:val="auto"/>
          <w:sz w:val="24"/>
          <w:szCs w:val="24"/>
          <w:lang w:val="es-MX"/>
        </w:rPr>
        <w:lastRenderedPageBreak/>
        <w:t>Metas  Alcanzables.</w:t>
      </w:r>
      <w:r w:rsidRPr="00B64599">
        <w:rPr>
          <w:rFonts w:ascii="Calibri" w:hAnsi="Calibri" w:cs="Calibri"/>
          <w:color w:val="auto"/>
          <w:sz w:val="24"/>
          <w:szCs w:val="24"/>
          <w:lang w:val="es-MX"/>
        </w:rPr>
        <w:t xml:space="preserve">  Asimismo,  las  metas  establecidas  deben  ser  factibles  de  alcanzar.  Las unidades ejecutoras de gasto deben realizar un análisis del desempeño histórico del factor en cuestión, las necesidades de los beneficiarios, la capacidad de respuesta actual, el potencial de mejora estimado, para con base en esto fijar la meta a alcanzar en un periodo determinado.</w:t>
      </w:r>
    </w:p>
    <w:p w14:paraId="196EFCB6" w14:textId="77777777" w:rsidR="00D35EFB" w:rsidRDefault="00D35EFB" w:rsidP="00D35EFB">
      <w:pPr>
        <w:spacing w:after="0" w:line="240" w:lineRule="auto"/>
        <w:jc w:val="both"/>
        <w:rPr>
          <w:rFonts w:ascii="Calibri" w:hAnsi="Calibri" w:cs="Calibri"/>
          <w:color w:val="auto"/>
          <w:sz w:val="24"/>
          <w:szCs w:val="24"/>
          <w:lang w:val="es-MX"/>
        </w:rPr>
      </w:pPr>
    </w:p>
    <w:p w14:paraId="0B316325" w14:textId="77777777" w:rsidR="00FB3AAD" w:rsidRDefault="00FB3AAD" w:rsidP="00D35EFB">
      <w:pPr>
        <w:spacing w:after="0" w:line="240" w:lineRule="auto"/>
        <w:jc w:val="both"/>
        <w:rPr>
          <w:rFonts w:ascii="Calibri" w:hAnsi="Calibri" w:cs="Calibri"/>
          <w:color w:val="auto"/>
          <w:sz w:val="24"/>
          <w:szCs w:val="24"/>
          <w:lang w:val="es-MX"/>
        </w:rPr>
      </w:pPr>
    </w:p>
    <w:p w14:paraId="51E187C4" w14:textId="77777777" w:rsidR="00D35EFB" w:rsidRPr="00B64599" w:rsidRDefault="00D35EFB" w:rsidP="00D35EFB">
      <w:pPr>
        <w:spacing w:after="0" w:line="240" w:lineRule="auto"/>
        <w:jc w:val="both"/>
        <w:rPr>
          <w:rFonts w:ascii="Calibri" w:hAnsi="Calibri" w:cs="Calibri"/>
          <w:b/>
          <w:color w:val="auto"/>
          <w:sz w:val="24"/>
          <w:szCs w:val="24"/>
          <w:lang w:val="es-MX"/>
        </w:rPr>
      </w:pPr>
      <w:r w:rsidRPr="00B64599">
        <w:rPr>
          <w:rFonts w:ascii="Calibri" w:hAnsi="Calibri" w:cs="Calibri"/>
          <w:b/>
          <w:color w:val="auto"/>
          <w:sz w:val="24"/>
          <w:szCs w:val="24"/>
          <w:lang w:val="es-MX"/>
        </w:rPr>
        <w:t>Paso 6 Validación cada uno de los indicadores dentro de la MIR del Programa</w:t>
      </w:r>
    </w:p>
    <w:p w14:paraId="54224624" w14:textId="77777777" w:rsidR="00D35EFB" w:rsidRPr="00B64599" w:rsidRDefault="00D35EFB" w:rsidP="00D35EFB">
      <w:pPr>
        <w:spacing w:after="0" w:line="240" w:lineRule="auto"/>
        <w:jc w:val="both"/>
        <w:rPr>
          <w:rFonts w:ascii="Calibri" w:hAnsi="Calibri" w:cs="Calibri"/>
          <w:b/>
          <w:color w:val="auto"/>
          <w:sz w:val="24"/>
          <w:szCs w:val="24"/>
          <w:lang w:val="es-MX"/>
        </w:rPr>
      </w:pPr>
    </w:p>
    <w:p w14:paraId="41E9A80C" w14:textId="77777777" w:rsidR="00D35EFB" w:rsidRPr="00B64599" w:rsidRDefault="00D35EFB" w:rsidP="00D35EFB">
      <w:pPr>
        <w:spacing w:after="0" w:line="240" w:lineRule="auto"/>
        <w:jc w:val="both"/>
        <w:rPr>
          <w:rFonts w:ascii="Calibri" w:hAnsi="Calibri" w:cs="Calibri"/>
          <w:color w:val="auto"/>
          <w:sz w:val="24"/>
          <w:szCs w:val="24"/>
          <w:lang w:val="es-MX"/>
        </w:rPr>
      </w:pPr>
      <w:r w:rsidRPr="00B64599">
        <w:rPr>
          <w:rFonts w:ascii="Calibri" w:hAnsi="Calibri" w:cs="Calibri"/>
          <w:color w:val="auto"/>
          <w:sz w:val="24"/>
          <w:szCs w:val="24"/>
          <w:lang w:val="es-MX"/>
        </w:rPr>
        <w:t>Para que los indicadores se conviertan realmente en una herramienta útil para evaluar los resultados de la institución, es necesario que reflejen la visión establecida en el Plan Estatal de Desarrollo que debe ser idéntica a la visión de los funcionarios claves en la instrumentación de la misma. Esto se puede lograr mediante un proceso de validación continua, en el que se van reflexionando y rediseñando los objetivos e indicadores a la luz de la experiencia y los logros consolidados, los indicadores no son perpetuos, sino dinámicos, flexibles y deben atender al devenir de la realidad coyuntural.</w:t>
      </w:r>
    </w:p>
    <w:p w14:paraId="3BE0AD73" w14:textId="77777777" w:rsidR="00D35EFB" w:rsidRPr="00B64599" w:rsidRDefault="00D35EFB" w:rsidP="00D35EFB">
      <w:pPr>
        <w:spacing w:after="0" w:line="240" w:lineRule="auto"/>
        <w:jc w:val="both"/>
        <w:rPr>
          <w:rFonts w:ascii="Calibri" w:hAnsi="Calibri" w:cs="Calibri"/>
          <w:color w:val="auto"/>
          <w:sz w:val="24"/>
          <w:szCs w:val="24"/>
          <w:lang w:val="es-MX"/>
        </w:rPr>
      </w:pPr>
    </w:p>
    <w:p w14:paraId="356AED7E" w14:textId="77777777" w:rsidR="00D35EFB" w:rsidRPr="00B64599" w:rsidRDefault="00D35EFB" w:rsidP="00D35EFB">
      <w:pPr>
        <w:spacing w:after="0" w:line="240" w:lineRule="auto"/>
        <w:jc w:val="both"/>
        <w:rPr>
          <w:rFonts w:ascii="Calibri" w:hAnsi="Calibri" w:cs="Calibri"/>
          <w:b/>
          <w:color w:val="auto"/>
          <w:sz w:val="24"/>
          <w:szCs w:val="24"/>
          <w:lang w:val="es-MX"/>
        </w:rPr>
      </w:pPr>
      <w:r w:rsidRPr="00B64599">
        <w:rPr>
          <w:rFonts w:ascii="Calibri" w:hAnsi="Calibri" w:cs="Calibri"/>
          <w:b/>
          <w:color w:val="auto"/>
          <w:sz w:val="24"/>
          <w:szCs w:val="24"/>
          <w:lang w:val="es-MX"/>
        </w:rPr>
        <w:t xml:space="preserve">Medios de Verificación </w:t>
      </w:r>
    </w:p>
    <w:p w14:paraId="6225D702" w14:textId="77777777" w:rsidR="00D35EFB" w:rsidRPr="00B64599" w:rsidRDefault="00D35EFB" w:rsidP="00D35EFB">
      <w:pPr>
        <w:spacing w:after="0" w:line="240" w:lineRule="auto"/>
        <w:jc w:val="both"/>
        <w:rPr>
          <w:rFonts w:ascii="Calibri" w:hAnsi="Calibri" w:cs="Calibri"/>
          <w:color w:val="auto"/>
          <w:sz w:val="24"/>
          <w:szCs w:val="24"/>
          <w:lang w:val="es-MX"/>
        </w:rPr>
      </w:pPr>
    </w:p>
    <w:p w14:paraId="60B65891" w14:textId="77777777" w:rsidR="00D35EFB" w:rsidRPr="00B64599" w:rsidRDefault="00D35EFB" w:rsidP="00D35EFB">
      <w:pPr>
        <w:spacing w:after="0" w:line="240" w:lineRule="auto"/>
        <w:jc w:val="both"/>
        <w:rPr>
          <w:rFonts w:ascii="Calibri" w:hAnsi="Calibri" w:cs="Calibri"/>
          <w:color w:val="auto"/>
          <w:sz w:val="24"/>
          <w:szCs w:val="24"/>
          <w:lang w:val="es-MX"/>
        </w:rPr>
      </w:pPr>
      <w:r w:rsidRPr="00B64599">
        <w:rPr>
          <w:rFonts w:ascii="Calibri" w:hAnsi="Calibri" w:cs="Calibri"/>
          <w:color w:val="auto"/>
          <w:sz w:val="24"/>
          <w:szCs w:val="24"/>
          <w:lang w:val="es-MX"/>
        </w:rPr>
        <w:t xml:space="preserve">Los medios de verificación representan las fuentes de información, sean estas oficiales o registros administrativos  que  se  utilizan  para  dar  fe  de  la  información  vertida  en  los  indicadores  y autentificar los avances de las actividades que sean reportadas. </w:t>
      </w:r>
    </w:p>
    <w:p w14:paraId="4E70A1A5" w14:textId="77777777" w:rsidR="00D35EFB" w:rsidRPr="00B64599" w:rsidRDefault="00D35EFB" w:rsidP="00D35EFB">
      <w:pPr>
        <w:spacing w:after="0" w:line="240" w:lineRule="auto"/>
        <w:jc w:val="both"/>
        <w:rPr>
          <w:rFonts w:ascii="Calibri" w:hAnsi="Calibri" w:cs="Calibri"/>
          <w:color w:val="auto"/>
          <w:sz w:val="24"/>
          <w:szCs w:val="24"/>
          <w:lang w:val="es-MX"/>
        </w:rPr>
      </w:pPr>
    </w:p>
    <w:p w14:paraId="51F61128" w14:textId="4E71B7F7" w:rsidR="00D35EFB" w:rsidRPr="00B64599" w:rsidRDefault="00D35EFB" w:rsidP="00D35EFB">
      <w:pPr>
        <w:spacing w:after="0" w:line="240" w:lineRule="auto"/>
        <w:jc w:val="both"/>
        <w:rPr>
          <w:rFonts w:ascii="Calibri" w:hAnsi="Calibri" w:cs="Calibri"/>
          <w:color w:val="auto"/>
          <w:sz w:val="24"/>
          <w:szCs w:val="24"/>
          <w:lang w:val="es-MX"/>
        </w:rPr>
      </w:pPr>
      <w:r w:rsidRPr="00B64599">
        <w:rPr>
          <w:rFonts w:ascii="Calibri" w:hAnsi="Calibri" w:cs="Calibri"/>
          <w:color w:val="auto"/>
          <w:sz w:val="24"/>
          <w:szCs w:val="24"/>
          <w:lang w:val="es-MX"/>
        </w:rPr>
        <w:t xml:space="preserve">En  necesario entonces  realizar  investigación referencial  para  identificar  índices,  observaciones  de  campo, encuestas,  que  son  evaluados  o  medidos  estadísticamente  por  Instituciones  oficiales  o especializadas  en  cada  tema  y  así  verificar  los  avances  consolidados  en  materia  de  salud, educación,  seguridad  pública,  medio  ambiente,  etcétera,  a  fin  de  asociarlos  como  medios  de verificación,  </w:t>
      </w:r>
      <w:r w:rsidR="00942331" w:rsidRPr="00B64599">
        <w:rPr>
          <w:rFonts w:ascii="Calibri" w:hAnsi="Calibri" w:cs="Calibri"/>
          <w:color w:val="auto"/>
          <w:sz w:val="24"/>
          <w:szCs w:val="24"/>
          <w:lang w:val="es-MX"/>
        </w:rPr>
        <w:t>asimismo</w:t>
      </w:r>
      <w:r w:rsidRPr="00B64599">
        <w:rPr>
          <w:rFonts w:ascii="Calibri" w:hAnsi="Calibri" w:cs="Calibri"/>
          <w:color w:val="auto"/>
          <w:sz w:val="24"/>
          <w:szCs w:val="24"/>
          <w:lang w:val="es-MX"/>
        </w:rPr>
        <w:t>,  se  puede  encontrar  apoyo  en  los  informes  de  auditoría  y  todo  tipo  de registros internos de la dependencia o entidad pública.</w:t>
      </w:r>
    </w:p>
    <w:p w14:paraId="67FCF9AE" w14:textId="77777777" w:rsidR="00D35EFB" w:rsidRPr="00B64599" w:rsidRDefault="00D35EFB" w:rsidP="00D35EFB">
      <w:pPr>
        <w:spacing w:after="0" w:line="240" w:lineRule="auto"/>
        <w:jc w:val="both"/>
        <w:rPr>
          <w:rFonts w:ascii="Calibri" w:hAnsi="Calibri" w:cs="Calibri"/>
          <w:b/>
          <w:color w:val="auto"/>
          <w:sz w:val="24"/>
          <w:szCs w:val="24"/>
          <w:lang w:val="es-MX"/>
        </w:rPr>
      </w:pPr>
    </w:p>
    <w:p w14:paraId="6F03735B" w14:textId="77777777" w:rsidR="00D35EFB" w:rsidRPr="00B64599" w:rsidRDefault="00D35EFB" w:rsidP="00D35EFB">
      <w:pPr>
        <w:spacing w:after="0" w:line="240" w:lineRule="auto"/>
        <w:jc w:val="both"/>
        <w:rPr>
          <w:rFonts w:ascii="Calibri" w:hAnsi="Calibri" w:cs="Calibri"/>
          <w:b/>
          <w:color w:val="auto"/>
          <w:sz w:val="24"/>
          <w:szCs w:val="24"/>
          <w:lang w:val="es-MX"/>
        </w:rPr>
      </w:pPr>
      <w:r w:rsidRPr="00B64599">
        <w:rPr>
          <w:rFonts w:ascii="Calibri" w:hAnsi="Calibri" w:cs="Calibri"/>
          <w:b/>
          <w:color w:val="auto"/>
          <w:sz w:val="24"/>
          <w:szCs w:val="24"/>
          <w:lang w:val="es-MX"/>
        </w:rPr>
        <w:t xml:space="preserve">Supuestos </w:t>
      </w:r>
    </w:p>
    <w:p w14:paraId="726D6084" w14:textId="77777777" w:rsidR="00D35EFB" w:rsidRPr="00B64599" w:rsidRDefault="00D35EFB" w:rsidP="00D35EFB">
      <w:pPr>
        <w:spacing w:after="0" w:line="240" w:lineRule="auto"/>
        <w:jc w:val="both"/>
        <w:rPr>
          <w:rFonts w:ascii="Calibri" w:hAnsi="Calibri" w:cs="Calibri"/>
          <w:color w:val="auto"/>
          <w:sz w:val="24"/>
          <w:szCs w:val="24"/>
          <w:lang w:val="es-MX"/>
        </w:rPr>
      </w:pPr>
    </w:p>
    <w:p w14:paraId="691CAEE6" w14:textId="77777777" w:rsidR="00D35EFB" w:rsidRPr="00B64599" w:rsidRDefault="00D35EFB" w:rsidP="00D35EFB">
      <w:pPr>
        <w:spacing w:after="0" w:line="240" w:lineRule="auto"/>
        <w:jc w:val="both"/>
        <w:rPr>
          <w:rFonts w:ascii="Calibri" w:hAnsi="Calibri" w:cs="Calibri"/>
          <w:color w:val="auto"/>
          <w:sz w:val="24"/>
          <w:szCs w:val="24"/>
          <w:lang w:val="es-MX"/>
        </w:rPr>
      </w:pPr>
      <w:r w:rsidRPr="00B64599">
        <w:rPr>
          <w:rFonts w:ascii="Calibri" w:hAnsi="Calibri" w:cs="Calibri"/>
          <w:color w:val="auto"/>
          <w:sz w:val="24"/>
          <w:szCs w:val="24"/>
          <w:lang w:val="es-MX"/>
        </w:rPr>
        <w:t xml:space="preserve">Los  supuestos  son  siempre  factores  externos  que  están  fuera  del  control  de  la  institución responsable de desarrollar el programa presupuestario, pero que inciden en el éxito o fracaso del mismo. Corresponden a acontecimientos, condiciones o decisiones que tienen que ocurrir para que se logren los distintos niveles de objetivos del programa. </w:t>
      </w:r>
    </w:p>
    <w:p w14:paraId="0C6E8CA4" w14:textId="77777777" w:rsidR="00D35EFB" w:rsidRPr="00B64599" w:rsidRDefault="00D35EFB" w:rsidP="00D35EFB">
      <w:pPr>
        <w:spacing w:after="0" w:line="240" w:lineRule="auto"/>
        <w:jc w:val="both"/>
        <w:rPr>
          <w:rFonts w:ascii="Calibri" w:hAnsi="Calibri" w:cs="Calibri"/>
          <w:color w:val="auto"/>
          <w:sz w:val="24"/>
          <w:szCs w:val="24"/>
          <w:lang w:val="es-MX"/>
        </w:rPr>
      </w:pPr>
    </w:p>
    <w:p w14:paraId="08163650" w14:textId="77777777" w:rsidR="00D35EFB" w:rsidRPr="00B64599" w:rsidRDefault="00D35EFB" w:rsidP="00D35EFB">
      <w:pPr>
        <w:spacing w:after="0" w:line="240" w:lineRule="auto"/>
        <w:jc w:val="both"/>
        <w:rPr>
          <w:rFonts w:ascii="Calibri" w:hAnsi="Calibri" w:cs="Calibri"/>
          <w:color w:val="auto"/>
          <w:sz w:val="24"/>
          <w:szCs w:val="24"/>
          <w:lang w:val="es-MX"/>
        </w:rPr>
      </w:pPr>
      <w:r w:rsidRPr="00B64599">
        <w:rPr>
          <w:rFonts w:ascii="Calibri" w:hAnsi="Calibri" w:cs="Calibri"/>
          <w:color w:val="auto"/>
          <w:sz w:val="24"/>
          <w:szCs w:val="24"/>
          <w:lang w:val="es-MX"/>
        </w:rPr>
        <w:t>Los supuestos se expresan en términos positivos y deberán ser lo suficientemente específicos para poder ser monitoreados.</w:t>
      </w:r>
    </w:p>
    <w:p w14:paraId="572E6085" w14:textId="77777777" w:rsidR="00D35EFB" w:rsidRPr="00B64599" w:rsidRDefault="00D35EFB" w:rsidP="00D35EFB">
      <w:pPr>
        <w:spacing w:after="0" w:line="240" w:lineRule="auto"/>
        <w:jc w:val="both"/>
        <w:rPr>
          <w:rFonts w:ascii="Calibri" w:hAnsi="Calibri" w:cs="Calibri"/>
          <w:color w:val="auto"/>
          <w:sz w:val="24"/>
          <w:szCs w:val="24"/>
          <w:lang w:val="es-MX"/>
        </w:rPr>
      </w:pPr>
    </w:p>
    <w:p w14:paraId="2939B6C5" w14:textId="77777777" w:rsidR="00D35EFB" w:rsidRPr="00B64599" w:rsidRDefault="00D35EFB" w:rsidP="00D35EFB">
      <w:pPr>
        <w:spacing w:after="0" w:line="240" w:lineRule="auto"/>
        <w:jc w:val="both"/>
        <w:rPr>
          <w:rFonts w:ascii="Calibri" w:hAnsi="Calibri" w:cs="Calibri"/>
          <w:b/>
          <w:color w:val="auto"/>
          <w:sz w:val="24"/>
          <w:szCs w:val="24"/>
          <w:lang w:val="es-MX"/>
        </w:rPr>
      </w:pPr>
      <w:r w:rsidRPr="00B64599">
        <w:rPr>
          <w:rFonts w:ascii="Calibri" w:hAnsi="Calibri" w:cs="Calibri"/>
          <w:b/>
          <w:color w:val="auto"/>
          <w:sz w:val="24"/>
          <w:szCs w:val="24"/>
          <w:lang w:val="es-MX"/>
        </w:rPr>
        <w:t xml:space="preserve">MIR transversal o en cascada </w:t>
      </w:r>
    </w:p>
    <w:p w14:paraId="26255EFD" w14:textId="77777777" w:rsidR="00D35EFB" w:rsidRPr="00B64599" w:rsidRDefault="00D35EFB" w:rsidP="00D35EFB">
      <w:pPr>
        <w:spacing w:after="0" w:line="240" w:lineRule="auto"/>
        <w:jc w:val="both"/>
        <w:rPr>
          <w:rFonts w:ascii="Calibri" w:hAnsi="Calibri" w:cs="Calibri"/>
          <w:color w:val="auto"/>
          <w:sz w:val="24"/>
          <w:szCs w:val="24"/>
          <w:lang w:val="es-MX"/>
        </w:rPr>
      </w:pPr>
    </w:p>
    <w:p w14:paraId="02B9C4F7" w14:textId="77777777" w:rsidR="00D35EFB" w:rsidRPr="00B64599" w:rsidRDefault="00D35EFB" w:rsidP="00D35EFB">
      <w:pPr>
        <w:spacing w:after="0" w:line="240" w:lineRule="auto"/>
        <w:jc w:val="both"/>
        <w:rPr>
          <w:rFonts w:ascii="Calibri" w:hAnsi="Calibri" w:cs="Calibri"/>
          <w:color w:val="auto"/>
          <w:sz w:val="24"/>
          <w:szCs w:val="24"/>
          <w:lang w:val="es-MX"/>
        </w:rPr>
      </w:pPr>
      <w:r w:rsidRPr="00B64599">
        <w:rPr>
          <w:rFonts w:ascii="Calibri" w:hAnsi="Calibri" w:cs="Calibri"/>
          <w:color w:val="auto"/>
          <w:sz w:val="24"/>
          <w:szCs w:val="24"/>
          <w:lang w:val="es-MX"/>
        </w:rPr>
        <w:t xml:space="preserve">Dentro de los programas de la Estructura Programática 2015, se observan programas de distintas  características  y  complejidad,  que  responden  a  necesidades  reales  con  </w:t>
      </w:r>
      <w:r w:rsidRPr="00B64599">
        <w:rPr>
          <w:rFonts w:ascii="Calibri" w:hAnsi="Calibri" w:cs="Calibri"/>
          <w:color w:val="auto"/>
          <w:sz w:val="24"/>
          <w:szCs w:val="24"/>
          <w:lang w:val="es-MX"/>
        </w:rPr>
        <w:lastRenderedPageBreak/>
        <w:t xml:space="preserve">problemáticas multifactoriales  que  implican  atención  multidisciplinaria,  con  los  respectivos  enfoques  de  los diversos involucrados, este detalle puede solucionarse desagregando los objetivos más complejos en objetivos más simples, estableciendo matrices capaces de dar cuenta de cada objetivo en cada uno de los niveles de la MIR, sin perder la visión de la totalidad del Programa, es decir conservando la transversalidad del programa mismo. </w:t>
      </w:r>
    </w:p>
    <w:p w14:paraId="2BC5DBEC" w14:textId="77777777" w:rsidR="00D35EFB" w:rsidRPr="00B64599" w:rsidRDefault="00D35EFB" w:rsidP="00D35EFB">
      <w:pPr>
        <w:spacing w:after="0" w:line="240" w:lineRule="auto"/>
        <w:jc w:val="both"/>
        <w:rPr>
          <w:rFonts w:ascii="Calibri" w:hAnsi="Calibri" w:cs="Calibri"/>
          <w:color w:val="auto"/>
          <w:sz w:val="24"/>
          <w:szCs w:val="24"/>
          <w:lang w:val="es-MX"/>
        </w:rPr>
      </w:pPr>
    </w:p>
    <w:p w14:paraId="6092BC4F" w14:textId="77777777" w:rsidR="00D35EFB" w:rsidRPr="00FB3AAD" w:rsidRDefault="00D35EFB" w:rsidP="00D35EFB">
      <w:pPr>
        <w:spacing w:after="0" w:line="240" w:lineRule="auto"/>
        <w:jc w:val="both"/>
        <w:rPr>
          <w:rFonts w:ascii="Calibri" w:hAnsi="Calibri" w:cs="Calibri"/>
          <w:color w:val="auto"/>
          <w:sz w:val="24"/>
          <w:szCs w:val="24"/>
          <w:lang w:val="es-MX"/>
        </w:rPr>
      </w:pPr>
      <w:r w:rsidRPr="00FB3AAD">
        <w:rPr>
          <w:rFonts w:ascii="Calibri" w:hAnsi="Calibri" w:cs="Calibri"/>
          <w:color w:val="auto"/>
          <w:sz w:val="24"/>
          <w:szCs w:val="24"/>
          <w:lang w:val="es-MX"/>
        </w:rPr>
        <w:t>En la MIR de un Programa con alto nivel de transversalidad, cada componente se puede equiparar a un proyecto e incluso a un programa institucional y cada uno de estos, podría tener también su Marco Lógico y su MIR completa, sin embargo por su menor complejidad el objetivo de nivel de Fin del proyecto presupuestario se convierte en el Propósito de la MIR del Programa; por ello, los  objetivos  del  nivel  propósito  se  transforman  en  Componentes;  y  los  objetivos  del  nivel componente  pasan a  ser  las  Actividades  y  de  esta  misma  manera  ocurre  con  un  programa  institucional que aporta hacia un proyecto.</w:t>
      </w:r>
    </w:p>
    <w:p w14:paraId="784F0FCB" w14:textId="77777777" w:rsidR="00D35EFB" w:rsidRPr="00B64599" w:rsidRDefault="00D35EFB" w:rsidP="00D35EFB">
      <w:pPr>
        <w:spacing w:after="0" w:line="240" w:lineRule="auto"/>
        <w:jc w:val="both"/>
        <w:rPr>
          <w:rFonts w:ascii="Calibri" w:hAnsi="Calibri" w:cs="Calibri"/>
          <w:color w:val="auto"/>
          <w:sz w:val="24"/>
          <w:szCs w:val="24"/>
          <w:lang w:val="es-MX"/>
        </w:rPr>
      </w:pPr>
    </w:p>
    <w:p w14:paraId="0C1DCA92" w14:textId="77777777" w:rsidR="00D35EFB" w:rsidRPr="00B64599" w:rsidRDefault="00D35EFB" w:rsidP="00D35EFB">
      <w:pPr>
        <w:spacing w:after="0" w:line="240" w:lineRule="auto"/>
        <w:jc w:val="both"/>
        <w:rPr>
          <w:rFonts w:ascii="Calibri" w:hAnsi="Calibri" w:cs="Calibri"/>
          <w:color w:val="auto"/>
          <w:sz w:val="24"/>
          <w:szCs w:val="24"/>
          <w:lang w:val="es-MX"/>
        </w:rPr>
      </w:pPr>
      <w:r w:rsidRPr="00B64599">
        <w:rPr>
          <w:rFonts w:ascii="Calibri" w:hAnsi="Calibri" w:cs="Calibri"/>
          <w:color w:val="auto"/>
          <w:sz w:val="24"/>
          <w:szCs w:val="24"/>
          <w:lang w:val="es-MX"/>
        </w:rPr>
        <w:t xml:space="preserve">Es fundamental tener presente que en cada una de las MIR, el Fin corresponde al objetivo de orden inmediatamente superior al Propósito y que no necesariamente aplica la definición de que al nivel de Fin se debe asociar un objetivo de desarrollo e importancia estatal, sectorial o regional, a cuyo logro  contribuirá  el  programa  a  mediano  o  largo  plazo.  Por  tanto  deberá  realizarse  un  análisis escrupuloso para mantener la lógica y consistencia de la MIR en todos sus niveles. </w:t>
      </w:r>
    </w:p>
    <w:p w14:paraId="6DF10533" w14:textId="77777777" w:rsidR="00D35EFB" w:rsidRPr="00B64599" w:rsidRDefault="00D35EFB" w:rsidP="00D35EFB">
      <w:pPr>
        <w:spacing w:after="0" w:line="240" w:lineRule="auto"/>
        <w:jc w:val="both"/>
        <w:rPr>
          <w:rFonts w:ascii="Calibri" w:hAnsi="Calibri" w:cs="Calibri"/>
          <w:color w:val="auto"/>
          <w:sz w:val="24"/>
          <w:szCs w:val="24"/>
          <w:lang w:val="es-MX"/>
        </w:rPr>
      </w:pPr>
    </w:p>
    <w:p w14:paraId="52615E47" w14:textId="77777777" w:rsidR="00D35EFB" w:rsidRPr="00B64599" w:rsidRDefault="00D35EFB" w:rsidP="00D35EFB">
      <w:pPr>
        <w:spacing w:after="0" w:line="240" w:lineRule="auto"/>
        <w:jc w:val="both"/>
        <w:rPr>
          <w:rFonts w:ascii="Calibri" w:hAnsi="Calibri" w:cs="Calibri"/>
          <w:color w:val="auto"/>
          <w:sz w:val="24"/>
          <w:szCs w:val="24"/>
          <w:lang w:val="es-MX"/>
        </w:rPr>
      </w:pPr>
      <w:r w:rsidRPr="00B64599">
        <w:rPr>
          <w:rFonts w:ascii="Calibri" w:hAnsi="Calibri" w:cs="Calibri"/>
          <w:color w:val="auto"/>
          <w:sz w:val="24"/>
          <w:szCs w:val="24"/>
          <w:lang w:val="es-MX"/>
        </w:rPr>
        <w:t xml:space="preserve">Es de mencionar que se deberá valorar la pertinencia de que las MIR de Programas muy transversales se  coloque el mismo Fin, como el Fin institucional más alto, ya que existen diferentes enfoques para un  mismo  programa  desde  instituciones  y  perspectivas  muy  diferentes  aún  dentro  de  un  mismo programa y por este motivo se debe evitar el error de establecer un Fin general haciendo de lado estas particularidades de visión y función institucional. </w:t>
      </w:r>
    </w:p>
    <w:p w14:paraId="7C6AA13B" w14:textId="77777777" w:rsidR="00D35EFB" w:rsidRPr="00B64599" w:rsidRDefault="00D35EFB" w:rsidP="00D35EFB">
      <w:pPr>
        <w:spacing w:after="0" w:line="240" w:lineRule="auto"/>
        <w:jc w:val="both"/>
        <w:rPr>
          <w:rFonts w:ascii="Calibri" w:hAnsi="Calibri" w:cs="Calibri"/>
          <w:color w:val="auto"/>
          <w:sz w:val="24"/>
          <w:szCs w:val="24"/>
          <w:lang w:val="es-MX"/>
        </w:rPr>
      </w:pPr>
    </w:p>
    <w:p w14:paraId="21B853AA" w14:textId="77777777" w:rsidR="00D35EFB" w:rsidRPr="00B64599" w:rsidRDefault="00D35EFB" w:rsidP="00D35EFB">
      <w:pPr>
        <w:spacing w:after="0" w:line="240" w:lineRule="auto"/>
        <w:jc w:val="both"/>
        <w:rPr>
          <w:rFonts w:ascii="Calibri" w:hAnsi="Calibri" w:cs="Calibri"/>
          <w:color w:val="auto"/>
          <w:sz w:val="24"/>
          <w:szCs w:val="24"/>
          <w:lang w:val="es-MX"/>
        </w:rPr>
      </w:pPr>
      <w:r w:rsidRPr="00B64599">
        <w:rPr>
          <w:rFonts w:ascii="Calibri" w:hAnsi="Calibri" w:cs="Calibri"/>
          <w:color w:val="auto"/>
          <w:sz w:val="24"/>
          <w:szCs w:val="24"/>
          <w:lang w:val="es-MX"/>
        </w:rPr>
        <w:t xml:space="preserve">Lo más recomendable es partir de los proyectos de la estructura programática para diseñar sus MIR y posteriormente con la información que se obtenga de todos los procesos y proyectos, agrupados en el Programa respectivo, elaborar  su  MIR,  conservando  los  Marcos  Lógicos  de  cada  proyecto  para efectos  de soporte de la información contenida en la MIR del Programa de que se trate. </w:t>
      </w:r>
    </w:p>
    <w:p w14:paraId="376E64B8" w14:textId="77777777" w:rsidR="00D35EFB" w:rsidRPr="00B64599" w:rsidRDefault="00D35EFB" w:rsidP="00D35EFB">
      <w:pPr>
        <w:spacing w:after="0" w:line="240" w:lineRule="auto"/>
        <w:jc w:val="both"/>
        <w:rPr>
          <w:rFonts w:ascii="Calibri" w:hAnsi="Calibri" w:cs="Calibri"/>
          <w:color w:val="auto"/>
          <w:sz w:val="24"/>
          <w:szCs w:val="24"/>
          <w:lang w:val="es-MX"/>
        </w:rPr>
      </w:pPr>
    </w:p>
    <w:p w14:paraId="211AB705" w14:textId="7BAB66E1" w:rsidR="00D35EFB" w:rsidRPr="00B64599" w:rsidRDefault="00D35EFB" w:rsidP="00D35EFB">
      <w:pPr>
        <w:spacing w:after="0" w:line="240" w:lineRule="auto"/>
        <w:jc w:val="both"/>
        <w:rPr>
          <w:rFonts w:ascii="Calibri" w:hAnsi="Calibri" w:cs="Calibri"/>
          <w:color w:val="auto"/>
          <w:sz w:val="24"/>
          <w:szCs w:val="24"/>
          <w:lang w:val="es-MX"/>
        </w:rPr>
      </w:pPr>
      <w:r w:rsidRPr="00B64599">
        <w:rPr>
          <w:rFonts w:ascii="Calibri" w:hAnsi="Calibri" w:cs="Calibri"/>
          <w:color w:val="auto"/>
          <w:sz w:val="24"/>
          <w:szCs w:val="24"/>
          <w:lang w:val="es-MX"/>
        </w:rPr>
        <w:t>En el caso de que varias dependencias y entidades participen en un mismo programa presupuestario y por tanto con procesos y proyectos propios de su responsabilidad e indicadores y metas incluidas en un</w:t>
      </w:r>
      <w:r w:rsidR="00942331">
        <w:rPr>
          <w:rFonts w:ascii="Calibri" w:hAnsi="Calibri" w:cs="Calibri"/>
          <w:color w:val="auto"/>
          <w:sz w:val="24"/>
          <w:szCs w:val="24"/>
          <w:lang w:val="es-MX"/>
        </w:rPr>
        <w:t>a</w:t>
      </w:r>
      <w:r w:rsidRPr="00B64599">
        <w:rPr>
          <w:rFonts w:ascii="Calibri" w:hAnsi="Calibri" w:cs="Calibri"/>
          <w:color w:val="auto"/>
          <w:sz w:val="24"/>
          <w:szCs w:val="24"/>
          <w:lang w:val="es-MX"/>
        </w:rPr>
        <w:t xml:space="preserve"> MIR, como en el caso del programa de Equidad de Género o Atención a la Niñez Sonorense, deberá establecerse entre estos la coordinación necesaria para reportar los avances y logros de metas e indicadores y designar a la Unidad Responsable de registrar y actualizar los datos consolidando así la información del programa presupuestario. Adicionalmente, dentro de la ficha técnica del indicador podrá especificarse a las Unidades Responsables a cargo del seguimiento de cada uno de los indicadores incluidos en la MIR.</w:t>
      </w:r>
    </w:p>
    <w:p w14:paraId="18EBFBEF" w14:textId="77777777" w:rsidR="00D35EFB" w:rsidRPr="00B64599" w:rsidRDefault="00D35EFB">
      <w:pPr>
        <w:pStyle w:val="Ttulo2"/>
        <w:rPr>
          <w:rFonts w:ascii="Calibri" w:hAnsi="Calibri" w:cs="Calibri"/>
          <w:color w:val="auto"/>
          <w:lang w:val="es-ES"/>
        </w:rPr>
      </w:pPr>
    </w:p>
    <w:p w14:paraId="302CAD62" w14:textId="77777777" w:rsidR="00843104" w:rsidRPr="00B64599" w:rsidRDefault="008B4B24">
      <w:pPr>
        <w:pStyle w:val="Ttulo2"/>
        <w:rPr>
          <w:rFonts w:ascii="Calibri" w:hAnsi="Calibri" w:cs="Calibri"/>
          <w:color w:val="auto"/>
          <w:lang w:val="es-ES"/>
        </w:rPr>
      </w:pPr>
      <w:bookmarkStart w:id="24" w:name="_Toc422401750"/>
      <w:r w:rsidRPr="00B64599">
        <w:rPr>
          <w:rFonts w:ascii="Calibri" w:hAnsi="Calibri" w:cs="Calibri"/>
          <w:color w:val="auto"/>
          <w:lang w:val="es-ES"/>
        </w:rPr>
        <w:t>Indicadores de Resultados de Proyectos y Procesos</w:t>
      </w:r>
      <w:bookmarkEnd w:id="24"/>
    </w:p>
    <w:p w14:paraId="2C90C150" w14:textId="7D6A4D4F" w:rsidR="00551050" w:rsidRPr="00B64599" w:rsidRDefault="00551050" w:rsidP="00B64599">
      <w:pPr>
        <w:jc w:val="both"/>
        <w:rPr>
          <w:rFonts w:ascii="Calibri" w:hAnsi="Calibri" w:cs="Calibri"/>
          <w:color w:val="auto"/>
          <w:sz w:val="24"/>
          <w:szCs w:val="24"/>
          <w:lang w:val="es-MX"/>
        </w:rPr>
      </w:pPr>
      <w:r w:rsidRPr="00B64599">
        <w:rPr>
          <w:rFonts w:ascii="Calibri" w:hAnsi="Calibri" w:cs="Calibri"/>
          <w:color w:val="auto"/>
          <w:sz w:val="24"/>
          <w:szCs w:val="24"/>
          <w:lang w:val="es-MX"/>
        </w:rPr>
        <w:t xml:space="preserve">Para conocer de las disposiciones relacionadas con el diseño de indicadores y su evaluación, </w:t>
      </w:r>
      <w:r w:rsidR="00251BB5" w:rsidRPr="00B64599">
        <w:rPr>
          <w:rFonts w:ascii="Calibri" w:hAnsi="Calibri" w:cs="Calibri"/>
          <w:color w:val="auto"/>
          <w:sz w:val="24"/>
          <w:szCs w:val="24"/>
          <w:lang w:val="es-MX"/>
        </w:rPr>
        <w:t xml:space="preserve">Ver </w:t>
      </w:r>
      <w:r w:rsidRPr="00B64599">
        <w:rPr>
          <w:rFonts w:ascii="Calibri" w:hAnsi="Calibri" w:cs="Calibri"/>
          <w:color w:val="auto"/>
          <w:sz w:val="24"/>
          <w:szCs w:val="24"/>
          <w:lang w:val="es-MX"/>
        </w:rPr>
        <w:t xml:space="preserve">el </w:t>
      </w:r>
      <w:r w:rsidR="00251BB5" w:rsidRPr="00B64599">
        <w:rPr>
          <w:rFonts w:ascii="Calibri" w:hAnsi="Calibri" w:cs="Calibri"/>
          <w:color w:val="auto"/>
          <w:sz w:val="24"/>
          <w:szCs w:val="24"/>
          <w:lang w:val="es-MX"/>
        </w:rPr>
        <w:t xml:space="preserve">anexo de Disposiciones Generales para la Evaluación de los </w:t>
      </w:r>
      <w:r w:rsidRPr="00B64599">
        <w:rPr>
          <w:rFonts w:ascii="Calibri" w:hAnsi="Calibri" w:cs="Calibri"/>
          <w:color w:val="auto"/>
          <w:sz w:val="24"/>
          <w:szCs w:val="24"/>
          <w:lang w:val="es-MX"/>
        </w:rPr>
        <w:t>Programas</w:t>
      </w:r>
      <w:r w:rsidR="00251BB5" w:rsidRPr="00B64599">
        <w:rPr>
          <w:rFonts w:ascii="Calibri" w:hAnsi="Calibri" w:cs="Calibri"/>
          <w:color w:val="auto"/>
          <w:sz w:val="24"/>
          <w:szCs w:val="24"/>
          <w:lang w:val="es-MX"/>
        </w:rPr>
        <w:t xml:space="preserve"> </w:t>
      </w:r>
      <w:r w:rsidRPr="00B64599">
        <w:rPr>
          <w:rFonts w:ascii="Calibri" w:hAnsi="Calibri" w:cs="Calibri"/>
          <w:color w:val="auto"/>
          <w:sz w:val="24"/>
          <w:szCs w:val="24"/>
          <w:lang w:val="es-MX"/>
        </w:rPr>
        <w:t>Presupuestarios</w:t>
      </w:r>
      <w:r w:rsidR="00251BB5" w:rsidRPr="00B64599">
        <w:rPr>
          <w:rFonts w:ascii="Calibri" w:hAnsi="Calibri" w:cs="Calibri"/>
          <w:color w:val="auto"/>
          <w:sz w:val="24"/>
          <w:szCs w:val="24"/>
          <w:lang w:val="es-MX"/>
        </w:rPr>
        <w:t xml:space="preserve"> de la </w:t>
      </w:r>
      <w:r w:rsidRPr="00B64599">
        <w:rPr>
          <w:rFonts w:ascii="Calibri" w:hAnsi="Calibri" w:cs="Calibri"/>
          <w:color w:val="auto"/>
          <w:sz w:val="24"/>
          <w:szCs w:val="24"/>
          <w:lang w:val="es-MX"/>
        </w:rPr>
        <w:t>Administración</w:t>
      </w:r>
      <w:r w:rsidR="00251BB5" w:rsidRPr="00B64599">
        <w:rPr>
          <w:rFonts w:ascii="Calibri" w:hAnsi="Calibri" w:cs="Calibri"/>
          <w:color w:val="auto"/>
          <w:sz w:val="24"/>
          <w:szCs w:val="24"/>
          <w:lang w:val="es-MX"/>
        </w:rPr>
        <w:t xml:space="preserve"> Pública Estatal</w:t>
      </w:r>
      <w:r w:rsidRPr="00B64599">
        <w:rPr>
          <w:rFonts w:ascii="Calibri" w:hAnsi="Calibri" w:cs="Calibri"/>
          <w:color w:val="auto"/>
          <w:sz w:val="24"/>
          <w:szCs w:val="24"/>
          <w:lang w:val="es-MX"/>
        </w:rPr>
        <w:t xml:space="preserve">, publicados por la Oficialía Mayor en la dirección internet: </w:t>
      </w:r>
      <w:hyperlink r:id="rId48" w:history="1">
        <w:r w:rsidRPr="00B64599">
          <w:rPr>
            <w:sz w:val="24"/>
            <w:szCs w:val="24"/>
            <w:lang w:val="es-MX"/>
          </w:rPr>
          <w:t>www.presupuestal.sonora.gob.mx</w:t>
        </w:r>
      </w:hyperlink>
    </w:p>
    <w:p w14:paraId="38492199" w14:textId="77777777" w:rsidR="00551050" w:rsidRPr="007C61D5" w:rsidRDefault="00551050">
      <w:pPr>
        <w:rPr>
          <w:rFonts w:ascii="Calibri" w:hAnsi="Calibri" w:cs="Calibri"/>
          <w:lang w:val="es-ES"/>
        </w:rPr>
      </w:pPr>
    </w:p>
    <w:p w14:paraId="69057FF7" w14:textId="77777777" w:rsidR="00843104" w:rsidRPr="007C61D5" w:rsidRDefault="008B4B24" w:rsidP="00FB3AAD">
      <w:pPr>
        <w:pStyle w:val="Ttulo1"/>
        <w:spacing w:line="240" w:lineRule="auto"/>
        <w:rPr>
          <w:rFonts w:ascii="Calibri" w:hAnsi="Calibri" w:cs="Calibri"/>
          <w:color w:val="auto"/>
          <w:lang w:val="es-ES"/>
        </w:rPr>
      </w:pPr>
      <w:bookmarkStart w:id="25" w:name="_Toc422401751"/>
      <w:r w:rsidRPr="007C61D5">
        <w:rPr>
          <w:rFonts w:ascii="Calibri" w:hAnsi="Calibri" w:cs="Calibri"/>
          <w:color w:val="auto"/>
          <w:lang w:val="es-ES"/>
        </w:rPr>
        <w:t>Políticas y Lineamientos para la Priorización y Asignación del Gasto</w:t>
      </w:r>
      <w:bookmarkEnd w:id="25"/>
    </w:p>
    <w:p w14:paraId="7996B202" w14:textId="5A59549C" w:rsidR="00942331" w:rsidRDefault="00942331" w:rsidP="00B64599">
      <w:pPr>
        <w:spacing w:after="0" w:line="288" w:lineRule="exact"/>
        <w:ind w:right="37"/>
        <w:jc w:val="both"/>
        <w:rPr>
          <w:rFonts w:ascii="Calibri" w:hAnsi="Calibri" w:cs="Calibri"/>
          <w:color w:val="auto"/>
          <w:sz w:val="24"/>
          <w:szCs w:val="24"/>
          <w:lang w:val="es-MX"/>
        </w:rPr>
      </w:pPr>
      <w:r>
        <w:rPr>
          <w:rFonts w:ascii="Calibri" w:hAnsi="Calibri" w:cs="Calibri"/>
          <w:color w:val="auto"/>
          <w:sz w:val="24"/>
          <w:szCs w:val="24"/>
          <w:lang w:val="es-MX"/>
        </w:rPr>
        <w:t xml:space="preserve">Las consideraciones que se desarrollan en este apartado asumen </w:t>
      </w:r>
      <w:r w:rsidR="00303E5E">
        <w:rPr>
          <w:rFonts w:ascii="Calibri" w:hAnsi="Calibri" w:cs="Calibri"/>
          <w:color w:val="auto"/>
          <w:sz w:val="24"/>
          <w:szCs w:val="24"/>
          <w:lang w:val="es-MX"/>
        </w:rPr>
        <w:t xml:space="preserve">el reconocimiento </w:t>
      </w:r>
      <w:r>
        <w:rPr>
          <w:rFonts w:ascii="Calibri" w:hAnsi="Calibri" w:cs="Calibri"/>
          <w:color w:val="auto"/>
          <w:sz w:val="24"/>
          <w:szCs w:val="24"/>
          <w:lang w:val="es-MX"/>
        </w:rPr>
        <w:t>de dos planteamientos presentes en las finanzas públicas nacionales: somos de los países que menos impuestos recauda de su población, ello con el agravante de que por el lado del gasto, por las más diversas razones, éste no se ejerce con la debida eficacia, por lo que para decirlo en términos llanos esto significa que gastamos mal los escasos recursos disponibles</w:t>
      </w:r>
      <w:r w:rsidR="00303E5E">
        <w:rPr>
          <w:rFonts w:ascii="Calibri" w:hAnsi="Calibri" w:cs="Calibri"/>
          <w:color w:val="auto"/>
          <w:sz w:val="24"/>
          <w:szCs w:val="24"/>
          <w:lang w:val="es-MX"/>
        </w:rPr>
        <w:t>.</w:t>
      </w:r>
    </w:p>
    <w:p w14:paraId="2537E2B3" w14:textId="77777777" w:rsidR="00942331" w:rsidRDefault="00942331" w:rsidP="00B64599">
      <w:pPr>
        <w:spacing w:after="0" w:line="288" w:lineRule="exact"/>
        <w:ind w:right="37"/>
        <w:jc w:val="both"/>
        <w:rPr>
          <w:rFonts w:ascii="Calibri" w:hAnsi="Calibri" w:cs="Calibri"/>
          <w:color w:val="auto"/>
          <w:sz w:val="24"/>
          <w:szCs w:val="24"/>
          <w:lang w:val="es-MX"/>
        </w:rPr>
      </w:pPr>
    </w:p>
    <w:p w14:paraId="130B2417" w14:textId="5CA85DDE" w:rsidR="00D35EFB" w:rsidRPr="00FB3AAD" w:rsidRDefault="00303E5E" w:rsidP="00B64599">
      <w:pPr>
        <w:spacing w:after="0" w:line="288" w:lineRule="exact"/>
        <w:ind w:right="37"/>
        <w:jc w:val="both"/>
        <w:rPr>
          <w:rFonts w:ascii="Calibri" w:hAnsi="Calibri" w:cs="Calibri"/>
          <w:color w:val="auto"/>
          <w:sz w:val="24"/>
          <w:szCs w:val="24"/>
          <w:lang w:val="es-MX"/>
        </w:rPr>
      </w:pPr>
      <w:r>
        <w:rPr>
          <w:rFonts w:ascii="Calibri" w:hAnsi="Calibri" w:cs="Calibri"/>
          <w:color w:val="auto"/>
          <w:sz w:val="24"/>
          <w:szCs w:val="24"/>
          <w:lang w:val="es-MX"/>
        </w:rPr>
        <w:t>Por esta razón, l</w:t>
      </w:r>
      <w:r w:rsidR="00D35EFB" w:rsidRPr="00FB3AAD">
        <w:rPr>
          <w:rFonts w:ascii="Calibri" w:hAnsi="Calibri" w:cs="Calibri"/>
          <w:color w:val="auto"/>
          <w:sz w:val="24"/>
          <w:szCs w:val="24"/>
          <w:lang w:val="es-MX"/>
        </w:rPr>
        <w:t>os Poderes, Órganos Autónomos, Dependencias y Entidades de la Administración Pública Estatal deberán considerar durante los trabajos de formulación del Proyecto de</w:t>
      </w:r>
      <w:r w:rsidR="00D35EFB" w:rsidRPr="00FB3AAD">
        <w:rPr>
          <w:rFonts w:ascii="Calibri" w:hAnsi="Calibri" w:cs="Calibri"/>
          <w:color w:val="auto"/>
          <w:spacing w:val="-6"/>
          <w:sz w:val="24"/>
          <w:szCs w:val="24"/>
          <w:lang w:val="es-MX"/>
        </w:rPr>
        <w:t xml:space="preserve"> </w:t>
      </w:r>
      <w:r w:rsidR="00D35EFB" w:rsidRPr="00FB3AAD">
        <w:rPr>
          <w:rFonts w:ascii="Calibri" w:hAnsi="Calibri" w:cs="Calibri"/>
          <w:color w:val="auto"/>
          <w:sz w:val="24"/>
          <w:szCs w:val="24"/>
          <w:lang w:val="es-MX"/>
        </w:rPr>
        <w:t>P</w:t>
      </w:r>
      <w:r w:rsidR="00D35EFB" w:rsidRPr="00FB3AAD">
        <w:rPr>
          <w:rFonts w:ascii="Calibri" w:hAnsi="Calibri" w:cs="Calibri"/>
          <w:color w:val="auto"/>
          <w:spacing w:val="-3"/>
          <w:sz w:val="24"/>
          <w:szCs w:val="24"/>
          <w:lang w:val="es-MX"/>
        </w:rPr>
        <w:t>r</w:t>
      </w:r>
      <w:r w:rsidR="00D35EFB" w:rsidRPr="00FB3AAD">
        <w:rPr>
          <w:rFonts w:ascii="Calibri" w:hAnsi="Calibri" w:cs="Calibri"/>
          <w:color w:val="auto"/>
          <w:sz w:val="24"/>
          <w:szCs w:val="24"/>
          <w:lang w:val="es-MX"/>
        </w:rPr>
        <w:t>esupue</w:t>
      </w:r>
      <w:r w:rsidR="00D35EFB" w:rsidRPr="00FB3AAD">
        <w:rPr>
          <w:rFonts w:ascii="Calibri" w:hAnsi="Calibri" w:cs="Calibri"/>
          <w:color w:val="auto"/>
          <w:spacing w:val="-3"/>
          <w:sz w:val="24"/>
          <w:szCs w:val="24"/>
          <w:lang w:val="es-MX"/>
        </w:rPr>
        <w:t>st</w:t>
      </w:r>
      <w:r w:rsidR="00D35EFB" w:rsidRPr="00FB3AAD">
        <w:rPr>
          <w:rFonts w:ascii="Calibri" w:hAnsi="Calibri" w:cs="Calibri"/>
          <w:color w:val="auto"/>
          <w:sz w:val="24"/>
          <w:szCs w:val="24"/>
          <w:lang w:val="es-MX"/>
        </w:rPr>
        <w:t>o de Egresos 2016, que deberán observar rigurosamente las políticas y lineamientos que se emitan para identificar las prioridades y asignación de los recursos presupuestarios en el marco de su programación operativa y de la naturaleza del gasto que requieran llevar a cabo. Para tal efecto, deberán tomar en cuenta las siguientes disposiciones para capítulo de gasto:</w:t>
      </w:r>
    </w:p>
    <w:p w14:paraId="2D743569" w14:textId="77777777" w:rsidR="00843104" w:rsidRPr="007C61D5" w:rsidRDefault="00843104">
      <w:pPr>
        <w:rPr>
          <w:rFonts w:ascii="Calibri" w:hAnsi="Calibri" w:cs="Calibri"/>
          <w:lang w:val="es-ES"/>
        </w:rPr>
      </w:pPr>
    </w:p>
    <w:p w14:paraId="5E31D9AE" w14:textId="678B26E2" w:rsidR="00D35EFB" w:rsidRPr="00FB3AAD" w:rsidRDefault="008B4B24" w:rsidP="00D35EFB">
      <w:pPr>
        <w:pStyle w:val="Ttulo2"/>
        <w:rPr>
          <w:rFonts w:ascii="Calibri" w:hAnsi="Calibri" w:cs="Calibri"/>
          <w:color w:val="auto"/>
          <w:lang w:val="es-ES"/>
        </w:rPr>
      </w:pPr>
      <w:bookmarkStart w:id="26" w:name="_Toc422401752"/>
      <w:r w:rsidRPr="00FB3AAD">
        <w:rPr>
          <w:rFonts w:ascii="Calibri" w:hAnsi="Calibri" w:cs="Calibri"/>
          <w:color w:val="auto"/>
          <w:lang w:val="es-ES"/>
        </w:rPr>
        <w:t xml:space="preserve">Gasto de </w:t>
      </w:r>
      <w:bookmarkEnd w:id="26"/>
      <w:r w:rsidR="00303E5E">
        <w:rPr>
          <w:rFonts w:ascii="Calibri" w:hAnsi="Calibri" w:cs="Calibri"/>
          <w:color w:val="auto"/>
          <w:lang w:val="es-ES"/>
        </w:rPr>
        <w:t>Corriente</w:t>
      </w:r>
    </w:p>
    <w:p w14:paraId="3978CE90" w14:textId="77777777" w:rsidR="00D35EFB" w:rsidRPr="00FB3AAD" w:rsidRDefault="00D35EFB">
      <w:pPr>
        <w:pStyle w:val="Ttulo2"/>
        <w:rPr>
          <w:rFonts w:ascii="Calibri" w:hAnsi="Calibri" w:cs="Calibri"/>
          <w:color w:val="auto"/>
          <w:lang w:val="es-ES"/>
        </w:rPr>
      </w:pPr>
    </w:p>
    <w:p w14:paraId="6A9948CB" w14:textId="77777777" w:rsidR="00843104" w:rsidRPr="00FB3AAD" w:rsidRDefault="00BD6BEF">
      <w:pPr>
        <w:pStyle w:val="Ttulo2"/>
        <w:rPr>
          <w:rFonts w:ascii="Calibri" w:hAnsi="Calibri" w:cs="Calibri"/>
          <w:color w:val="auto"/>
          <w:lang w:val="es-ES"/>
        </w:rPr>
      </w:pPr>
      <w:bookmarkStart w:id="27" w:name="_Toc422401753"/>
      <w:r w:rsidRPr="00FB3AAD">
        <w:rPr>
          <w:rFonts w:ascii="Calibri" w:hAnsi="Calibri" w:cs="Calibri"/>
          <w:color w:val="auto"/>
          <w:lang w:val="es-ES"/>
        </w:rPr>
        <w:t>Capítulo 1000 Servicios Personales</w:t>
      </w:r>
      <w:bookmarkEnd w:id="27"/>
    </w:p>
    <w:p w14:paraId="158A95D3" w14:textId="77777777" w:rsidR="00D35EFB" w:rsidRPr="007C61D5" w:rsidRDefault="00D35EFB" w:rsidP="00D35EFB">
      <w:pPr>
        <w:pStyle w:val="Prrafodelista"/>
        <w:numPr>
          <w:ilvl w:val="0"/>
          <w:numId w:val="13"/>
        </w:numPr>
        <w:spacing w:after="0" w:line="288" w:lineRule="exact"/>
        <w:ind w:right="37"/>
        <w:jc w:val="both"/>
        <w:rPr>
          <w:rFonts w:cs="Calibri"/>
          <w:b/>
          <w:sz w:val="24"/>
          <w:szCs w:val="24"/>
          <w:lang w:val="es-MX"/>
        </w:rPr>
      </w:pPr>
      <w:r w:rsidRPr="007C61D5">
        <w:rPr>
          <w:rFonts w:cs="Calibri"/>
          <w:sz w:val="24"/>
          <w:szCs w:val="24"/>
          <w:lang w:val="es-MX"/>
        </w:rPr>
        <w:t>Se deberá evitar la contratación de personal de carácter temporal.</w:t>
      </w:r>
    </w:p>
    <w:p w14:paraId="00A27FB8" w14:textId="77777777" w:rsidR="00D35EFB" w:rsidRPr="007C61D5" w:rsidRDefault="00D35EFB" w:rsidP="00D35EFB">
      <w:pPr>
        <w:pStyle w:val="Prrafodelista"/>
        <w:numPr>
          <w:ilvl w:val="0"/>
          <w:numId w:val="13"/>
        </w:numPr>
        <w:spacing w:after="0" w:line="288" w:lineRule="exact"/>
        <w:ind w:right="37"/>
        <w:jc w:val="both"/>
        <w:rPr>
          <w:rFonts w:cs="Calibri"/>
          <w:b/>
          <w:sz w:val="24"/>
          <w:szCs w:val="24"/>
          <w:lang w:val="es-MX"/>
        </w:rPr>
      </w:pPr>
      <w:r w:rsidRPr="007C61D5">
        <w:rPr>
          <w:rFonts w:cs="Calibri"/>
          <w:sz w:val="24"/>
          <w:szCs w:val="24"/>
          <w:lang w:val="es-MX"/>
        </w:rPr>
        <w:t>Se deberá mantener la operación de las Dependencias y Entidades con las plantillas de personal mínimas necesarias y con los esquemas de prestaciones laborales respectivos.</w:t>
      </w:r>
    </w:p>
    <w:p w14:paraId="750A74EE" w14:textId="77777777" w:rsidR="00D35EFB" w:rsidRPr="007C61D5" w:rsidRDefault="00D35EFB" w:rsidP="00D35EFB">
      <w:pPr>
        <w:pStyle w:val="Prrafodelista"/>
        <w:numPr>
          <w:ilvl w:val="0"/>
          <w:numId w:val="13"/>
        </w:numPr>
        <w:spacing w:after="0" w:line="288" w:lineRule="exact"/>
        <w:ind w:right="37"/>
        <w:jc w:val="both"/>
        <w:rPr>
          <w:rFonts w:cs="Calibri"/>
          <w:b/>
          <w:sz w:val="24"/>
          <w:szCs w:val="24"/>
          <w:lang w:val="es-MX"/>
        </w:rPr>
      </w:pPr>
      <w:r w:rsidRPr="007C61D5">
        <w:rPr>
          <w:rFonts w:cs="Calibri"/>
          <w:sz w:val="24"/>
          <w:szCs w:val="24"/>
          <w:lang w:val="es-MX"/>
        </w:rPr>
        <w:t xml:space="preserve"> Efectuar las negociaciones salariales que fueran pertinentes con estricto apego a los términos y condiciones que disponga la Oficialía Mayor.</w:t>
      </w:r>
    </w:p>
    <w:p w14:paraId="2D34CC6B" w14:textId="77777777" w:rsidR="00D35EFB" w:rsidRPr="007C61D5" w:rsidRDefault="00D35EFB" w:rsidP="00D35EFB">
      <w:pPr>
        <w:pStyle w:val="Prrafodelista"/>
        <w:spacing w:after="0" w:line="288" w:lineRule="exact"/>
        <w:ind w:left="1440" w:right="37"/>
        <w:jc w:val="both"/>
        <w:rPr>
          <w:rFonts w:cs="Calibri"/>
          <w:b/>
          <w:sz w:val="24"/>
          <w:szCs w:val="24"/>
          <w:lang w:val="es-MX"/>
        </w:rPr>
      </w:pPr>
    </w:p>
    <w:p w14:paraId="5D92F0EC" w14:textId="77777777" w:rsidR="00843104" w:rsidRPr="00FB3AAD" w:rsidRDefault="00BD6BEF">
      <w:pPr>
        <w:pStyle w:val="Ttulo2"/>
        <w:rPr>
          <w:rFonts w:ascii="Calibri" w:hAnsi="Calibri" w:cs="Calibri"/>
          <w:color w:val="auto"/>
          <w:lang w:val="es-ES"/>
        </w:rPr>
      </w:pPr>
      <w:bookmarkStart w:id="28" w:name="_Toc422401754"/>
      <w:r w:rsidRPr="00FB3AAD">
        <w:rPr>
          <w:rFonts w:ascii="Calibri" w:hAnsi="Calibri" w:cs="Calibri"/>
          <w:color w:val="auto"/>
          <w:lang w:val="es-ES"/>
        </w:rPr>
        <w:t>Capítulo 2000 Materiales y Suministros</w:t>
      </w:r>
      <w:bookmarkEnd w:id="28"/>
    </w:p>
    <w:p w14:paraId="69317595" w14:textId="43EDAB27" w:rsidR="00D35EFB" w:rsidRPr="007C61D5" w:rsidRDefault="00D35EFB" w:rsidP="00D35EFB">
      <w:pPr>
        <w:pStyle w:val="Prrafodelista"/>
        <w:numPr>
          <w:ilvl w:val="0"/>
          <w:numId w:val="13"/>
        </w:numPr>
        <w:spacing w:after="0" w:line="288" w:lineRule="exact"/>
        <w:jc w:val="both"/>
        <w:rPr>
          <w:rFonts w:cs="Calibri"/>
          <w:sz w:val="24"/>
          <w:szCs w:val="24"/>
          <w:lang w:val="es-MX"/>
        </w:rPr>
      </w:pPr>
      <w:r w:rsidRPr="007C61D5">
        <w:rPr>
          <w:rFonts w:cs="Calibri"/>
          <w:sz w:val="24"/>
          <w:szCs w:val="24"/>
          <w:lang w:val="es-MX"/>
        </w:rPr>
        <w:t xml:space="preserve">Se deberán presupuestar únicamente los materiales e insumos mínimos  necesarios para el funcionamiento, operación, prestación de servicios y </w:t>
      </w:r>
      <w:r w:rsidRPr="007C61D5">
        <w:rPr>
          <w:rFonts w:cs="Calibri"/>
          <w:sz w:val="24"/>
          <w:szCs w:val="24"/>
          <w:lang w:val="es-MX"/>
        </w:rPr>
        <w:lastRenderedPageBreak/>
        <w:t>mantenimiento de cada Dependencia y Entidad realizando el costeo y adquisición en los mejores términos y condiciones de precio y calidad.</w:t>
      </w:r>
    </w:p>
    <w:p w14:paraId="2978CBE4" w14:textId="77777777" w:rsidR="00D35EFB" w:rsidRPr="007C61D5" w:rsidRDefault="00D35EFB" w:rsidP="00D35EFB">
      <w:pPr>
        <w:pStyle w:val="Prrafodelista"/>
        <w:numPr>
          <w:ilvl w:val="0"/>
          <w:numId w:val="13"/>
        </w:numPr>
        <w:spacing w:after="0" w:line="288" w:lineRule="exact"/>
        <w:jc w:val="both"/>
        <w:rPr>
          <w:rFonts w:cs="Calibri"/>
          <w:sz w:val="24"/>
          <w:szCs w:val="24"/>
          <w:lang w:val="es-MX"/>
        </w:rPr>
      </w:pPr>
      <w:r w:rsidRPr="007C61D5">
        <w:rPr>
          <w:rFonts w:cs="Calibri"/>
          <w:sz w:val="24"/>
          <w:szCs w:val="24"/>
          <w:lang w:val="es-MX"/>
        </w:rPr>
        <w:t>Procurar disminuir los gastos en combustibles y lubricantes.</w:t>
      </w:r>
    </w:p>
    <w:p w14:paraId="1A32BFD9" w14:textId="77777777" w:rsidR="00D35EFB" w:rsidRPr="007C61D5" w:rsidRDefault="00D35EFB" w:rsidP="00D35EFB">
      <w:pPr>
        <w:rPr>
          <w:rFonts w:ascii="Calibri" w:hAnsi="Calibri" w:cs="Calibri"/>
          <w:lang w:val="es-ES"/>
        </w:rPr>
      </w:pPr>
    </w:p>
    <w:p w14:paraId="27F6AF64" w14:textId="77777777" w:rsidR="00843104" w:rsidRPr="00FB3AAD" w:rsidRDefault="00BD6BEF">
      <w:pPr>
        <w:pStyle w:val="Ttulo2"/>
        <w:rPr>
          <w:rFonts w:ascii="Calibri" w:hAnsi="Calibri" w:cs="Calibri"/>
          <w:color w:val="auto"/>
          <w:lang w:val="es-ES"/>
        </w:rPr>
      </w:pPr>
      <w:bookmarkStart w:id="29" w:name="_Toc422401755"/>
      <w:r w:rsidRPr="00FB3AAD">
        <w:rPr>
          <w:rFonts w:ascii="Calibri" w:hAnsi="Calibri" w:cs="Calibri"/>
          <w:color w:val="auto"/>
          <w:lang w:val="es-ES"/>
        </w:rPr>
        <w:t>Capítulo 3000 Servicios Generales</w:t>
      </w:r>
      <w:bookmarkEnd w:id="29"/>
    </w:p>
    <w:p w14:paraId="3DB354B6" w14:textId="77777777" w:rsidR="00D35EFB" w:rsidRPr="007C61D5" w:rsidRDefault="00D35EFB" w:rsidP="00D35EFB">
      <w:pPr>
        <w:pStyle w:val="Prrafodelista"/>
        <w:numPr>
          <w:ilvl w:val="0"/>
          <w:numId w:val="13"/>
        </w:numPr>
        <w:spacing w:after="0" w:line="288" w:lineRule="exact"/>
        <w:ind w:right="37"/>
        <w:jc w:val="both"/>
        <w:rPr>
          <w:rFonts w:cs="Calibri"/>
          <w:sz w:val="24"/>
          <w:szCs w:val="24"/>
          <w:lang w:val="es-MX"/>
        </w:rPr>
      </w:pPr>
      <w:r w:rsidRPr="007C61D5">
        <w:rPr>
          <w:rFonts w:cs="Calibri"/>
          <w:sz w:val="24"/>
          <w:szCs w:val="24"/>
          <w:lang w:val="es-MX"/>
        </w:rPr>
        <w:t>Se deberá evitar la contratación de servicios de apoyo técnico, mantenimiento y arrendamiento que excedan el ejercicio fiscal 2016.</w:t>
      </w:r>
    </w:p>
    <w:p w14:paraId="23C5AB9A" w14:textId="77777777" w:rsidR="00D35EFB" w:rsidRPr="007C61D5" w:rsidRDefault="00D35EFB" w:rsidP="00D35EFB">
      <w:pPr>
        <w:pStyle w:val="Prrafodelista"/>
        <w:numPr>
          <w:ilvl w:val="0"/>
          <w:numId w:val="13"/>
        </w:numPr>
        <w:spacing w:after="0" w:line="288" w:lineRule="exact"/>
        <w:ind w:right="37"/>
        <w:jc w:val="both"/>
        <w:rPr>
          <w:rFonts w:cs="Calibri"/>
          <w:sz w:val="24"/>
          <w:szCs w:val="24"/>
          <w:lang w:val="es-MX"/>
        </w:rPr>
      </w:pPr>
      <w:r w:rsidRPr="007C61D5">
        <w:rPr>
          <w:rFonts w:cs="Calibri"/>
          <w:sz w:val="24"/>
          <w:szCs w:val="24"/>
          <w:lang w:val="es-MX"/>
        </w:rPr>
        <w:t>Se deberán revisar los contratos de servicios y arrendamientos de inmuebles y equipo vigentes, así como las pólizas de seguros y garantías que se hayan contratado para determinar su renovación o cancelación.</w:t>
      </w:r>
    </w:p>
    <w:p w14:paraId="7154F27B" w14:textId="77777777" w:rsidR="00D35EFB" w:rsidRPr="007C61D5" w:rsidRDefault="00D35EFB" w:rsidP="00D35EFB">
      <w:pPr>
        <w:pStyle w:val="Prrafodelista"/>
        <w:numPr>
          <w:ilvl w:val="0"/>
          <w:numId w:val="13"/>
        </w:numPr>
        <w:spacing w:after="0" w:line="288" w:lineRule="exact"/>
        <w:ind w:right="37"/>
        <w:jc w:val="both"/>
        <w:rPr>
          <w:rFonts w:cs="Calibri"/>
          <w:sz w:val="24"/>
          <w:szCs w:val="24"/>
          <w:lang w:val="es-MX"/>
        </w:rPr>
      </w:pPr>
      <w:r w:rsidRPr="007C61D5">
        <w:rPr>
          <w:rFonts w:cs="Calibri"/>
          <w:sz w:val="24"/>
          <w:szCs w:val="24"/>
          <w:lang w:val="es-MX"/>
        </w:rPr>
        <w:t>Se deberán establecer medidas de racionalidad y austeridad en el caso del aprovisionamiento de servicios de tecnologías de la información que sean objeto de contratos anuales o multianuales.</w:t>
      </w:r>
    </w:p>
    <w:p w14:paraId="62E75A15" w14:textId="77777777" w:rsidR="00D35EFB" w:rsidRPr="007C61D5" w:rsidRDefault="00D35EFB" w:rsidP="00D35EFB">
      <w:pPr>
        <w:pStyle w:val="Prrafodelista"/>
        <w:numPr>
          <w:ilvl w:val="0"/>
          <w:numId w:val="13"/>
        </w:numPr>
        <w:spacing w:after="0" w:line="288" w:lineRule="exact"/>
        <w:ind w:right="37"/>
        <w:jc w:val="both"/>
        <w:rPr>
          <w:rFonts w:cs="Calibri"/>
          <w:sz w:val="24"/>
          <w:szCs w:val="24"/>
          <w:lang w:val="es-MX"/>
        </w:rPr>
      </w:pPr>
      <w:r w:rsidRPr="007C61D5">
        <w:rPr>
          <w:rFonts w:cs="Calibri"/>
          <w:sz w:val="24"/>
          <w:szCs w:val="24"/>
          <w:lang w:val="es-MX"/>
        </w:rPr>
        <w:t>Se deberán efectuar licitaciones macro y abastecimientos consolidados.</w:t>
      </w:r>
    </w:p>
    <w:p w14:paraId="6077CC24" w14:textId="77777777" w:rsidR="00D35EFB" w:rsidRPr="007C61D5" w:rsidRDefault="00D35EFB" w:rsidP="00E0432B">
      <w:pPr>
        <w:pStyle w:val="Prrafodelista"/>
        <w:spacing w:after="0" w:line="288" w:lineRule="exact"/>
        <w:ind w:left="1371" w:right="37"/>
        <w:jc w:val="both"/>
        <w:rPr>
          <w:rFonts w:cs="Calibri"/>
          <w:sz w:val="24"/>
          <w:szCs w:val="24"/>
          <w:lang w:val="es-MX"/>
        </w:rPr>
      </w:pPr>
    </w:p>
    <w:p w14:paraId="6EDF6C39" w14:textId="1056EB76" w:rsidR="00D35EFB" w:rsidRPr="00FB3AAD" w:rsidRDefault="00D35EFB" w:rsidP="00D35EFB">
      <w:pPr>
        <w:pStyle w:val="Ttulo2"/>
        <w:rPr>
          <w:rFonts w:ascii="Calibri" w:hAnsi="Calibri" w:cs="Calibri"/>
          <w:color w:val="auto"/>
          <w:lang w:val="es-ES"/>
        </w:rPr>
      </w:pPr>
      <w:bookmarkStart w:id="30" w:name="_Toc422401756"/>
      <w:r w:rsidRPr="00FB3AAD">
        <w:rPr>
          <w:rFonts w:ascii="Calibri" w:hAnsi="Calibri" w:cs="Calibri"/>
          <w:color w:val="auto"/>
          <w:lang w:val="es-ES"/>
        </w:rPr>
        <w:t>Capítulo 4000 Transferencias</w:t>
      </w:r>
      <w:r w:rsidR="00303E5E">
        <w:rPr>
          <w:rFonts w:ascii="Calibri" w:hAnsi="Calibri" w:cs="Calibri"/>
          <w:color w:val="auto"/>
          <w:lang w:val="es-ES"/>
        </w:rPr>
        <w:t xml:space="preserve">, Asignaciones, </w:t>
      </w:r>
      <w:r w:rsidRPr="00FB3AAD">
        <w:rPr>
          <w:rFonts w:ascii="Calibri" w:hAnsi="Calibri" w:cs="Calibri"/>
          <w:color w:val="auto"/>
          <w:lang w:val="es-ES"/>
        </w:rPr>
        <w:t xml:space="preserve">Subsidios y </w:t>
      </w:r>
      <w:bookmarkEnd w:id="30"/>
      <w:r w:rsidR="00303E5E">
        <w:rPr>
          <w:rFonts w:ascii="Calibri" w:hAnsi="Calibri" w:cs="Calibri"/>
          <w:color w:val="auto"/>
          <w:lang w:val="es-ES"/>
        </w:rPr>
        <w:t>Otras Ayudas</w:t>
      </w:r>
    </w:p>
    <w:p w14:paraId="0C47BD2C" w14:textId="77777777" w:rsidR="00D35EFB" w:rsidRPr="00303E5E" w:rsidRDefault="00D35EFB" w:rsidP="00D35EFB">
      <w:pPr>
        <w:spacing w:after="0" w:line="288" w:lineRule="exact"/>
        <w:ind w:right="37"/>
        <w:jc w:val="both"/>
        <w:rPr>
          <w:rFonts w:ascii="Calibri" w:hAnsi="Calibri" w:cs="Calibri"/>
          <w:sz w:val="24"/>
          <w:szCs w:val="24"/>
          <w:lang w:val="es-ES"/>
        </w:rPr>
      </w:pPr>
    </w:p>
    <w:p w14:paraId="3730FB34" w14:textId="0117A6CA" w:rsidR="00D35EFB" w:rsidRPr="007C61D5" w:rsidRDefault="00D35EFB" w:rsidP="00D35EFB">
      <w:pPr>
        <w:pStyle w:val="Prrafodelista"/>
        <w:numPr>
          <w:ilvl w:val="0"/>
          <w:numId w:val="13"/>
        </w:numPr>
        <w:spacing w:after="0" w:line="288" w:lineRule="exact"/>
        <w:ind w:right="37"/>
        <w:jc w:val="both"/>
        <w:rPr>
          <w:rFonts w:cs="Calibri"/>
          <w:sz w:val="24"/>
          <w:szCs w:val="24"/>
          <w:lang w:val="es-MX"/>
        </w:rPr>
      </w:pPr>
      <w:r w:rsidRPr="007C61D5">
        <w:rPr>
          <w:rFonts w:cs="Calibri"/>
          <w:sz w:val="24"/>
          <w:szCs w:val="24"/>
          <w:lang w:val="es-MX"/>
        </w:rPr>
        <w:t xml:space="preserve">Las Dependencias y Entidades que reciban y/o ejerzan recursos presupuestarios por esos conceptos y que los destinen a gasto de operación deberán observar los criterios de austeridad, racionalidad y transparencia que se han establecido para el ejercicio de los capítulos de gasto </w:t>
      </w:r>
      <w:r w:rsidR="00303E5E">
        <w:rPr>
          <w:rFonts w:cs="Calibri"/>
          <w:sz w:val="24"/>
          <w:szCs w:val="24"/>
          <w:lang w:val="es-MX"/>
        </w:rPr>
        <w:t>correspondientes en el ámbito de la Administración Directa</w:t>
      </w:r>
      <w:r w:rsidRPr="007C61D5">
        <w:rPr>
          <w:rFonts w:cs="Calibri"/>
          <w:sz w:val="24"/>
          <w:szCs w:val="24"/>
          <w:lang w:val="es-MX"/>
        </w:rPr>
        <w:t>.</w:t>
      </w:r>
    </w:p>
    <w:p w14:paraId="6D21D8E6" w14:textId="77777777" w:rsidR="00D35EFB" w:rsidRPr="007C61D5" w:rsidRDefault="00D35EFB" w:rsidP="00D35EFB">
      <w:pPr>
        <w:spacing w:after="0" w:line="288" w:lineRule="exact"/>
        <w:ind w:right="37"/>
        <w:jc w:val="both"/>
        <w:rPr>
          <w:rFonts w:ascii="Calibri" w:hAnsi="Calibri" w:cs="Calibri"/>
          <w:sz w:val="24"/>
          <w:szCs w:val="24"/>
          <w:lang w:val="es-MX"/>
        </w:rPr>
      </w:pPr>
    </w:p>
    <w:p w14:paraId="468AD5AF" w14:textId="45240684" w:rsidR="00843104" w:rsidRPr="00FB3AAD" w:rsidRDefault="00BD6BEF" w:rsidP="00B64599">
      <w:pPr>
        <w:pStyle w:val="Ttulo2"/>
        <w:rPr>
          <w:rFonts w:ascii="Calibri" w:hAnsi="Calibri" w:cs="Calibri"/>
          <w:color w:val="auto"/>
          <w:lang w:val="es-ES"/>
        </w:rPr>
      </w:pPr>
      <w:r w:rsidRPr="00FB3AAD">
        <w:rPr>
          <w:rFonts w:ascii="Calibri" w:hAnsi="Calibri" w:cs="Calibri"/>
          <w:color w:val="auto"/>
          <w:lang w:val="es-ES"/>
        </w:rPr>
        <w:t xml:space="preserve">Gasto de </w:t>
      </w:r>
      <w:r w:rsidR="00303E5E">
        <w:rPr>
          <w:rFonts w:ascii="Calibri" w:hAnsi="Calibri" w:cs="Calibri"/>
          <w:color w:val="auto"/>
          <w:lang w:val="es-ES"/>
        </w:rPr>
        <w:t>Capital</w:t>
      </w:r>
    </w:p>
    <w:p w14:paraId="5734643A" w14:textId="77777777" w:rsidR="00D35EFB" w:rsidRPr="00FB3AAD" w:rsidRDefault="00D35EFB" w:rsidP="00D35EFB">
      <w:pPr>
        <w:rPr>
          <w:rFonts w:ascii="Calibri" w:hAnsi="Calibri" w:cs="Calibri"/>
          <w:color w:val="auto"/>
          <w:lang w:val="es-ES"/>
        </w:rPr>
      </w:pPr>
    </w:p>
    <w:p w14:paraId="0FF5F41E" w14:textId="56BB8676" w:rsidR="00843104" w:rsidRPr="00FB3AAD" w:rsidRDefault="00303E5E" w:rsidP="00B64599">
      <w:pPr>
        <w:pStyle w:val="Ttulo2"/>
        <w:rPr>
          <w:rFonts w:ascii="Calibri" w:hAnsi="Calibri" w:cs="Calibri"/>
          <w:color w:val="auto"/>
          <w:lang w:val="es-ES"/>
        </w:rPr>
      </w:pPr>
      <w:r>
        <w:rPr>
          <w:rFonts w:ascii="Calibri" w:hAnsi="Calibri" w:cs="Calibri"/>
          <w:color w:val="auto"/>
          <w:lang w:val="es-ES"/>
        </w:rPr>
        <w:t xml:space="preserve">Capítulo 5000 Bienes Muebles, </w:t>
      </w:r>
      <w:r w:rsidR="00BD6BEF" w:rsidRPr="00FB3AAD">
        <w:rPr>
          <w:rFonts w:ascii="Calibri" w:hAnsi="Calibri" w:cs="Calibri"/>
          <w:color w:val="auto"/>
          <w:lang w:val="es-ES"/>
        </w:rPr>
        <w:t>Inmuebles</w:t>
      </w:r>
      <w:r>
        <w:rPr>
          <w:rFonts w:ascii="Calibri" w:hAnsi="Calibri" w:cs="Calibri"/>
          <w:color w:val="auto"/>
          <w:lang w:val="es-ES"/>
        </w:rPr>
        <w:t xml:space="preserve"> e Intangibles</w:t>
      </w:r>
    </w:p>
    <w:p w14:paraId="69A2DDB7" w14:textId="77777777" w:rsidR="00D35EFB" w:rsidRPr="007C61D5" w:rsidRDefault="00D35EFB" w:rsidP="00D35EFB">
      <w:pPr>
        <w:pStyle w:val="Prrafodelista"/>
        <w:numPr>
          <w:ilvl w:val="0"/>
          <w:numId w:val="13"/>
        </w:numPr>
        <w:spacing w:after="0" w:line="288" w:lineRule="exact"/>
        <w:ind w:right="37"/>
        <w:jc w:val="both"/>
        <w:rPr>
          <w:rFonts w:cs="Calibri"/>
          <w:sz w:val="24"/>
          <w:szCs w:val="24"/>
          <w:lang w:val="es-MX"/>
        </w:rPr>
      </w:pPr>
      <w:r w:rsidRPr="007C61D5">
        <w:rPr>
          <w:rFonts w:cs="Calibri"/>
          <w:sz w:val="24"/>
          <w:szCs w:val="24"/>
          <w:lang w:val="es-MX"/>
        </w:rPr>
        <w:t>Se deberá evitar al máximo la adquisición de mobiliario y equipo de oficina, y otros bienes que no sean indispensables para el funcionamiento y la prestación de bienes y servicios a la población durante el año 2016.</w:t>
      </w:r>
    </w:p>
    <w:p w14:paraId="2820A5E0" w14:textId="05BE6B38" w:rsidR="00D35EFB" w:rsidRPr="007C61D5" w:rsidRDefault="00D35EFB" w:rsidP="00D35EFB">
      <w:pPr>
        <w:pStyle w:val="Prrafodelista"/>
        <w:numPr>
          <w:ilvl w:val="0"/>
          <w:numId w:val="13"/>
        </w:numPr>
        <w:spacing w:after="0" w:line="288" w:lineRule="exact"/>
        <w:ind w:right="37"/>
        <w:jc w:val="both"/>
        <w:rPr>
          <w:rFonts w:cs="Calibri"/>
          <w:sz w:val="24"/>
          <w:szCs w:val="24"/>
          <w:lang w:val="es-MX"/>
        </w:rPr>
      </w:pPr>
      <w:r w:rsidRPr="007C61D5">
        <w:rPr>
          <w:rFonts w:cs="Calibri"/>
          <w:sz w:val="24"/>
          <w:szCs w:val="24"/>
          <w:lang w:val="es-MX"/>
        </w:rPr>
        <w:t>De manera especial, se deberán observar las medidas de racionalidad y austeridad establecidas para el ejercicio fiscal 201</w:t>
      </w:r>
      <w:r w:rsidR="00303E5E">
        <w:rPr>
          <w:rFonts w:cs="Calibri"/>
          <w:sz w:val="24"/>
          <w:szCs w:val="24"/>
          <w:lang w:val="es-MX"/>
        </w:rPr>
        <w:t>6</w:t>
      </w:r>
      <w:r w:rsidRPr="007C61D5">
        <w:rPr>
          <w:rFonts w:cs="Calibri"/>
          <w:sz w:val="24"/>
          <w:szCs w:val="24"/>
          <w:lang w:val="es-MX"/>
        </w:rPr>
        <w:t xml:space="preserve"> para adquirir equipo y servicios informáticos que requieran la celebración de contratos anuales o multianuales.</w:t>
      </w:r>
    </w:p>
    <w:p w14:paraId="122D1F59" w14:textId="77777777" w:rsidR="00D35EFB" w:rsidRPr="007C61D5" w:rsidRDefault="00D35EFB" w:rsidP="00E0432B">
      <w:pPr>
        <w:pStyle w:val="Prrafodelista"/>
        <w:numPr>
          <w:ilvl w:val="0"/>
          <w:numId w:val="13"/>
        </w:numPr>
        <w:spacing w:after="0" w:line="288" w:lineRule="exact"/>
        <w:ind w:right="37"/>
        <w:jc w:val="both"/>
        <w:rPr>
          <w:rFonts w:cs="Calibri"/>
          <w:sz w:val="24"/>
          <w:szCs w:val="24"/>
          <w:lang w:val="es-MX"/>
        </w:rPr>
      </w:pPr>
      <w:r w:rsidRPr="007C61D5">
        <w:rPr>
          <w:rFonts w:cs="Calibri"/>
          <w:sz w:val="24"/>
          <w:szCs w:val="24"/>
          <w:lang w:val="es-MX"/>
        </w:rPr>
        <w:t>Se deberá evitar la adquisición de automóviles y vehículos de transporte.</w:t>
      </w:r>
    </w:p>
    <w:p w14:paraId="6818653B" w14:textId="77777777" w:rsidR="00D35EFB" w:rsidRPr="007C61D5" w:rsidRDefault="00D35EFB" w:rsidP="00E0432B">
      <w:pPr>
        <w:pStyle w:val="Prrafodelista"/>
        <w:numPr>
          <w:ilvl w:val="0"/>
          <w:numId w:val="13"/>
        </w:numPr>
        <w:spacing w:after="0" w:line="288" w:lineRule="exact"/>
        <w:ind w:right="37"/>
        <w:jc w:val="both"/>
        <w:rPr>
          <w:rFonts w:cs="Calibri"/>
          <w:sz w:val="24"/>
          <w:szCs w:val="24"/>
          <w:lang w:val="es-MX"/>
        </w:rPr>
      </w:pPr>
      <w:r w:rsidRPr="007C61D5">
        <w:rPr>
          <w:rFonts w:cs="Calibri"/>
          <w:sz w:val="24"/>
          <w:szCs w:val="24"/>
          <w:lang w:val="es-MX"/>
        </w:rPr>
        <w:t>No se deberán generar nuevas obligaciones de pago derivadas de contratos para la adquisición de vehículos bajo la forma de arrendamiento financiero.</w:t>
      </w:r>
    </w:p>
    <w:p w14:paraId="0AF088B7" w14:textId="77777777" w:rsidR="00D35EFB" w:rsidRPr="007C61D5" w:rsidRDefault="00D35EFB" w:rsidP="00D35EFB">
      <w:pPr>
        <w:rPr>
          <w:rFonts w:ascii="Calibri" w:hAnsi="Calibri" w:cs="Calibri"/>
          <w:lang w:val="es-ES"/>
        </w:rPr>
      </w:pPr>
    </w:p>
    <w:p w14:paraId="48B986C2" w14:textId="77777777" w:rsidR="00D35EFB" w:rsidRPr="00FB3AAD" w:rsidRDefault="00D35EFB" w:rsidP="00B64599">
      <w:pPr>
        <w:pStyle w:val="Ttulo2"/>
        <w:rPr>
          <w:rFonts w:ascii="Calibri" w:hAnsi="Calibri" w:cs="Calibri"/>
          <w:color w:val="auto"/>
          <w:lang w:val="es-ES"/>
        </w:rPr>
      </w:pPr>
      <w:r w:rsidRPr="00FB3AAD">
        <w:rPr>
          <w:rFonts w:ascii="Calibri" w:hAnsi="Calibri" w:cs="Calibri"/>
          <w:color w:val="auto"/>
          <w:lang w:val="es-ES"/>
        </w:rPr>
        <w:t>Capítulo 6000 Inversión Pública</w:t>
      </w:r>
    </w:p>
    <w:p w14:paraId="107395C0" w14:textId="77777777" w:rsidR="00D35EFB" w:rsidRPr="007C61D5" w:rsidRDefault="00D35EFB" w:rsidP="00E0432B">
      <w:pPr>
        <w:pStyle w:val="Prrafodelista"/>
        <w:numPr>
          <w:ilvl w:val="0"/>
          <w:numId w:val="13"/>
        </w:numPr>
        <w:spacing w:after="0" w:line="288" w:lineRule="exact"/>
        <w:ind w:right="37"/>
        <w:jc w:val="both"/>
        <w:rPr>
          <w:rFonts w:cs="Calibri"/>
          <w:sz w:val="24"/>
          <w:szCs w:val="24"/>
          <w:lang w:val="es-MX"/>
        </w:rPr>
      </w:pPr>
      <w:r w:rsidRPr="007C61D5">
        <w:rPr>
          <w:rFonts w:cs="Calibri"/>
          <w:sz w:val="24"/>
          <w:szCs w:val="24"/>
          <w:lang w:val="es-MX"/>
        </w:rPr>
        <w:t xml:space="preserve">Se deberá priorizar la asignación de recursos presupuestarios que resulten </w:t>
      </w:r>
      <w:r w:rsidRPr="007C61D5">
        <w:rPr>
          <w:rFonts w:cs="Calibri"/>
          <w:sz w:val="24"/>
          <w:szCs w:val="24"/>
          <w:lang w:val="es-MX"/>
        </w:rPr>
        <w:lastRenderedPageBreak/>
        <w:t>necesarios para concluir los proyectos y obras que se encuentren en proceso.</w:t>
      </w:r>
    </w:p>
    <w:p w14:paraId="3D448EFD" w14:textId="77777777" w:rsidR="00D35EFB" w:rsidRPr="007C61D5" w:rsidRDefault="00D35EFB" w:rsidP="00E0432B">
      <w:pPr>
        <w:pStyle w:val="Prrafodelista"/>
        <w:numPr>
          <w:ilvl w:val="0"/>
          <w:numId w:val="13"/>
        </w:numPr>
        <w:spacing w:after="0" w:line="288" w:lineRule="exact"/>
        <w:ind w:right="37"/>
        <w:jc w:val="both"/>
        <w:rPr>
          <w:rFonts w:cs="Calibri"/>
          <w:sz w:val="24"/>
          <w:szCs w:val="24"/>
          <w:lang w:val="es-MX"/>
        </w:rPr>
      </w:pPr>
      <w:r w:rsidRPr="007C61D5">
        <w:rPr>
          <w:rFonts w:cs="Calibri"/>
          <w:sz w:val="24"/>
          <w:szCs w:val="24"/>
          <w:lang w:val="es-MX"/>
        </w:rPr>
        <w:t>Se deberán presupuestar únicamente los proyectos, obras y/o acciones de corto plazo que se vayan a desarrollar durante el año 2016 y se vayan a concluir antes del 15 de agosto, a efecto de no dejar obras sin terminar.</w:t>
      </w:r>
    </w:p>
    <w:p w14:paraId="398C119D" w14:textId="77777777" w:rsidR="00303E5E" w:rsidRDefault="00303E5E" w:rsidP="00303E5E">
      <w:pPr>
        <w:pStyle w:val="Ttulo2"/>
        <w:rPr>
          <w:rFonts w:ascii="Calibri" w:hAnsi="Calibri" w:cs="Calibri"/>
          <w:color w:val="auto"/>
          <w:lang w:val="es-ES"/>
        </w:rPr>
      </w:pPr>
    </w:p>
    <w:p w14:paraId="0A2E4825" w14:textId="77777777" w:rsidR="00D35EFB" w:rsidRPr="00303E5E" w:rsidRDefault="00D35EFB" w:rsidP="00D35EFB">
      <w:pPr>
        <w:rPr>
          <w:rFonts w:ascii="Calibri" w:hAnsi="Calibri" w:cs="Calibri"/>
          <w:lang w:val="es-MX"/>
        </w:rPr>
      </w:pPr>
    </w:p>
    <w:p w14:paraId="2C926AD1" w14:textId="77777777" w:rsidR="00D35EFB" w:rsidRDefault="00D35EFB" w:rsidP="00B64599">
      <w:pPr>
        <w:pStyle w:val="Ttulo2"/>
        <w:rPr>
          <w:rFonts w:ascii="Calibri" w:hAnsi="Calibri" w:cs="Calibri"/>
          <w:color w:val="auto"/>
          <w:lang w:val="es-ES"/>
        </w:rPr>
      </w:pPr>
      <w:r w:rsidRPr="00FB3AAD">
        <w:rPr>
          <w:rFonts w:ascii="Calibri" w:hAnsi="Calibri" w:cs="Calibri"/>
          <w:color w:val="auto"/>
          <w:lang w:val="es-ES"/>
        </w:rPr>
        <w:t>Gasto No Programable</w:t>
      </w:r>
    </w:p>
    <w:p w14:paraId="58A93D58" w14:textId="77777777" w:rsidR="00082C22" w:rsidRDefault="00082C22" w:rsidP="00082C22">
      <w:pPr>
        <w:rPr>
          <w:lang w:val="es-ES"/>
        </w:rPr>
      </w:pPr>
    </w:p>
    <w:p w14:paraId="66C3941F" w14:textId="77777777" w:rsidR="00082C22" w:rsidRPr="00FB3AAD" w:rsidRDefault="00082C22" w:rsidP="00082C22">
      <w:pPr>
        <w:pStyle w:val="Ttulo2"/>
        <w:rPr>
          <w:rFonts w:ascii="Calibri" w:hAnsi="Calibri" w:cs="Calibri"/>
          <w:color w:val="auto"/>
          <w:lang w:val="es-ES"/>
        </w:rPr>
      </w:pPr>
      <w:r w:rsidRPr="00FB3AAD">
        <w:rPr>
          <w:rFonts w:ascii="Calibri" w:hAnsi="Calibri" w:cs="Calibri"/>
          <w:color w:val="auto"/>
          <w:lang w:val="es-ES"/>
        </w:rPr>
        <w:t>Capítulo 7000 Inversiones financieras y Otras Provisiones</w:t>
      </w:r>
    </w:p>
    <w:p w14:paraId="78166291" w14:textId="77777777" w:rsidR="00082C22" w:rsidRPr="007C61D5" w:rsidRDefault="00082C22" w:rsidP="00082C22">
      <w:pPr>
        <w:pStyle w:val="Prrafodelista"/>
        <w:numPr>
          <w:ilvl w:val="0"/>
          <w:numId w:val="13"/>
        </w:numPr>
        <w:spacing w:after="0" w:line="288" w:lineRule="exact"/>
        <w:ind w:right="37"/>
        <w:jc w:val="both"/>
        <w:rPr>
          <w:rFonts w:cs="Calibri"/>
          <w:sz w:val="24"/>
          <w:szCs w:val="24"/>
          <w:lang w:val="es-MX"/>
        </w:rPr>
      </w:pPr>
      <w:r w:rsidRPr="007C61D5">
        <w:rPr>
          <w:rFonts w:cs="Calibri"/>
          <w:sz w:val="24"/>
          <w:szCs w:val="24"/>
          <w:lang w:val="es-MX"/>
        </w:rPr>
        <w:t>Se deberán revisar los contratos de inversiones financieras, fideicomisos y cuentas productivas que hayan suscrito las Dependencias y Entidades y que representen obligaciones de gasto para el gobierno estatal.</w:t>
      </w:r>
    </w:p>
    <w:p w14:paraId="4D8C8BED" w14:textId="77777777" w:rsidR="00303E5E" w:rsidRDefault="00303E5E" w:rsidP="00B64599">
      <w:pPr>
        <w:pStyle w:val="Ttulo2"/>
        <w:rPr>
          <w:rFonts w:ascii="Calibri" w:hAnsi="Calibri" w:cs="Calibri"/>
          <w:color w:val="auto"/>
          <w:lang w:val="es-ES"/>
        </w:rPr>
      </w:pPr>
    </w:p>
    <w:p w14:paraId="77F967B2" w14:textId="77777777" w:rsidR="00D35EFB" w:rsidRPr="00FB3AAD" w:rsidRDefault="00D35EFB" w:rsidP="00B64599">
      <w:pPr>
        <w:pStyle w:val="Ttulo2"/>
        <w:rPr>
          <w:rFonts w:ascii="Calibri" w:hAnsi="Calibri" w:cs="Calibri"/>
          <w:color w:val="auto"/>
          <w:lang w:val="es-ES"/>
        </w:rPr>
      </w:pPr>
      <w:r w:rsidRPr="00FB3AAD">
        <w:rPr>
          <w:rFonts w:ascii="Calibri" w:hAnsi="Calibri" w:cs="Calibri"/>
          <w:color w:val="auto"/>
          <w:lang w:val="es-ES"/>
        </w:rPr>
        <w:t>Capítulo 8000 Participaciones y Aportaciones</w:t>
      </w:r>
    </w:p>
    <w:p w14:paraId="360C0D3A" w14:textId="77777777" w:rsidR="00D35EFB" w:rsidRDefault="00D35EFB" w:rsidP="00E0432B">
      <w:pPr>
        <w:pStyle w:val="Prrafodelista"/>
        <w:numPr>
          <w:ilvl w:val="0"/>
          <w:numId w:val="13"/>
        </w:numPr>
        <w:spacing w:after="0" w:line="288" w:lineRule="exact"/>
        <w:ind w:right="37"/>
        <w:jc w:val="both"/>
        <w:rPr>
          <w:rFonts w:cs="Calibri"/>
          <w:sz w:val="24"/>
          <w:szCs w:val="24"/>
          <w:lang w:val="es-MX"/>
        </w:rPr>
      </w:pPr>
      <w:r w:rsidRPr="007C61D5">
        <w:rPr>
          <w:rFonts w:cs="Calibri"/>
          <w:sz w:val="24"/>
          <w:szCs w:val="24"/>
          <w:lang w:val="es-MX"/>
        </w:rPr>
        <w:t>Para el ejercicio de los recursos de origen federal que son transferidos a los municipios por concepto de Participaciones y Aportaciones, durante 2016 se deberán observar estrictamente la normatividad aplicable, los calendarios de ministraciones y las reglas de operación correspondientes a efecto de garantizar el ejercicio oportuno y transparente y evitar observaciones y/o sanciones por parte de las instancias de fiscalización.</w:t>
      </w:r>
    </w:p>
    <w:p w14:paraId="51C3B6EF" w14:textId="77777777" w:rsidR="00E0432B" w:rsidRPr="007C61D5" w:rsidRDefault="00E0432B" w:rsidP="00E0432B">
      <w:pPr>
        <w:pStyle w:val="Prrafodelista"/>
        <w:spacing w:after="0" w:line="288" w:lineRule="exact"/>
        <w:ind w:left="1371" w:right="37"/>
        <w:jc w:val="both"/>
        <w:rPr>
          <w:rFonts w:cs="Calibri"/>
          <w:sz w:val="24"/>
          <w:szCs w:val="24"/>
          <w:lang w:val="es-MX"/>
        </w:rPr>
      </w:pPr>
    </w:p>
    <w:p w14:paraId="076443C3" w14:textId="77777777" w:rsidR="00D35EFB" w:rsidRPr="00FB3AAD" w:rsidRDefault="00D35EFB" w:rsidP="00B64599">
      <w:pPr>
        <w:pStyle w:val="Ttulo2"/>
        <w:rPr>
          <w:rFonts w:ascii="Calibri" w:hAnsi="Calibri" w:cs="Calibri"/>
          <w:color w:val="auto"/>
          <w:lang w:val="es-ES"/>
        </w:rPr>
      </w:pPr>
      <w:r w:rsidRPr="00FB3AAD">
        <w:rPr>
          <w:rFonts w:ascii="Calibri" w:hAnsi="Calibri" w:cs="Calibri"/>
          <w:color w:val="auto"/>
          <w:lang w:val="es-ES"/>
        </w:rPr>
        <w:t>Capítulo 9000 Deuda Pública</w:t>
      </w:r>
    </w:p>
    <w:p w14:paraId="2C885394" w14:textId="77777777" w:rsidR="00D35EFB" w:rsidRPr="007C61D5" w:rsidRDefault="00D35EFB" w:rsidP="00D35EFB">
      <w:pPr>
        <w:pStyle w:val="Prrafodelista"/>
        <w:numPr>
          <w:ilvl w:val="0"/>
          <w:numId w:val="13"/>
        </w:numPr>
        <w:spacing w:after="0" w:line="288" w:lineRule="exact"/>
        <w:ind w:right="37"/>
        <w:jc w:val="both"/>
        <w:rPr>
          <w:rFonts w:cs="Calibri"/>
          <w:sz w:val="24"/>
          <w:szCs w:val="24"/>
          <w:lang w:val="es-MX"/>
        </w:rPr>
      </w:pPr>
      <w:r w:rsidRPr="007C61D5">
        <w:rPr>
          <w:rFonts w:cs="Calibri"/>
          <w:sz w:val="24"/>
          <w:szCs w:val="24"/>
          <w:lang w:val="es-MX"/>
        </w:rPr>
        <w:t>Las Dependencias deberán cuantificar y presupuestar los recursos necesarios para el cumplimiento de compromisos de pago generados durante 2015 y devengados al 31 de diciembre y que tengan cobertura financiera, a proveedores, prestadores de servicios y contratistas (ADEFAS).</w:t>
      </w:r>
    </w:p>
    <w:p w14:paraId="04FB100A" w14:textId="77777777" w:rsidR="00D35EFB" w:rsidRPr="007C61D5" w:rsidRDefault="00D35EFB" w:rsidP="00D35EFB">
      <w:pPr>
        <w:spacing w:after="0" w:line="288" w:lineRule="exact"/>
        <w:ind w:right="37"/>
        <w:jc w:val="both"/>
        <w:rPr>
          <w:rFonts w:ascii="Calibri" w:hAnsi="Calibri" w:cs="Calibri"/>
          <w:sz w:val="24"/>
          <w:szCs w:val="24"/>
          <w:lang w:val="es-MX"/>
        </w:rPr>
      </w:pPr>
    </w:p>
    <w:p w14:paraId="2EA2F6BF" w14:textId="77777777" w:rsidR="00D35EFB" w:rsidRPr="007C61D5" w:rsidRDefault="00D35EFB" w:rsidP="00D35EFB">
      <w:pPr>
        <w:pStyle w:val="Prrafodelista"/>
        <w:numPr>
          <w:ilvl w:val="0"/>
          <w:numId w:val="13"/>
        </w:numPr>
        <w:spacing w:after="0" w:line="288" w:lineRule="exact"/>
        <w:ind w:right="37"/>
        <w:jc w:val="both"/>
        <w:rPr>
          <w:rFonts w:cs="Calibri"/>
          <w:sz w:val="24"/>
          <w:szCs w:val="24"/>
          <w:lang w:val="es-MX"/>
        </w:rPr>
      </w:pPr>
      <w:r w:rsidRPr="007C61D5">
        <w:rPr>
          <w:rFonts w:cs="Calibri"/>
          <w:sz w:val="24"/>
          <w:szCs w:val="24"/>
          <w:lang w:val="es-MX"/>
        </w:rPr>
        <w:t>Las Entidades deberán considerar de manera especial los montos de recursos presupuestales que deberán destinarse al cumplimiento de obligaciones financieras (Deuda Pública) contraídas en ejercicios anteriores y cuyo vencimiento sea durante 2016, especificando el tipo de recursos, es decir, si se trata de capital o intereses.</w:t>
      </w:r>
    </w:p>
    <w:p w14:paraId="3CE0D02F" w14:textId="77777777" w:rsidR="00D35EFB" w:rsidRPr="007C61D5" w:rsidRDefault="00D35EFB" w:rsidP="00D35EFB">
      <w:pPr>
        <w:pStyle w:val="Prrafodelista"/>
        <w:rPr>
          <w:rFonts w:cs="Calibri"/>
          <w:sz w:val="24"/>
          <w:szCs w:val="24"/>
          <w:lang w:val="es-MX"/>
        </w:rPr>
      </w:pPr>
    </w:p>
    <w:p w14:paraId="179F69E7" w14:textId="77777777" w:rsidR="00D35EFB" w:rsidRPr="007C61D5" w:rsidRDefault="00D35EFB" w:rsidP="00D35EFB">
      <w:pPr>
        <w:pStyle w:val="Prrafodelista"/>
        <w:numPr>
          <w:ilvl w:val="0"/>
          <w:numId w:val="13"/>
        </w:numPr>
        <w:spacing w:after="0" w:line="288" w:lineRule="exact"/>
        <w:ind w:right="37"/>
        <w:jc w:val="both"/>
        <w:rPr>
          <w:rFonts w:cs="Calibri"/>
          <w:sz w:val="24"/>
          <w:szCs w:val="24"/>
          <w:lang w:val="es-MX"/>
        </w:rPr>
      </w:pPr>
      <w:r w:rsidRPr="007C61D5">
        <w:rPr>
          <w:rFonts w:cs="Calibri"/>
          <w:sz w:val="24"/>
          <w:szCs w:val="24"/>
          <w:lang w:val="es-MX"/>
        </w:rPr>
        <w:t>El gobierno del estado deberá calcular y presupuestar el volumen de recursos presupuestales necesarios para cubrir los compromisos financieros que tendrán su vencimiento durante 2016 a efecto de realizar los pagos correspondientes en tiempo y forma.</w:t>
      </w:r>
    </w:p>
    <w:p w14:paraId="59AE79B0" w14:textId="77777777" w:rsidR="00D35EFB" w:rsidRPr="007C61D5" w:rsidRDefault="00D35EFB" w:rsidP="00D35EFB">
      <w:pPr>
        <w:pStyle w:val="Prrafodelista"/>
        <w:rPr>
          <w:rFonts w:cs="Calibri"/>
          <w:sz w:val="24"/>
          <w:szCs w:val="24"/>
          <w:lang w:val="es-MX"/>
        </w:rPr>
      </w:pPr>
    </w:p>
    <w:p w14:paraId="157F4CAD" w14:textId="23E0DF69" w:rsidR="00D35EFB" w:rsidRPr="00B64599" w:rsidRDefault="00D35EFB" w:rsidP="00D35EFB">
      <w:pPr>
        <w:spacing w:after="0" w:line="288" w:lineRule="exact"/>
        <w:ind w:right="37"/>
        <w:jc w:val="both"/>
        <w:rPr>
          <w:rFonts w:ascii="Calibri" w:hAnsi="Calibri" w:cs="Calibri"/>
          <w:color w:val="auto"/>
          <w:sz w:val="24"/>
          <w:szCs w:val="24"/>
          <w:lang w:val="es-MX"/>
        </w:rPr>
      </w:pPr>
      <w:r w:rsidRPr="00B64599">
        <w:rPr>
          <w:rFonts w:ascii="Calibri" w:hAnsi="Calibri" w:cs="Calibri"/>
          <w:color w:val="auto"/>
          <w:sz w:val="24"/>
          <w:szCs w:val="24"/>
          <w:lang w:val="es-MX"/>
        </w:rPr>
        <w:lastRenderedPageBreak/>
        <w:t>De manera particular, se deberán programar y presupuestar únicamente aquéllos proyectos, procesos y rubros de gasto que se prevean realizar y/o concluir durante el ejercicio fiscal 2016 a efecto de evitar rezagos programáticos, operativos y financieros que pudieran representar obstáculos para cumplir debidamente con las obligaciones del gobierno del estado y de sus servidores públicos en materia de transparencia y rendición de cuentas.</w:t>
      </w:r>
    </w:p>
    <w:p w14:paraId="4FAD465D" w14:textId="77777777" w:rsidR="00D35EFB" w:rsidRPr="00B64599" w:rsidRDefault="00D35EFB" w:rsidP="00D35EFB">
      <w:pPr>
        <w:spacing w:after="0" w:line="288" w:lineRule="exact"/>
        <w:ind w:right="37"/>
        <w:jc w:val="both"/>
        <w:rPr>
          <w:rFonts w:ascii="Calibri" w:hAnsi="Calibri" w:cs="Calibri"/>
          <w:color w:val="auto"/>
          <w:sz w:val="24"/>
          <w:szCs w:val="24"/>
          <w:lang w:val="es-MX"/>
        </w:rPr>
      </w:pPr>
    </w:p>
    <w:p w14:paraId="45713C7F" w14:textId="5C4DC7B0" w:rsidR="00D35EFB" w:rsidRPr="00B64599" w:rsidRDefault="00D35EFB" w:rsidP="00D35EFB">
      <w:pPr>
        <w:spacing w:after="0" w:line="288" w:lineRule="exact"/>
        <w:ind w:right="37"/>
        <w:jc w:val="both"/>
        <w:rPr>
          <w:rFonts w:ascii="Calibri" w:hAnsi="Calibri" w:cs="Calibri"/>
          <w:color w:val="auto"/>
          <w:sz w:val="24"/>
          <w:szCs w:val="24"/>
          <w:lang w:val="es-MX"/>
        </w:rPr>
      </w:pPr>
      <w:r w:rsidRPr="00B64599">
        <w:rPr>
          <w:rFonts w:ascii="Calibri" w:hAnsi="Calibri" w:cs="Calibri"/>
          <w:color w:val="auto"/>
          <w:sz w:val="24"/>
          <w:szCs w:val="24"/>
          <w:lang w:val="es-MX"/>
        </w:rPr>
        <w:t>Las Dependencias y Entidades deberán dar prioridad de manera especial a:</w:t>
      </w:r>
    </w:p>
    <w:p w14:paraId="242A9E65" w14:textId="77777777" w:rsidR="00D35EFB" w:rsidRPr="007C61D5" w:rsidRDefault="00D35EFB" w:rsidP="00D35EFB">
      <w:pPr>
        <w:spacing w:after="0" w:line="288" w:lineRule="exact"/>
        <w:ind w:right="37"/>
        <w:jc w:val="both"/>
        <w:rPr>
          <w:rFonts w:ascii="Calibri" w:hAnsi="Calibri" w:cs="Calibri"/>
          <w:sz w:val="24"/>
          <w:szCs w:val="24"/>
          <w:lang w:val="es-MX"/>
        </w:rPr>
      </w:pPr>
    </w:p>
    <w:p w14:paraId="120B3C65" w14:textId="77777777" w:rsidR="00D35EFB" w:rsidRPr="007C61D5" w:rsidRDefault="00D35EFB" w:rsidP="00D35EFB">
      <w:pPr>
        <w:pStyle w:val="Prrafodelista"/>
        <w:numPr>
          <w:ilvl w:val="0"/>
          <w:numId w:val="16"/>
        </w:numPr>
        <w:spacing w:after="0"/>
        <w:ind w:right="37"/>
        <w:jc w:val="both"/>
        <w:rPr>
          <w:rFonts w:cs="Calibri"/>
          <w:sz w:val="24"/>
          <w:szCs w:val="24"/>
          <w:lang w:val="es-MX"/>
        </w:rPr>
      </w:pPr>
      <w:r w:rsidRPr="007C61D5">
        <w:rPr>
          <w:rFonts w:cs="Calibri"/>
          <w:sz w:val="24"/>
          <w:szCs w:val="24"/>
          <w:lang w:val="es-MX"/>
        </w:rPr>
        <w:t>Procesos y actividades relacionadas con el cumplimiento de obligaciones de carácter permanente derivadas de su marco jurídico institucional.</w:t>
      </w:r>
    </w:p>
    <w:p w14:paraId="5418AEE7" w14:textId="77777777" w:rsidR="00D35EFB" w:rsidRPr="007C61D5" w:rsidRDefault="00D35EFB" w:rsidP="00D35EFB">
      <w:pPr>
        <w:pStyle w:val="Prrafodelista"/>
        <w:numPr>
          <w:ilvl w:val="0"/>
          <w:numId w:val="16"/>
        </w:numPr>
        <w:spacing w:after="0"/>
        <w:ind w:right="37"/>
        <w:jc w:val="both"/>
        <w:rPr>
          <w:rFonts w:cs="Calibri"/>
          <w:sz w:val="24"/>
          <w:szCs w:val="24"/>
          <w:lang w:val="es-MX"/>
        </w:rPr>
      </w:pPr>
      <w:r w:rsidRPr="007C61D5">
        <w:rPr>
          <w:rFonts w:cs="Calibri"/>
          <w:sz w:val="24"/>
          <w:szCs w:val="24"/>
          <w:lang w:val="es-MX"/>
        </w:rPr>
        <w:t>Procesos Operativos relacionados con su funcionamiento administrativo.</w:t>
      </w:r>
    </w:p>
    <w:p w14:paraId="51FAC74F" w14:textId="77777777" w:rsidR="00D35EFB" w:rsidRPr="007C61D5" w:rsidRDefault="00D35EFB" w:rsidP="00D35EFB">
      <w:pPr>
        <w:pStyle w:val="Prrafodelista"/>
        <w:numPr>
          <w:ilvl w:val="0"/>
          <w:numId w:val="15"/>
        </w:numPr>
        <w:spacing w:after="0"/>
        <w:ind w:right="37"/>
        <w:jc w:val="both"/>
        <w:rPr>
          <w:rFonts w:cs="Calibri"/>
          <w:sz w:val="24"/>
          <w:szCs w:val="24"/>
          <w:lang w:val="es-MX"/>
        </w:rPr>
      </w:pPr>
      <w:r w:rsidRPr="007C61D5">
        <w:rPr>
          <w:rFonts w:cs="Calibri"/>
          <w:sz w:val="24"/>
          <w:szCs w:val="24"/>
          <w:lang w:val="es-MX"/>
        </w:rPr>
        <w:t>Proyectos en proceso para terminar en 2016.</w:t>
      </w:r>
    </w:p>
    <w:p w14:paraId="1CBCF10D" w14:textId="77777777" w:rsidR="00D35EFB" w:rsidRPr="007C61D5" w:rsidRDefault="00D35EFB" w:rsidP="00D35EFB">
      <w:pPr>
        <w:pStyle w:val="Prrafodelista"/>
        <w:numPr>
          <w:ilvl w:val="0"/>
          <w:numId w:val="15"/>
        </w:numPr>
        <w:spacing w:after="0"/>
        <w:ind w:right="37"/>
        <w:jc w:val="both"/>
        <w:rPr>
          <w:rFonts w:cs="Calibri"/>
          <w:sz w:val="24"/>
          <w:szCs w:val="24"/>
          <w:lang w:val="es-MX"/>
        </w:rPr>
      </w:pPr>
      <w:r w:rsidRPr="007C61D5">
        <w:rPr>
          <w:rFonts w:cs="Calibri"/>
          <w:sz w:val="24"/>
          <w:szCs w:val="24"/>
          <w:lang w:val="es-MX"/>
        </w:rPr>
        <w:t>Proyectos y acciones de corto plazo.</w:t>
      </w:r>
    </w:p>
    <w:p w14:paraId="177840EA" w14:textId="77777777" w:rsidR="00D35EFB" w:rsidRPr="007C61D5" w:rsidRDefault="00D35EFB" w:rsidP="00D35EFB">
      <w:pPr>
        <w:spacing w:after="0"/>
        <w:ind w:right="37"/>
        <w:jc w:val="both"/>
        <w:rPr>
          <w:rFonts w:ascii="Calibri" w:hAnsi="Calibri" w:cs="Calibri"/>
          <w:b/>
          <w:sz w:val="24"/>
          <w:szCs w:val="24"/>
          <w:lang w:val="es-MX"/>
        </w:rPr>
      </w:pPr>
    </w:p>
    <w:p w14:paraId="7B5F0587" w14:textId="77777777" w:rsidR="00D35EFB" w:rsidRDefault="00D35EFB" w:rsidP="00FB3AAD">
      <w:pPr>
        <w:spacing w:before="47" w:after="0" w:line="240" w:lineRule="auto"/>
        <w:jc w:val="both"/>
        <w:rPr>
          <w:rFonts w:ascii="Calibri" w:hAnsi="Calibri" w:cs="Calibri"/>
          <w:color w:val="auto"/>
          <w:sz w:val="24"/>
          <w:szCs w:val="24"/>
          <w:lang w:val="es-MX"/>
        </w:rPr>
      </w:pPr>
      <w:r w:rsidRPr="00B64599">
        <w:rPr>
          <w:rFonts w:ascii="Calibri" w:hAnsi="Calibri" w:cs="Calibri"/>
          <w:color w:val="auto"/>
          <w:sz w:val="24"/>
          <w:szCs w:val="24"/>
          <w:lang w:val="es-MX"/>
        </w:rPr>
        <w:t>E</w:t>
      </w:r>
      <w:r w:rsidRPr="00B64599">
        <w:rPr>
          <w:rFonts w:ascii="Calibri" w:hAnsi="Calibri" w:cs="Calibri"/>
          <w:color w:val="auto"/>
          <w:spacing w:val="-3"/>
          <w:sz w:val="24"/>
          <w:szCs w:val="24"/>
          <w:lang w:val="es-MX"/>
        </w:rPr>
        <w:t>s</w:t>
      </w:r>
      <w:r w:rsidRPr="00B64599">
        <w:rPr>
          <w:rFonts w:ascii="Calibri" w:hAnsi="Calibri" w:cs="Calibri"/>
          <w:color w:val="auto"/>
          <w:spacing w:val="-2"/>
          <w:sz w:val="24"/>
          <w:szCs w:val="24"/>
          <w:lang w:val="es-MX"/>
        </w:rPr>
        <w:t>t</w:t>
      </w:r>
      <w:r w:rsidRPr="00B64599">
        <w:rPr>
          <w:rFonts w:ascii="Calibri" w:hAnsi="Calibri" w:cs="Calibri"/>
          <w:color w:val="auto"/>
          <w:sz w:val="24"/>
          <w:szCs w:val="24"/>
          <w:lang w:val="es-MX"/>
        </w:rPr>
        <w:t>as</w:t>
      </w:r>
      <w:r w:rsidRPr="00B64599">
        <w:rPr>
          <w:rFonts w:ascii="Calibri" w:hAnsi="Calibri" w:cs="Calibri"/>
          <w:color w:val="auto"/>
          <w:spacing w:val="48"/>
          <w:sz w:val="24"/>
          <w:szCs w:val="24"/>
          <w:lang w:val="es-MX"/>
        </w:rPr>
        <w:t xml:space="preserve"> </w:t>
      </w:r>
      <w:r w:rsidRPr="00B64599">
        <w:rPr>
          <w:rFonts w:ascii="Calibri" w:hAnsi="Calibri" w:cs="Calibri"/>
          <w:color w:val="auto"/>
          <w:sz w:val="24"/>
          <w:szCs w:val="24"/>
          <w:lang w:val="es-MX"/>
        </w:rPr>
        <w:t>son</w:t>
      </w:r>
      <w:r w:rsidRPr="00B64599">
        <w:rPr>
          <w:rFonts w:ascii="Calibri" w:hAnsi="Calibri" w:cs="Calibri"/>
          <w:color w:val="auto"/>
          <w:spacing w:val="46"/>
          <w:sz w:val="24"/>
          <w:szCs w:val="24"/>
          <w:lang w:val="es-MX"/>
        </w:rPr>
        <w:t xml:space="preserve"> </w:t>
      </w:r>
      <w:r w:rsidRPr="00B64599">
        <w:rPr>
          <w:rFonts w:ascii="Calibri" w:hAnsi="Calibri" w:cs="Calibri"/>
          <w:color w:val="auto"/>
          <w:sz w:val="24"/>
          <w:szCs w:val="24"/>
          <w:lang w:val="es-MX"/>
        </w:rPr>
        <w:t>las</w:t>
      </w:r>
      <w:r w:rsidRPr="00B64599">
        <w:rPr>
          <w:rFonts w:ascii="Calibri" w:hAnsi="Calibri" w:cs="Calibri"/>
          <w:color w:val="auto"/>
          <w:spacing w:val="49"/>
          <w:sz w:val="24"/>
          <w:szCs w:val="24"/>
          <w:lang w:val="es-MX"/>
        </w:rPr>
        <w:t xml:space="preserve"> </w:t>
      </w:r>
      <w:r w:rsidRPr="00B64599">
        <w:rPr>
          <w:rFonts w:ascii="Calibri" w:hAnsi="Calibri" w:cs="Calibri"/>
          <w:color w:val="auto"/>
          <w:sz w:val="24"/>
          <w:szCs w:val="24"/>
          <w:lang w:val="es-MX"/>
        </w:rPr>
        <w:t>Disposiciones</w:t>
      </w:r>
      <w:r w:rsidRPr="00B64599">
        <w:rPr>
          <w:rFonts w:ascii="Calibri" w:hAnsi="Calibri" w:cs="Calibri"/>
          <w:color w:val="auto"/>
          <w:spacing w:val="48"/>
          <w:sz w:val="24"/>
          <w:szCs w:val="24"/>
          <w:lang w:val="es-MX"/>
        </w:rPr>
        <w:t xml:space="preserve"> </w:t>
      </w:r>
      <w:r w:rsidRPr="00B64599">
        <w:rPr>
          <w:rFonts w:ascii="Calibri" w:hAnsi="Calibri" w:cs="Calibri"/>
          <w:color w:val="auto"/>
          <w:sz w:val="24"/>
          <w:szCs w:val="24"/>
          <w:lang w:val="es-MX"/>
        </w:rPr>
        <w:t>que</w:t>
      </w:r>
      <w:r w:rsidRPr="00B64599">
        <w:rPr>
          <w:rFonts w:ascii="Calibri" w:hAnsi="Calibri" w:cs="Calibri"/>
          <w:color w:val="auto"/>
          <w:spacing w:val="48"/>
          <w:sz w:val="24"/>
          <w:szCs w:val="24"/>
          <w:lang w:val="es-MX"/>
        </w:rPr>
        <w:t xml:space="preserve"> </w:t>
      </w:r>
      <w:r w:rsidRPr="00B64599">
        <w:rPr>
          <w:rFonts w:ascii="Calibri" w:hAnsi="Calibri" w:cs="Calibri"/>
          <w:color w:val="auto"/>
          <w:sz w:val="24"/>
          <w:szCs w:val="24"/>
          <w:lang w:val="es-MX"/>
        </w:rPr>
        <w:t>establece la</w:t>
      </w:r>
      <w:r w:rsidRPr="00B64599">
        <w:rPr>
          <w:rFonts w:ascii="Calibri" w:hAnsi="Calibri" w:cs="Calibri"/>
          <w:color w:val="auto"/>
          <w:spacing w:val="6"/>
          <w:sz w:val="24"/>
          <w:szCs w:val="24"/>
          <w:lang w:val="es-MX"/>
        </w:rPr>
        <w:t xml:space="preserve"> </w:t>
      </w:r>
      <w:r w:rsidRPr="00B64599">
        <w:rPr>
          <w:rFonts w:ascii="Calibri" w:hAnsi="Calibri" w:cs="Calibri"/>
          <w:color w:val="auto"/>
          <w:sz w:val="24"/>
          <w:szCs w:val="24"/>
          <w:lang w:val="es-MX"/>
        </w:rPr>
        <w:t>Oficialía Mayor</w:t>
      </w:r>
      <w:r w:rsidRPr="00B64599">
        <w:rPr>
          <w:rFonts w:ascii="Calibri" w:hAnsi="Calibri" w:cs="Calibri"/>
          <w:color w:val="auto"/>
          <w:spacing w:val="6"/>
          <w:sz w:val="24"/>
          <w:szCs w:val="24"/>
          <w:lang w:val="es-MX"/>
        </w:rPr>
        <w:t xml:space="preserve"> </w:t>
      </w:r>
      <w:r w:rsidRPr="00B64599">
        <w:rPr>
          <w:rFonts w:ascii="Calibri" w:hAnsi="Calibri" w:cs="Calibri"/>
          <w:color w:val="auto"/>
          <w:sz w:val="24"/>
          <w:szCs w:val="24"/>
          <w:lang w:val="es-MX"/>
        </w:rPr>
        <w:t>pa</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w:t>
      </w:r>
      <w:r w:rsidRPr="00B64599">
        <w:rPr>
          <w:rFonts w:ascii="Calibri" w:hAnsi="Calibri" w:cs="Calibri"/>
          <w:color w:val="auto"/>
          <w:spacing w:val="6"/>
          <w:sz w:val="24"/>
          <w:szCs w:val="24"/>
          <w:lang w:val="es-MX"/>
        </w:rPr>
        <w:t xml:space="preserve"> </w:t>
      </w:r>
      <w:r w:rsidRPr="00B64599">
        <w:rPr>
          <w:rFonts w:ascii="Calibri" w:hAnsi="Calibri" w:cs="Calibri"/>
          <w:color w:val="auto"/>
          <w:sz w:val="24"/>
          <w:szCs w:val="24"/>
          <w:lang w:val="es-MX"/>
        </w:rPr>
        <w:t>la</w:t>
      </w:r>
      <w:r w:rsidRPr="00B64599">
        <w:rPr>
          <w:rFonts w:ascii="Calibri" w:hAnsi="Calibri" w:cs="Calibri"/>
          <w:color w:val="auto"/>
          <w:spacing w:val="6"/>
          <w:sz w:val="24"/>
          <w:szCs w:val="24"/>
          <w:lang w:val="es-MX"/>
        </w:rPr>
        <w:t xml:space="preserve"> </w:t>
      </w:r>
      <w:r w:rsidRPr="00B64599">
        <w:rPr>
          <w:rFonts w:ascii="Calibri" w:hAnsi="Calibri" w:cs="Calibri"/>
          <w:color w:val="auto"/>
          <w:sz w:val="24"/>
          <w:szCs w:val="24"/>
          <w:lang w:val="es-MX"/>
        </w:rPr>
        <w:t>p</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epa</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ación</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del</w:t>
      </w:r>
      <w:r w:rsidRPr="00B64599">
        <w:rPr>
          <w:rFonts w:ascii="Calibri" w:hAnsi="Calibri" w:cs="Calibri"/>
          <w:color w:val="auto"/>
          <w:spacing w:val="6"/>
          <w:sz w:val="24"/>
          <w:szCs w:val="24"/>
          <w:lang w:val="es-MX"/>
        </w:rPr>
        <w:t xml:space="preserve"> </w:t>
      </w:r>
      <w:r w:rsidRPr="00B64599">
        <w:rPr>
          <w:rFonts w:ascii="Calibri" w:hAnsi="Calibri" w:cs="Calibri"/>
          <w:color w:val="auto"/>
          <w:sz w:val="24"/>
          <w:szCs w:val="24"/>
          <w:lang w:val="es-MX"/>
        </w:rPr>
        <w:t>P</w:t>
      </w:r>
      <w:r w:rsidRPr="00B64599">
        <w:rPr>
          <w:rFonts w:ascii="Calibri" w:hAnsi="Calibri" w:cs="Calibri"/>
          <w:color w:val="auto"/>
          <w:spacing w:val="-4"/>
          <w:sz w:val="24"/>
          <w:szCs w:val="24"/>
          <w:lang w:val="es-MX"/>
        </w:rPr>
        <w:t>r</w:t>
      </w:r>
      <w:r w:rsidRPr="00B64599">
        <w:rPr>
          <w:rFonts w:ascii="Calibri" w:hAnsi="Calibri" w:cs="Calibri"/>
          <w:color w:val="auto"/>
          <w:spacing w:val="-1"/>
          <w:sz w:val="24"/>
          <w:szCs w:val="24"/>
          <w:lang w:val="es-MX"/>
        </w:rPr>
        <w:t>o</w:t>
      </w:r>
      <w:r w:rsidRPr="00B64599">
        <w:rPr>
          <w:rFonts w:ascii="Calibri" w:hAnsi="Calibri" w:cs="Calibri"/>
          <w:color w:val="auto"/>
          <w:spacing w:val="-3"/>
          <w:sz w:val="24"/>
          <w:szCs w:val="24"/>
          <w:lang w:val="es-MX"/>
        </w:rPr>
        <w:t>y</w:t>
      </w:r>
      <w:r w:rsidRPr="00B64599">
        <w:rPr>
          <w:rFonts w:ascii="Calibri" w:hAnsi="Calibri" w:cs="Calibri"/>
          <w:color w:val="auto"/>
          <w:sz w:val="24"/>
          <w:szCs w:val="24"/>
          <w:lang w:val="es-MX"/>
        </w:rPr>
        <w:t>ec</w:t>
      </w:r>
      <w:r w:rsidRPr="00B64599">
        <w:rPr>
          <w:rFonts w:ascii="Calibri" w:hAnsi="Calibri" w:cs="Calibri"/>
          <w:color w:val="auto"/>
          <w:spacing w:val="-2"/>
          <w:sz w:val="24"/>
          <w:szCs w:val="24"/>
          <w:lang w:val="es-MX"/>
        </w:rPr>
        <w:t>t</w:t>
      </w:r>
      <w:r w:rsidRPr="00B64599">
        <w:rPr>
          <w:rFonts w:ascii="Calibri" w:hAnsi="Calibri" w:cs="Calibri"/>
          <w:color w:val="auto"/>
          <w:sz w:val="24"/>
          <w:szCs w:val="24"/>
          <w:lang w:val="es-MX"/>
        </w:rPr>
        <w:t>o del</w:t>
      </w:r>
      <w:r w:rsidRPr="00B64599">
        <w:rPr>
          <w:rFonts w:ascii="Calibri" w:hAnsi="Calibri" w:cs="Calibri"/>
          <w:color w:val="auto"/>
          <w:spacing w:val="6"/>
          <w:sz w:val="24"/>
          <w:szCs w:val="24"/>
          <w:lang w:val="es-MX"/>
        </w:rPr>
        <w:t xml:space="preserve"> </w:t>
      </w:r>
      <w:r w:rsidRPr="00B64599">
        <w:rPr>
          <w:rFonts w:ascii="Calibri" w:hAnsi="Calibri" w:cs="Calibri"/>
          <w:color w:val="auto"/>
          <w:sz w:val="24"/>
          <w:szCs w:val="24"/>
          <w:lang w:val="es-MX"/>
        </w:rPr>
        <w:t>P</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esupue</w:t>
      </w:r>
      <w:r w:rsidRPr="00B64599">
        <w:rPr>
          <w:rFonts w:ascii="Calibri" w:hAnsi="Calibri" w:cs="Calibri"/>
          <w:color w:val="auto"/>
          <w:spacing w:val="-3"/>
          <w:sz w:val="24"/>
          <w:szCs w:val="24"/>
          <w:lang w:val="es-MX"/>
        </w:rPr>
        <w:t>s</w:t>
      </w:r>
      <w:r w:rsidRPr="00B64599">
        <w:rPr>
          <w:rFonts w:ascii="Calibri" w:hAnsi="Calibri" w:cs="Calibri"/>
          <w:color w:val="auto"/>
          <w:spacing w:val="-2"/>
          <w:sz w:val="24"/>
          <w:szCs w:val="24"/>
          <w:lang w:val="es-MX"/>
        </w:rPr>
        <w:t>t</w:t>
      </w:r>
      <w:r w:rsidRPr="00B64599">
        <w:rPr>
          <w:rFonts w:ascii="Calibri" w:hAnsi="Calibri" w:cs="Calibri"/>
          <w:color w:val="auto"/>
          <w:sz w:val="24"/>
          <w:szCs w:val="24"/>
          <w:lang w:val="es-MX"/>
        </w:rPr>
        <w:t>o</w:t>
      </w:r>
      <w:r w:rsidRPr="00B64599">
        <w:rPr>
          <w:rFonts w:ascii="Calibri" w:hAnsi="Calibri" w:cs="Calibri"/>
          <w:color w:val="auto"/>
          <w:spacing w:val="3"/>
          <w:sz w:val="24"/>
          <w:szCs w:val="24"/>
          <w:lang w:val="es-MX"/>
        </w:rPr>
        <w:t xml:space="preserve"> </w:t>
      </w:r>
      <w:r w:rsidRPr="00B64599">
        <w:rPr>
          <w:rFonts w:ascii="Calibri" w:hAnsi="Calibri" w:cs="Calibri"/>
          <w:color w:val="auto"/>
          <w:sz w:val="24"/>
          <w:szCs w:val="24"/>
          <w:lang w:val="es-MX"/>
        </w:rPr>
        <w:t>de Eg</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esos</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del</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E</w:t>
      </w:r>
      <w:r w:rsidRPr="00B64599">
        <w:rPr>
          <w:rFonts w:ascii="Calibri" w:hAnsi="Calibri" w:cs="Calibri"/>
          <w:color w:val="auto"/>
          <w:spacing w:val="-3"/>
          <w:sz w:val="24"/>
          <w:szCs w:val="24"/>
          <w:lang w:val="es-MX"/>
        </w:rPr>
        <w:t>st</w:t>
      </w:r>
      <w:r w:rsidRPr="00B64599">
        <w:rPr>
          <w:rFonts w:ascii="Calibri" w:hAnsi="Calibri" w:cs="Calibri"/>
          <w:color w:val="auto"/>
          <w:sz w:val="24"/>
          <w:szCs w:val="24"/>
          <w:lang w:val="es-MX"/>
        </w:rPr>
        <w:t>ado</w:t>
      </w:r>
      <w:r w:rsidRPr="00B64599">
        <w:rPr>
          <w:rFonts w:ascii="Calibri" w:hAnsi="Calibri" w:cs="Calibri"/>
          <w:color w:val="auto"/>
          <w:spacing w:val="3"/>
          <w:sz w:val="24"/>
          <w:szCs w:val="24"/>
          <w:lang w:val="es-MX"/>
        </w:rPr>
        <w:t xml:space="preserve"> </w:t>
      </w:r>
      <w:r w:rsidRPr="00B64599">
        <w:rPr>
          <w:rFonts w:ascii="Calibri" w:hAnsi="Calibri" w:cs="Calibri"/>
          <w:color w:val="auto"/>
          <w:sz w:val="24"/>
          <w:szCs w:val="24"/>
          <w:lang w:val="es-MX"/>
        </w:rPr>
        <w:t>pa</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el</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eje</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cicio</w:t>
      </w:r>
      <w:r w:rsidRPr="00B64599">
        <w:rPr>
          <w:rFonts w:ascii="Calibri" w:hAnsi="Calibri" w:cs="Calibri"/>
          <w:color w:val="auto"/>
          <w:spacing w:val="3"/>
          <w:sz w:val="24"/>
          <w:szCs w:val="24"/>
          <w:lang w:val="es-MX"/>
        </w:rPr>
        <w:t xml:space="preserve"> </w:t>
      </w:r>
      <w:r w:rsidRPr="00B64599">
        <w:rPr>
          <w:rFonts w:ascii="Calibri" w:hAnsi="Calibri" w:cs="Calibri"/>
          <w:color w:val="auto"/>
          <w:sz w:val="24"/>
          <w:szCs w:val="24"/>
          <w:lang w:val="es-MX"/>
        </w:rPr>
        <w:t>fiscal 2016 y para que</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las Dependencias</w:t>
      </w:r>
      <w:r w:rsidRPr="00B64599">
        <w:rPr>
          <w:rFonts w:ascii="Calibri" w:hAnsi="Calibri" w:cs="Calibri"/>
          <w:color w:val="auto"/>
          <w:spacing w:val="9"/>
          <w:sz w:val="24"/>
          <w:szCs w:val="24"/>
          <w:lang w:val="es-MX"/>
        </w:rPr>
        <w:t xml:space="preserve"> </w:t>
      </w:r>
      <w:r w:rsidRPr="00B64599">
        <w:rPr>
          <w:rFonts w:ascii="Calibri" w:hAnsi="Calibri" w:cs="Calibri"/>
          <w:color w:val="auto"/>
          <w:sz w:val="24"/>
          <w:szCs w:val="24"/>
          <w:lang w:val="es-MX"/>
        </w:rPr>
        <w:t>y</w:t>
      </w:r>
      <w:r w:rsidRPr="00B64599">
        <w:rPr>
          <w:rFonts w:ascii="Calibri" w:hAnsi="Calibri" w:cs="Calibri"/>
          <w:color w:val="auto"/>
          <w:spacing w:val="8"/>
          <w:sz w:val="24"/>
          <w:szCs w:val="24"/>
          <w:lang w:val="es-MX"/>
        </w:rPr>
        <w:t xml:space="preserve"> </w:t>
      </w:r>
      <w:r w:rsidRPr="00B64599">
        <w:rPr>
          <w:rFonts w:ascii="Calibri" w:hAnsi="Calibri" w:cs="Calibri"/>
          <w:color w:val="auto"/>
          <w:sz w:val="24"/>
          <w:szCs w:val="24"/>
          <w:lang w:val="es-MX"/>
        </w:rPr>
        <w:t>E</w:t>
      </w:r>
      <w:r w:rsidRPr="00B64599">
        <w:rPr>
          <w:rFonts w:ascii="Calibri" w:hAnsi="Calibri" w:cs="Calibri"/>
          <w:color w:val="auto"/>
          <w:spacing w:val="-2"/>
          <w:sz w:val="24"/>
          <w:szCs w:val="24"/>
          <w:lang w:val="es-MX"/>
        </w:rPr>
        <w:t>n</w:t>
      </w:r>
      <w:r w:rsidRPr="00B64599">
        <w:rPr>
          <w:rFonts w:ascii="Calibri" w:hAnsi="Calibri" w:cs="Calibri"/>
          <w:color w:val="auto"/>
          <w:sz w:val="24"/>
          <w:szCs w:val="24"/>
          <w:lang w:val="es-MX"/>
        </w:rPr>
        <w:t>tidades de la Administración Pública Estatal continúen realizando el esfuerzo de</w:t>
      </w:r>
      <w:r w:rsidRPr="00B64599">
        <w:rPr>
          <w:rFonts w:ascii="Calibri" w:hAnsi="Calibri" w:cs="Calibri"/>
          <w:color w:val="auto"/>
          <w:spacing w:val="4"/>
          <w:sz w:val="24"/>
          <w:szCs w:val="24"/>
          <w:lang w:val="es-MX"/>
        </w:rPr>
        <w:t xml:space="preserve">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onsolidar la aplicación del P</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esupue</w:t>
      </w:r>
      <w:r w:rsidRPr="00B64599">
        <w:rPr>
          <w:rFonts w:ascii="Calibri" w:hAnsi="Calibri" w:cs="Calibri"/>
          <w:color w:val="auto"/>
          <w:spacing w:val="-3"/>
          <w:sz w:val="24"/>
          <w:szCs w:val="24"/>
          <w:lang w:val="es-MX"/>
        </w:rPr>
        <w:t>s</w:t>
      </w:r>
      <w:r w:rsidRPr="00B64599">
        <w:rPr>
          <w:rFonts w:ascii="Calibri" w:hAnsi="Calibri" w:cs="Calibri"/>
          <w:color w:val="auto"/>
          <w:spacing w:val="-2"/>
          <w:sz w:val="24"/>
          <w:szCs w:val="24"/>
          <w:lang w:val="es-MX"/>
        </w:rPr>
        <w:t>t</w:t>
      </w:r>
      <w:r w:rsidRPr="00B64599">
        <w:rPr>
          <w:rFonts w:ascii="Calibri" w:hAnsi="Calibri" w:cs="Calibri"/>
          <w:color w:val="auto"/>
          <w:sz w:val="24"/>
          <w:szCs w:val="24"/>
          <w:lang w:val="es-MX"/>
        </w:rPr>
        <w:t xml:space="preserve">o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 xml:space="preserve">on base en </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esul</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ados para una mayor eficiencia, eficacia y transparencia en la gestión de los recursos públicos en beneficio de los sonorenses.</w:t>
      </w:r>
    </w:p>
    <w:p w14:paraId="46A860C8" w14:textId="77777777" w:rsidR="00303E5E" w:rsidRDefault="00303E5E" w:rsidP="00FB3AAD">
      <w:pPr>
        <w:spacing w:before="47" w:after="0" w:line="240" w:lineRule="auto"/>
        <w:jc w:val="both"/>
        <w:rPr>
          <w:rFonts w:ascii="Calibri" w:hAnsi="Calibri" w:cs="Calibri"/>
          <w:color w:val="auto"/>
          <w:sz w:val="24"/>
          <w:szCs w:val="24"/>
          <w:lang w:val="es-MX"/>
        </w:rPr>
      </w:pPr>
    </w:p>
    <w:p w14:paraId="20760017" w14:textId="77777777" w:rsidR="00B5783E" w:rsidRDefault="00B5783E" w:rsidP="00FB3AAD">
      <w:pPr>
        <w:spacing w:before="47" w:after="0" w:line="240" w:lineRule="auto"/>
        <w:jc w:val="both"/>
        <w:rPr>
          <w:rFonts w:ascii="Calibri" w:hAnsi="Calibri" w:cs="Calibri"/>
          <w:color w:val="auto"/>
          <w:sz w:val="24"/>
          <w:szCs w:val="24"/>
          <w:lang w:val="es-MX"/>
        </w:rPr>
      </w:pPr>
    </w:p>
    <w:p w14:paraId="04E79098" w14:textId="57538A5B" w:rsidR="00303E5E" w:rsidRDefault="00303E5E" w:rsidP="00FB3AAD">
      <w:pPr>
        <w:spacing w:before="47" w:after="0" w:line="240" w:lineRule="auto"/>
        <w:jc w:val="both"/>
        <w:rPr>
          <w:rFonts w:ascii="Calibri" w:hAnsi="Calibri" w:cs="Calibri"/>
          <w:color w:val="auto"/>
          <w:sz w:val="24"/>
          <w:szCs w:val="24"/>
          <w:lang w:val="es-MX"/>
        </w:rPr>
      </w:pPr>
      <w:r>
        <w:rPr>
          <w:rFonts w:ascii="Calibri" w:hAnsi="Calibri" w:cs="Calibri"/>
          <w:color w:val="auto"/>
          <w:sz w:val="24"/>
          <w:szCs w:val="24"/>
          <w:lang w:val="es-MX"/>
        </w:rPr>
        <w:t>Sin embargo, en tanto que estas disposiciones se inscriben en el contexto de una Administración que iniciara funciones con un proyecto de gobierno distinto, sobre todo en el ámbito de las dependencias y entidades de la Administración Pública Estatal.</w:t>
      </w:r>
    </w:p>
    <w:p w14:paraId="1207503E" w14:textId="77777777" w:rsidR="00303E5E" w:rsidRDefault="00303E5E" w:rsidP="00FB3AAD">
      <w:pPr>
        <w:spacing w:before="47" w:after="0" w:line="240" w:lineRule="auto"/>
        <w:jc w:val="both"/>
        <w:rPr>
          <w:rFonts w:ascii="Calibri" w:hAnsi="Calibri" w:cs="Calibri"/>
          <w:color w:val="auto"/>
          <w:sz w:val="24"/>
          <w:szCs w:val="24"/>
          <w:lang w:val="es-MX"/>
        </w:rPr>
      </w:pPr>
    </w:p>
    <w:p w14:paraId="73DC640C" w14:textId="158D30C8" w:rsidR="00303E5E" w:rsidRPr="00B64599" w:rsidRDefault="00303E5E" w:rsidP="00FB3AAD">
      <w:pPr>
        <w:spacing w:before="47" w:after="0" w:line="240" w:lineRule="auto"/>
        <w:jc w:val="both"/>
        <w:rPr>
          <w:rFonts w:ascii="Calibri" w:hAnsi="Calibri" w:cs="Calibri"/>
          <w:color w:val="auto"/>
          <w:sz w:val="24"/>
          <w:szCs w:val="24"/>
          <w:lang w:val="es-MX"/>
        </w:rPr>
      </w:pPr>
      <w:r>
        <w:rPr>
          <w:rFonts w:ascii="Calibri" w:hAnsi="Calibri" w:cs="Calibri"/>
          <w:color w:val="auto"/>
          <w:sz w:val="24"/>
          <w:szCs w:val="24"/>
          <w:lang w:val="es-MX"/>
        </w:rPr>
        <w:t>Conviene que se tenga en cuenta que ello impactará y modificará en parte, el resultado inicial de los trabajos que se realicen conforme a estos lineamientos, mismos que formarán parte del proceso Entrega – Recepción a la Administración entrante.</w:t>
      </w:r>
    </w:p>
    <w:p w14:paraId="076418E9" w14:textId="77777777" w:rsidR="00D35EFB" w:rsidRPr="007C61D5" w:rsidRDefault="00D35EFB">
      <w:pPr>
        <w:rPr>
          <w:rFonts w:ascii="Calibri" w:hAnsi="Calibri" w:cs="Calibri"/>
          <w:sz w:val="24"/>
          <w:szCs w:val="24"/>
          <w:lang w:val="es-MX"/>
        </w:rPr>
      </w:pPr>
      <w:r w:rsidRPr="007C61D5">
        <w:rPr>
          <w:rFonts w:ascii="Calibri" w:hAnsi="Calibri" w:cs="Calibri"/>
          <w:sz w:val="24"/>
          <w:szCs w:val="24"/>
          <w:lang w:val="es-MX"/>
        </w:rPr>
        <w:br w:type="page"/>
      </w:r>
    </w:p>
    <w:p w14:paraId="261C68B4" w14:textId="77777777" w:rsidR="00D35EFB" w:rsidRPr="00FB3AAD" w:rsidRDefault="00D35EFB" w:rsidP="00D35EFB">
      <w:pPr>
        <w:tabs>
          <w:tab w:val="left" w:pos="426"/>
        </w:tabs>
        <w:spacing w:after="0"/>
        <w:jc w:val="center"/>
        <w:rPr>
          <w:rFonts w:ascii="Calibri" w:hAnsi="Calibri" w:cs="Calibri"/>
          <w:b/>
          <w:color w:val="auto"/>
          <w:sz w:val="24"/>
          <w:szCs w:val="24"/>
          <w:lang w:val="es-MX"/>
        </w:rPr>
      </w:pPr>
      <w:r w:rsidRPr="00FB3AAD">
        <w:rPr>
          <w:rFonts w:ascii="Calibri" w:hAnsi="Calibri" w:cs="Calibri"/>
          <w:b/>
          <w:color w:val="auto"/>
          <w:sz w:val="24"/>
          <w:szCs w:val="24"/>
          <w:lang w:val="es-MX"/>
        </w:rPr>
        <w:lastRenderedPageBreak/>
        <w:t>PROGRAMA DE ACTIVIDADES PARA LA FORMULACIÓN DEL PROYECTO DE PRESUPUESTO DE EGRESOS 2016</w:t>
      </w:r>
    </w:p>
    <w:p w14:paraId="2AE994DD" w14:textId="77777777" w:rsidR="00D35EFB" w:rsidRDefault="00D35EFB" w:rsidP="00D35EFB">
      <w:pPr>
        <w:tabs>
          <w:tab w:val="left" w:pos="426"/>
        </w:tabs>
        <w:spacing w:after="0"/>
        <w:jc w:val="center"/>
        <w:rPr>
          <w:rFonts w:ascii="Calibri" w:hAnsi="Calibri" w:cs="Calibri"/>
          <w:b/>
          <w:sz w:val="24"/>
          <w:szCs w:val="24"/>
          <w:lang w:val="es-MX"/>
        </w:rPr>
      </w:pPr>
    </w:p>
    <w:p w14:paraId="61C90A00" w14:textId="77777777" w:rsidR="00A747E2" w:rsidRDefault="00A747E2" w:rsidP="00D35EFB">
      <w:pPr>
        <w:tabs>
          <w:tab w:val="left" w:pos="426"/>
        </w:tabs>
        <w:spacing w:after="0"/>
        <w:jc w:val="center"/>
        <w:rPr>
          <w:rFonts w:ascii="Calibri" w:hAnsi="Calibri" w:cs="Calibri"/>
          <w:b/>
          <w:sz w:val="24"/>
          <w:szCs w:val="24"/>
          <w:lang w:val="es-MX"/>
        </w:rPr>
      </w:pPr>
    </w:p>
    <w:p w14:paraId="5E00A319" w14:textId="77777777" w:rsidR="00D35EFB" w:rsidRPr="007C61D5" w:rsidRDefault="00D35EFB" w:rsidP="00D35EFB">
      <w:pPr>
        <w:tabs>
          <w:tab w:val="left" w:pos="426"/>
        </w:tabs>
        <w:spacing w:after="0"/>
        <w:jc w:val="center"/>
        <w:rPr>
          <w:rFonts w:ascii="Calibri" w:hAnsi="Calibri" w:cs="Calibri"/>
          <w:b/>
          <w:sz w:val="24"/>
          <w:szCs w:val="24"/>
          <w:lang w:val="es-MX"/>
        </w:rPr>
      </w:pPr>
    </w:p>
    <w:tbl>
      <w:tblPr>
        <w:tblW w:w="9625" w:type="dxa"/>
        <w:tblBorders>
          <w:top w:val="single" w:sz="8" w:space="0" w:color="000000"/>
          <w:bottom w:val="single" w:sz="8" w:space="0" w:color="000000"/>
        </w:tblBorders>
        <w:tblLayout w:type="fixed"/>
        <w:tblLook w:val="04A0" w:firstRow="1" w:lastRow="0" w:firstColumn="1" w:lastColumn="0" w:noHBand="0" w:noVBand="1"/>
      </w:tblPr>
      <w:tblGrid>
        <w:gridCol w:w="667"/>
        <w:gridCol w:w="2329"/>
        <w:gridCol w:w="3431"/>
        <w:gridCol w:w="3179"/>
        <w:gridCol w:w="19"/>
      </w:tblGrid>
      <w:tr w:rsidR="00D35EFB" w:rsidRPr="00B5783E" w14:paraId="768653F3" w14:textId="77777777" w:rsidTr="009377D1">
        <w:trPr>
          <w:gridAfter w:val="1"/>
          <w:wAfter w:w="19" w:type="dxa"/>
          <w:trHeight w:val="286"/>
        </w:trPr>
        <w:tc>
          <w:tcPr>
            <w:tcW w:w="667" w:type="dxa"/>
            <w:tcBorders>
              <w:top w:val="single" w:sz="8" w:space="0" w:color="000000"/>
              <w:left w:val="nil"/>
              <w:bottom w:val="single" w:sz="8" w:space="0" w:color="000000"/>
              <w:right w:val="nil"/>
            </w:tcBorders>
            <w:shd w:val="clear" w:color="auto" w:fill="auto"/>
          </w:tcPr>
          <w:p w14:paraId="597DD47E" w14:textId="77777777" w:rsidR="00D35EFB" w:rsidRPr="00B5783E" w:rsidRDefault="00D35EFB" w:rsidP="009377D1">
            <w:pPr>
              <w:tabs>
                <w:tab w:val="left" w:pos="426"/>
              </w:tabs>
              <w:spacing w:after="0" w:line="240" w:lineRule="auto"/>
              <w:jc w:val="center"/>
              <w:rPr>
                <w:rFonts w:ascii="Calibri" w:hAnsi="Calibri" w:cs="Calibri"/>
                <w:b/>
                <w:bCs/>
                <w:color w:val="000000"/>
                <w:sz w:val="24"/>
                <w:szCs w:val="24"/>
                <w:lang w:val="es-MX"/>
              </w:rPr>
            </w:pPr>
            <w:r w:rsidRPr="00B5783E">
              <w:rPr>
                <w:rFonts w:ascii="Calibri" w:hAnsi="Calibri" w:cs="Calibri"/>
                <w:b/>
                <w:bCs/>
                <w:color w:val="000000"/>
                <w:sz w:val="24"/>
                <w:szCs w:val="24"/>
                <w:lang w:val="es-MX"/>
              </w:rPr>
              <w:t>No.</w:t>
            </w:r>
          </w:p>
        </w:tc>
        <w:tc>
          <w:tcPr>
            <w:tcW w:w="2329" w:type="dxa"/>
            <w:tcBorders>
              <w:top w:val="single" w:sz="8" w:space="0" w:color="000000"/>
              <w:left w:val="nil"/>
              <w:bottom w:val="single" w:sz="8" w:space="0" w:color="000000"/>
              <w:right w:val="nil"/>
            </w:tcBorders>
            <w:shd w:val="clear" w:color="auto" w:fill="auto"/>
          </w:tcPr>
          <w:p w14:paraId="4B4DBA84" w14:textId="77777777" w:rsidR="00D35EFB" w:rsidRPr="00B5783E" w:rsidRDefault="00D35EFB" w:rsidP="009377D1">
            <w:pPr>
              <w:tabs>
                <w:tab w:val="left" w:pos="426"/>
              </w:tabs>
              <w:spacing w:after="0" w:line="240" w:lineRule="auto"/>
              <w:jc w:val="center"/>
              <w:rPr>
                <w:rFonts w:ascii="Calibri" w:hAnsi="Calibri" w:cs="Calibri"/>
                <w:b/>
                <w:bCs/>
                <w:color w:val="000000"/>
                <w:sz w:val="24"/>
                <w:szCs w:val="24"/>
                <w:lang w:val="es-MX"/>
              </w:rPr>
            </w:pPr>
            <w:r w:rsidRPr="00B5783E">
              <w:rPr>
                <w:rFonts w:ascii="Calibri" w:hAnsi="Calibri" w:cs="Calibri"/>
                <w:b/>
                <w:bCs/>
                <w:color w:val="000000"/>
                <w:sz w:val="24"/>
                <w:szCs w:val="24"/>
                <w:lang w:val="es-MX"/>
              </w:rPr>
              <w:t>FECHAS</w:t>
            </w:r>
          </w:p>
        </w:tc>
        <w:tc>
          <w:tcPr>
            <w:tcW w:w="3431" w:type="dxa"/>
            <w:tcBorders>
              <w:top w:val="single" w:sz="8" w:space="0" w:color="000000"/>
              <w:left w:val="nil"/>
              <w:bottom w:val="single" w:sz="8" w:space="0" w:color="000000"/>
              <w:right w:val="nil"/>
            </w:tcBorders>
            <w:shd w:val="clear" w:color="auto" w:fill="auto"/>
          </w:tcPr>
          <w:p w14:paraId="7FF9447F" w14:textId="77777777" w:rsidR="00D35EFB" w:rsidRPr="00B5783E" w:rsidRDefault="00D35EFB" w:rsidP="009377D1">
            <w:pPr>
              <w:tabs>
                <w:tab w:val="left" w:pos="426"/>
              </w:tabs>
              <w:spacing w:after="0" w:line="240" w:lineRule="auto"/>
              <w:jc w:val="center"/>
              <w:rPr>
                <w:rFonts w:ascii="Calibri" w:hAnsi="Calibri" w:cs="Calibri"/>
                <w:b/>
                <w:bCs/>
                <w:color w:val="000000"/>
                <w:sz w:val="24"/>
                <w:szCs w:val="24"/>
                <w:lang w:val="es-MX"/>
              </w:rPr>
            </w:pPr>
            <w:r w:rsidRPr="00B5783E">
              <w:rPr>
                <w:rFonts w:ascii="Calibri" w:hAnsi="Calibri" w:cs="Calibri"/>
                <w:b/>
                <w:bCs/>
                <w:color w:val="000000"/>
                <w:sz w:val="24"/>
                <w:szCs w:val="24"/>
                <w:lang w:val="es-MX"/>
              </w:rPr>
              <w:t>ACTIVIDADES</w:t>
            </w:r>
          </w:p>
        </w:tc>
        <w:tc>
          <w:tcPr>
            <w:tcW w:w="3179" w:type="dxa"/>
            <w:tcBorders>
              <w:top w:val="single" w:sz="8" w:space="0" w:color="000000"/>
              <w:left w:val="nil"/>
              <w:bottom w:val="single" w:sz="8" w:space="0" w:color="000000"/>
              <w:right w:val="nil"/>
            </w:tcBorders>
            <w:shd w:val="clear" w:color="auto" w:fill="auto"/>
          </w:tcPr>
          <w:p w14:paraId="18C5C795" w14:textId="77777777" w:rsidR="00D35EFB" w:rsidRPr="00B5783E" w:rsidRDefault="00D35EFB" w:rsidP="009377D1">
            <w:pPr>
              <w:tabs>
                <w:tab w:val="left" w:pos="426"/>
              </w:tabs>
              <w:spacing w:after="0" w:line="240" w:lineRule="auto"/>
              <w:jc w:val="center"/>
              <w:rPr>
                <w:rFonts w:ascii="Calibri" w:hAnsi="Calibri" w:cs="Calibri"/>
                <w:b/>
                <w:bCs/>
                <w:color w:val="000000"/>
                <w:sz w:val="24"/>
                <w:szCs w:val="24"/>
                <w:lang w:val="es-MX"/>
              </w:rPr>
            </w:pPr>
            <w:r w:rsidRPr="00B5783E">
              <w:rPr>
                <w:rFonts w:ascii="Calibri" w:hAnsi="Calibri" w:cs="Calibri"/>
                <w:b/>
                <w:bCs/>
                <w:color w:val="000000"/>
                <w:sz w:val="24"/>
                <w:szCs w:val="24"/>
                <w:lang w:val="es-MX"/>
              </w:rPr>
              <w:t>PARTICIPANTES</w:t>
            </w:r>
          </w:p>
        </w:tc>
      </w:tr>
      <w:tr w:rsidR="00D35EFB" w:rsidRPr="00B5783E" w14:paraId="0EE45702" w14:textId="77777777" w:rsidTr="009377D1">
        <w:trPr>
          <w:gridAfter w:val="1"/>
          <w:wAfter w:w="19" w:type="dxa"/>
          <w:trHeight w:val="1722"/>
        </w:trPr>
        <w:tc>
          <w:tcPr>
            <w:tcW w:w="667" w:type="dxa"/>
            <w:tcBorders>
              <w:left w:val="nil"/>
              <w:right w:val="nil"/>
            </w:tcBorders>
            <w:shd w:val="clear" w:color="auto" w:fill="C0C0C0"/>
          </w:tcPr>
          <w:p w14:paraId="1A4F93A8" w14:textId="77777777" w:rsidR="00D35EFB" w:rsidRPr="00B5783E" w:rsidRDefault="00D35EFB" w:rsidP="009377D1">
            <w:pPr>
              <w:tabs>
                <w:tab w:val="left" w:pos="426"/>
              </w:tabs>
              <w:spacing w:after="0" w:line="240" w:lineRule="auto"/>
              <w:jc w:val="center"/>
              <w:rPr>
                <w:rFonts w:ascii="Calibri" w:hAnsi="Calibri" w:cs="Calibri"/>
                <w:b/>
                <w:bCs/>
                <w:color w:val="000000"/>
                <w:sz w:val="24"/>
                <w:szCs w:val="24"/>
                <w:lang w:val="es-MX"/>
              </w:rPr>
            </w:pPr>
            <w:r w:rsidRPr="00B5783E">
              <w:rPr>
                <w:rFonts w:ascii="Calibri" w:hAnsi="Calibri" w:cs="Calibri"/>
                <w:b/>
                <w:bCs/>
                <w:color w:val="000000"/>
                <w:sz w:val="24"/>
                <w:szCs w:val="24"/>
                <w:lang w:val="es-MX"/>
              </w:rPr>
              <w:t>1</w:t>
            </w:r>
          </w:p>
        </w:tc>
        <w:tc>
          <w:tcPr>
            <w:tcW w:w="2329" w:type="dxa"/>
            <w:tcBorders>
              <w:left w:val="nil"/>
              <w:right w:val="nil"/>
            </w:tcBorders>
            <w:shd w:val="clear" w:color="auto" w:fill="C0C0C0"/>
          </w:tcPr>
          <w:p w14:paraId="79E0499A" w14:textId="47445DF2" w:rsidR="00D35EFB" w:rsidRPr="00B5783E" w:rsidRDefault="00B5783E" w:rsidP="001B7B68">
            <w:pPr>
              <w:tabs>
                <w:tab w:val="left" w:pos="426"/>
              </w:tabs>
              <w:spacing w:after="0" w:line="240" w:lineRule="auto"/>
              <w:jc w:val="center"/>
              <w:rPr>
                <w:rFonts w:ascii="Calibri" w:hAnsi="Calibri" w:cs="Calibri"/>
                <w:color w:val="000000"/>
                <w:sz w:val="24"/>
                <w:szCs w:val="24"/>
                <w:lang w:val="es-MX"/>
              </w:rPr>
            </w:pPr>
            <w:r w:rsidRPr="00B5783E">
              <w:rPr>
                <w:rFonts w:ascii="Calibri" w:hAnsi="Calibri" w:cs="Calibri"/>
                <w:color w:val="000000"/>
                <w:sz w:val="24"/>
                <w:szCs w:val="24"/>
                <w:lang w:val="es-MX"/>
              </w:rPr>
              <w:t>03 de Jul</w:t>
            </w:r>
            <w:r w:rsidR="001B7B68" w:rsidRPr="00B5783E">
              <w:rPr>
                <w:rFonts w:ascii="Calibri" w:hAnsi="Calibri" w:cs="Calibri"/>
                <w:color w:val="000000"/>
                <w:sz w:val="24"/>
                <w:szCs w:val="24"/>
                <w:lang w:val="es-MX"/>
              </w:rPr>
              <w:t>io de 2015</w:t>
            </w:r>
            <w:r w:rsidR="00D35EFB" w:rsidRPr="00B5783E">
              <w:rPr>
                <w:rFonts w:ascii="Calibri" w:hAnsi="Calibri" w:cs="Calibri"/>
                <w:color w:val="000000"/>
                <w:sz w:val="24"/>
                <w:szCs w:val="24"/>
                <w:lang w:val="es-MX"/>
              </w:rPr>
              <w:t xml:space="preserve"> </w:t>
            </w:r>
          </w:p>
        </w:tc>
        <w:tc>
          <w:tcPr>
            <w:tcW w:w="3431" w:type="dxa"/>
            <w:tcBorders>
              <w:left w:val="nil"/>
              <w:right w:val="nil"/>
            </w:tcBorders>
            <w:shd w:val="clear" w:color="auto" w:fill="C0C0C0"/>
          </w:tcPr>
          <w:p w14:paraId="2C749447" w14:textId="77777777" w:rsidR="00D35EFB" w:rsidRPr="00B5783E" w:rsidRDefault="00D31C41" w:rsidP="00D31C41">
            <w:pPr>
              <w:tabs>
                <w:tab w:val="left" w:pos="426"/>
              </w:tabs>
              <w:spacing w:after="0" w:line="240" w:lineRule="auto"/>
              <w:jc w:val="center"/>
              <w:rPr>
                <w:rFonts w:ascii="Calibri" w:hAnsi="Calibri" w:cs="Calibri"/>
                <w:color w:val="000000"/>
                <w:sz w:val="24"/>
                <w:szCs w:val="24"/>
                <w:lang w:val="es-MX"/>
              </w:rPr>
            </w:pPr>
            <w:r w:rsidRPr="00B5783E">
              <w:rPr>
                <w:rFonts w:ascii="Calibri" w:hAnsi="Calibri" w:cs="Calibri"/>
                <w:color w:val="000000"/>
                <w:sz w:val="24"/>
                <w:szCs w:val="24"/>
                <w:lang w:val="es-MX"/>
              </w:rPr>
              <w:t>Envió del</w:t>
            </w:r>
            <w:r w:rsidR="00D35EFB" w:rsidRPr="00B5783E">
              <w:rPr>
                <w:rFonts w:ascii="Calibri" w:hAnsi="Calibri" w:cs="Calibri"/>
                <w:color w:val="000000"/>
                <w:sz w:val="24"/>
                <w:szCs w:val="24"/>
                <w:lang w:val="es-MX"/>
              </w:rPr>
              <w:t xml:space="preserve"> </w:t>
            </w:r>
            <w:r w:rsidRPr="00B5783E">
              <w:rPr>
                <w:rFonts w:ascii="Calibri" w:hAnsi="Calibri" w:cs="Calibri"/>
                <w:color w:val="000000"/>
                <w:sz w:val="24"/>
                <w:szCs w:val="24"/>
                <w:lang w:val="es-MX"/>
              </w:rPr>
              <w:t xml:space="preserve">Manual para la Formulación del Presupuesto de Egresos del Ejercicio Fiscal 2016 a </w:t>
            </w:r>
            <w:r w:rsidR="00D35EFB" w:rsidRPr="00B5783E">
              <w:rPr>
                <w:rFonts w:ascii="Calibri" w:hAnsi="Calibri" w:cs="Calibri"/>
                <w:color w:val="000000"/>
                <w:sz w:val="24"/>
                <w:szCs w:val="24"/>
                <w:lang w:val="es-MX"/>
              </w:rPr>
              <w:t xml:space="preserve">las Dependencias y Entidades </w:t>
            </w:r>
            <w:r w:rsidRPr="00B5783E">
              <w:rPr>
                <w:rFonts w:ascii="Calibri" w:hAnsi="Calibri" w:cs="Calibri"/>
                <w:color w:val="000000"/>
                <w:sz w:val="24"/>
                <w:szCs w:val="24"/>
                <w:lang w:val="es-MX"/>
              </w:rPr>
              <w:t xml:space="preserve">de la Administración Pública (DEAP´S) </w:t>
            </w:r>
          </w:p>
        </w:tc>
        <w:tc>
          <w:tcPr>
            <w:tcW w:w="3179" w:type="dxa"/>
            <w:tcBorders>
              <w:left w:val="nil"/>
              <w:right w:val="nil"/>
            </w:tcBorders>
            <w:shd w:val="clear" w:color="auto" w:fill="C0C0C0"/>
          </w:tcPr>
          <w:p w14:paraId="0F694109" w14:textId="77777777" w:rsidR="00D35EFB" w:rsidRPr="00B5783E" w:rsidRDefault="00D35EFB" w:rsidP="009377D1">
            <w:pPr>
              <w:tabs>
                <w:tab w:val="left" w:pos="426"/>
              </w:tabs>
              <w:spacing w:after="0" w:line="240" w:lineRule="auto"/>
              <w:jc w:val="center"/>
              <w:rPr>
                <w:rFonts w:ascii="Calibri" w:hAnsi="Calibri" w:cs="Calibri"/>
                <w:color w:val="000000"/>
                <w:sz w:val="24"/>
                <w:szCs w:val="24"/>
                <w:lang w:val="es-MX"/>
              </w:rPr>
            </w:pPr>
            <w:r w:rsidRPr="00B5783E">
              <w:rPr>
                <w:rFonts w:ascii="Calibri" w:hAnsi="Calibri" w:cs="Calibri"/>
                <w:color w:val="000000"/>
                <w:sz w:val="24"/>
                <w:szCs w:val="24"/>
                <w:lang w:val="es-MX"/>
              </w:rPr>
              <w:t>Oficialía Mayor</w:t>
            </w:r>
          </w:p>
          <w:p w14:paraId="53F0B68F" w14:textId="77777777" w:rsidR="00D35EFB" w:rsidRPr="00B5783E" w:rsidRDefault="00D35EFB" w:rsidP="009377D1">
            <w:pPr>
              <w:tabs>
                <w:tab w:val="left" w:pos="426"/>
              </w:tabs>
              <w:spacing w:after="0" w:line="240" w:lineRule="auto"/>
              <w:jc w:val="center"/>
              <w:rPr>
                <w:rFonts w:ascii="Calibri" w:hAnsi="Calibri" w:cs="Calibri"/>
                <w:color w:val="000000"/>
                <w:sz w:val="24"/>
                <w:szCs w:val="24"/>
                <w:lang w:val="es-MX"/>
              </w:rPr>
            </w:pPr>
            <w:r w:rsidRPr="00B5783E">
              <w:rPr>
                <w:rFonts w:ascii="Calibri" w:hAnsi="Calibri" w:cs="Calibri"/>
                <w:color w:val="000000"/>
                <w:sz w:val="24"/>
                <w:szCs w:val="24"/>
                <w:lang w:val="es-MX"/>
              </w:rPr>
              <w:t xml:space="preserve">Subsecretaría de </w:t>
            </w:r>
            <w:r w:rsidR="00D31C41" w:rsidRPr="00B5783E">
              <w:rPr>
                <w:rFonts w:ascii="Calibri" w:hAnsi="Calibri" w:cs="Calibri"/>
                <w:color w:val="000000"/>
                <w:sz w:val="24"/>
                <w:szCs w:val="24"/>
                <w:lang w:val="es-MX"/>
              </w:rPr>
              <w:t>Planeación del Desarrollo</w:t>
            </w:r>
          </w:p>
          <w:p w14:paraId="54985FF1" w14:textId="77777777" w:rsidR="00D35EFB" w:rsidRPr="00B5783E" w:rsidRDefault="00D35EFB" w:rsidP="009377D1">
            <w:pPr>
              <w:tabs>
                <w:tab w:val="left" w:pos="426"/>
              </w:tabs>
              <w:spacing w:after="0" w:line="240" w:lineRule="auto"/>
              <w:jc w:val="center"/>
              <w:rPr>
                <w:rFonts w:ascii="Calibri" w:hAnsi="Calibri" w:cs="Calibri"/>
                <w:color w:val="000000"/>
                <w:sz w:val="24"/>
                <w:szCs w:val="24"/>
                <w:lang w:val="es-MX"/>
              </w:rPr>
            </w:pPr>
            <w:r w:rsidRPr="00B5783E">
              <w:rPr>
                <w:rFonts w:ascii="Calibri" w:hAnsi="Calibri" w:cs="Calibri"/>
                <w:color w:val="000000"/>
                <w:sz w:val="24"/>
                <w:szCs w:val="24"/>
                <w:lang w:val="es-MX"/>
              </w:rPr>
              <w:t>Dependencias</w:t>
            </w:r>
          </w:p>
          <w:p w14:paraId="74A59224" w14:textId="77777777" w:rsidR="00D35EFB" w:rsidRPr="00B5783E" w:rsidRDefault="00D35EFB" w:rsidP="009377D1">
            <w:pPr>
              <w:tabs>
                <w:tab w:val="left" w:pos="426"/>
              </w:tabs>
              <w:spacing w:after="0" w:line="240" w:lineRule="auto"/>
              <w:jc w:val="center"/>
              <w:rPr>
                <w:rFonts w:ascii="Calibri" w:hAnsi="Calibri" w:cs="Calibri"/>
                <w:color w:val="000000"/>
                <w:sz w:val="24"/>
                <w:szCs w:val="24"/>
                <w:lang w:val="es-MX"/>
              </w:rPr>
            </w:pPr>
            <w:r w:rsidRPr="00B5783E">
              <w:rPr>
                <w:rFonts w:ascii="Calibri" w:hAnsi="Calibri" w:cs="Calibri"/>
                <w:color w:val="000000"/>
                <w:sz w:val="24"/>
                <w:szCs w:val="24"/>
                <w:lang w:val="es-MX"/>
              </w:rPr>
              <w:t>Entidades</w:t>
            </w:r>
          </w:p>
        </w:tc>
      </w:tr>
      <w:tr w:rsidR="00D35EFB" w:rsidRPr="00B5783E" w14:paraId="38426B62" w14:textId="77777777" w:rsidTr="009377D1">
        <w:trPr>
          <w:gridAfter w:val="1"/>
          <w:wAfter w:w="19" w:type="dxa"/>
          <w:trHeight w:val="286"/>
        </w:trPr>
        <w:tc>
          <w:tcPr>
            <w:tcW w:w="667" w:type="dxa"/>
            <w:shd w:val="clear" w:color="auto" w:fill="auto"/>
          </w:tcPr>
          <w:p w14:paraId="68EA98CD" w14:textId="77777777" w:rsidR="00D35EFB" w:rsidRPr="00B5783E" w:rsidRDefault="00D35EFB" w:rsidP="009377D1">
            <w:pPr>
              <w:tabs>
                <w:tab w:val="left" w:pos="426"/>
              </w:tabs>
              <w:spacing w:after="0" w:line="240" w:lineRule="auto"/>
              <w:jc w:val="center"/>
              <w:rPr>
                <w:rFonts w:ascii="Calibri" w:hAnsi="Calibri" w:cs="Calibri"/>
                <w:b/>
                <w:bCs/>
                <w:color w:val="000000"/>
                <w:sz w:val="24"/>
                <w:szCs w:val="24"/>
                <w:lang w:val="es-MX"/>
              </w:rPr>
            </w:pPr>
            <w:r w:rsidRPr="00B5783E">
              <w:rPr>
                <w:rFonts w:ascii="Calibri" w:hAnsi="Calibri" w:cs="Calibri"/>
                <w:b/>
                <w:bCs/>
                <w:color w:val="000000"/>
                <w:sz w:val="24"/>
                <w:szCs w:val="24"/>
                <w:lang w:val="es-MX"/>
              </w:rPr>
              <w:t>2</w:t>
            </w:r>
          </w:p>
        </w:tc>
        <w:tc>
          <w:tcPr>
            <w:tcW w:w="2329" w:type="dxa"/>
            <w:shd w:val="clear" w:color="auto" w:fill="auto"/>
          </w:tcPr>
          <w:p w14:paraId="0AF4EFB4" w14:textId="5EF50A15" w:rsidR="00D35EFB" w:rsidRPr="00B5783E" w:rsidRDefault="00D35EFB" w:rsidP="001B7B68">
            <w:pPr>
              <w:tabs>
                <w:tab w:val="left" w:pos="426"/>
              </w:tabs>
              <w:spacing w:after="0" w:line="240" w:lineRule="auto"/>
              <w:jc w:val="center"/>
              <w:rPr>
                <w:rFonts w:ascii="Calibri" w:hAnsi="Calibri" w:cs="Calibri"/>
                <w:color w:val="000000"/>
                <w:sz w:val="24"/>
                <w:szCs w:val="24"/>
                <w:lang w:val="es-MX"/>
              </w:rPr>
            </w:pPr>
            <w:r w:rsidRPr="00B5783E">
              <w:rPr>
                <w:rFonts w:ascii="Calibri" w:hAnsi="Calibri" w:cs="Calibri"/>
                <w:color w:val="000000"/>
                <w:sz w:val="24"/>
                <w:szCs w:val="24"/>
                <w:lang w:val="es-MX"/>
              </w:rPr>
              <w:t xml:space="preserve">Del </w:t>
            </w:r>
            <w:r w:rsidR="00B5783E" w:rsidRPr="00B5783E">
              <w:rPr>
                <w:rFonts w:ascii="Calibri" w:hAnsi="Calibri" w:cs="Calibri"/>
                <w:color w:val="000000"/>
                <w:sz w:val="24"/>
                <w:szCs w:val="24"/>
                <w:lang w:val="es-MX"/>
              </w:rPr>
              <w:t>06</w:t>
            </w:r>
            <w:r w:rsidRPr="00B5783E">
              <w:rPr>
                <w:rFonts w:ascii="Calibri" w:hAnsi="Calibri" w:cs="Calibri"/>
                <w:color w:val="000000"/>
                <w:sz w:val="24"/>
                <w:szCs w:val="24"/>
                <w:lang w:val="es-MX"/>
              </w:rPr>
              <w:t xml:space="preserve"> </w:t>
            </w:r>
            <w:r w:rsidR="00B5783E" w:rsidRPr="00B5783E">
              <w:rPr>
                <w:rFonts w:ascii="Calibri" w:hAnsi="Calibri" w:cs="Calibri"/>
                <w:color w:val="000000"/>
                <w:sz w:val="24"/>
                <w:szCs w:val="24"/>
                <w:lang w:val="es-MX"/>
              </w:rPr>
              <w:t>de jul</w:t>
            </w:r>
            <w:r w:rsidR="00551050" w:rsidRPr="00B5783E">
              <w:rPr>
                <w:rFonts w:ascii="Calibri" w:hAnsi="Calibri" w:cs="Calibri"/>
                <w:color w:val="000000"/>
                <w:sz w:val="24"/>
                <w:szCs w:val="24"/>
                <w:lang w:val="es-MX"/>
              </w:rPr>
              <w:t xml:space="preserve">io </w:t>
            </w:r>
            <w:r w:rsidRPr="00B5783E">
              <w:rPr>
                <w:rFonts w:ascii="Calibri" w:hAnsi="Calibri" w:cs="Calibri"/>
                <w:color w:val="000000"/>
                <w:sz w:val="24"/>
                <w:szCs w:val="24"/>
                <w:lang w:val="es-MX"/>
              </w:rPr>
              <w:t xml:space="preserve">al </w:t>
            </w:r>
            <w:r w:rsidR="00B5783E" w:rsidRPr="00B5783E">
              <w:rPr>
                <w:rFonts w:ascii="Calibri" w:hAnsi="Calibri" w:cs="Calibri"/>
                <w:color w:val="000000"/>
                <w:sz w:val="24"/>
                <w:szCs w:val="24"/>
                <w:lang w:val="es-MX"/>
              </w:rPr>
              <w:t>10</w:t>
            </w:r>
            <w:r w:rsidRPr="00B5783E">
              <w:rPr>
                <w:rFonts w:ascii="Calibri" w:hAnsi="Calibri" w:cs="Calibri"/>
                <w:color w:val="000000"/>
                <w:sz w:val="24"/>
                <w:szCs w:val="24"/>
                <w:lang w:val="es-MX"/>
              </w:rPr>
              <w:t xml:space="preserve"> de </w:t>
            </w:r>
            <w:r w:rsidR="00551050" w:rsidRPr="00B5783E">
              <w:rPr>
                <w:rFonts w:ascii="Calibri" w:hAnsi="Calibri" w:cs="Calibri"/>
                <w:color w:val="000000"/>
                <w:sz w:val="24"/>
                <w:szCs w:val="24"/>
                <w:lang w:val="es-MX"/>
              </w:rPr>
              <w:t>jul</w:t>
            </w:r>
            <w:r w:rsidR="001B7B68" w:rsidRPr="00B5783E">
              <w:rPr>
                <w:rFonts w:ascii="Calibri" w:hAnsi="Calibri" w:cs="Calibri"/>
                <w:color w:val="000000"/>
                <w:sz w:val="24"/>
                <w:szCs w:val="24"/>
                <w:lang w:val="es-MX"/>
              </w:rPr>
              <w:t>io de 2015</w:t>
            </w:r>
          </w:p>
        </w:tc>
        <w:tc>
          <w:tcPr>
            <w:tcW w:w="3431" w:type="dxa"/>
            <w:shd w:val="clear" w:color="auto" w:fill="auto"/>
          </w:tcPr>
          <w:p w14:paraId="719C9033" w14:textId="77777777" w:rsidR="00D35EFB" w:rsidRPr="00B5783E" w:rsidRDefault="001B7B68" w:rsidP="009377D1">
            <w:pPr>
              <w:tabs>
                <w:tab w:val="left" w:pos="426"/>
              </w:tabs>
              <w:spacing w:after="0" w:line="240" w:lineRule="auto"/>
              <w:jc w:val="center"/>
              <w:rPr>
                <w:rFonts w:ascii="Calibri" w:hAnsi="Calibri" w:cs="Calibri"/>
                <w:color w:val="000000"/>
                <w:sz w:val="24"/>
                <w:szCs w:val="24"/>
                <w:lang w:val="es-MX"/>
              </w:rPr>
            </w:pPr>
            <w:r w:rsidRPr="00B5783E">
              <w:rPr>
                <w:rFonts w:ascii="Calibri" w:hAnsi="Calibri" w:cs="Calibri"/>
                <w:color w:val="000000"/>
                <w:sz w:val="24"/>
                <w:szCs w:val="24"/>
                <w:lang w:val="es-MX"/>
              </w:rPr>
              <w:t>Revisión y actualización de procesos de las DEAP´S en SIPREP</w:t>
            </w:r>
          </w:p>
          <w:p w14:paraId="1E54DD21" w14:textId="77777777" w:rsidR="00D35EFB" w:rsidRPr="00B5783E" w:rsidRDefault="00D35EFB" w:rsidP="009377D1">
            <w:pPr>
              <w:tabs>
                <w:tab w:val="left" w:pos="426"/>
              </w:tabs>
              <w:spacing w:after="0" w:line="240" w:lineRule="auto"/>
              <w:jc w:val="center"/>
              <w:rPr>
                <w:rFonts w:ascii="Calibri" w:hAnsi="Calibri" w:cs="Calibri"/>
                <w:color w:val="000000"/>
                <w:sz w:val="24"/>
                <w:szCs w:val="24"/>
                <w:lang w:val="es-MX"/>
              </w:rPr>
            </w:pPr>
          </w:p>
        </w:tc>
        <w:tc>
          <w:tcPr>
            <w:tcW w:w="3179" w:type="dxa"/>
            <w:shd w:val="clear" w:color="auto" w:fill="auto"/>
          </w:tcPr>
          <w:p w14:paraId="38B40458" w14:textId="77777777" w:rsidR="00D35EFB" w:rsidRPr="00B5783E" w:rsidRDefault="00D35EFB" w:rsidP="009377D1">
            <w:pPr>
              <w:tabs>
                <w:tab w:val="left" w:pos="426"/>
              </w:tabs>
              <w:spacing w:after="0" w:line="240" w:lineRule="auto"/>
              <w:jc w:val="center"/>
              <w:rPr>
                <w:rFonts w:ascii="Calibri" w:hAnsi="Calibri" w:cs="Calibri"/>
                <w:color w:val="000000"/>
                <w:sz w:val="24"/>
                <w:szCs w:val="24"/>
                <w:lang w:val="es-MX"/>
              </w:rPr>
            </w:pPr>
            <w:r w:rsidRPr="00B5783E">
              <w:rPr>
                <w:rFonts w:ascii="Calibri" w:hAnsi="Calibri" w:cs="Calibri"/>
                <w:color w:val="000000"/>
                <w:sz w:val="24"/>
                <w:szCs w:val="24"/>
                <w:lang w:val="es-MX"/>
              </w:rPr>
              <w:t>Dependencias y</w:t>
            </w:r>
          </w:p>
          <w:p w14:paraId="6D177723" w14:textId="77777777" w:rsidR="00D35EFB" w:rsidRPr="00B5783E" w:rsidRDefault="00D35EFB" w:rsidP="009377D1">
            <w:pPr>
              <w:tabs>
                <w:tab w:val="left" w:pos="426"/>
              </w:tabs>
              <w:spacing w:after="0" w:line="240" w:lineRule="auto"/>
              <w:jc w:val="center"/>
              <w:rPr>
                <w:rFonts w:ascii="Calibri" w:hAnsi="Calibri" w:cs="Calibri"/>
                <w:color w:val="000000"/>
                <w:sz w:val="24"/>
                <w:szCs w:val="24"/>
                <w:lang w:val="es-MX"/>
              </w:rPr>
            </w:pPr>
            <w:r w:rsidRPr="00B5783E">
              <w:rPr>
                <w:rFonts w:ascii="Calibri" w:hAnsi="Calibri" w:cs="Calibri"/>
                <w:color w:val="000000"/>
                <w:sz w:val="24"/>
                <w:szCs w:val="24"/>
                <w:lang w:val="es-MX"/>
              </w:rPr>
              <w:t>Entidades</w:t>
            </w:r>
          </w:p>
        </w:tc>
      </w:tr>
      <w:tr w:rsidR="00D35EFB" w:rsidRPr="00B5783E" w14:paraId="2CB767C2" w14:textId="77777777" w:rsidTr="001B7B68">
        <w:trPr>
          <w:gridAfter w:val="1"/>
          <w:wAfter w:w="19" w:type="dxa"/>
          <w:trHeight w:val="286"/>
        </w:trPr>
        <w:tc>
          <w:tcPr>
            <w:tcW w:w="667" w:type="dxa"/>
            <w:shd w:val="clear" w:color="auto" w:fill="BFBFBF" w:themeFill="background1" w:themeFillShade="BF"/>
          </w:tcPr>
          <w:p w14:paraId="671E5734" w14:textId="77777777" w:rsidR="00D35EFB" w:rsidRPr="00B5783E" w:rsidRDefault="001B7B68" w:rsidP="009377D1">
            <w:pPr>
              <w:tabs>
                <w:tab w:val="left" w:pos="426"/>
              </w:tabs>
              <w:spacing w:after="0" w:line="240" w:lineRule="auto"/>
              <w:jc w:val="center"/>
              <w:rPr>
                <w:rFonts w:ascii="Calibri" w:hAnsi="Calibri" w:cs="Calibri"/>
                <w:b/>
                <w:bCs/>
                <w:color w:val="000000"/>
                <w:sz w:val="24"/>
                <w:szCs w:val="24"/>
                <w:lang w:val="es-MX"/>
              </w:rPr>
            </w:pPr>
            <w:r w:rsidRPr="00B5783E">
              <w:rPr>
                <w:rFonts w:ascii="Calibri" w:hAnsi="Calibri" w:cs="Calibri"/>
                <w:b/>
                <w:bCs/>
                <w:color w:val="000000"/>
                <w:sz w:val="24"/>
                <w:szCs w:val="24"/>
                <w:lang w:val="es-MX"/>
              </w:rPr>
              <w:t>3</w:t>
            </w:r>
          </w:p>
        </w:tc>
        <w:tc>
          <w:tcPr>
            <w:tcW w:w="2329" w:type="dxa"/>
            <w:shd w:val="clear" w:color="auto" w:fill="BFBFBF" w:themeFill="background1" w:themeFillShade="BF"/>
          </w:tcPr>
          <w:p w14:paraId="12046678" w14:textId="090E5333" w:rsidR="00D35EFB" w:rsidRPr="00B5783E" w:rsidRDefault="00B5783E" w:rsidP="001B7B68">
            <w:pPr>
              <w:tabs>
                <w:tab w:val="left" w:pos="426"/>
              </w:tabs>
              <w:spacing w:after="0" w:line="240" w:lineRule="auto"/>
              <w:jc w:val="center"/>
              <w:rPr>
                <w:rFonts w:ascii="Calibri" w:hAnsi="Calibri" w:cs="Calibri"/>
                <w:bCs/>
                <w:color w:val="000000"/>
                <w:sz w:val="24"/>
                <w:szCs w:val="24"/>
                <w:lang w:val="es-MX"/>
              </w:rPr>
            </w:pPr>
            <w:r w:rsidRPr="00B5783E">
              <w:rPr>
                <w:rFonts w:ascii="Calibri" w:hAnsi="Calibri" w:cs="Calibri"/>
                <w:bCs/>
                <w:color w:val="000000"/>
                <w:sz w:val="24"/>
                <w:szCs w:val="24"/>
                <w:lang w:val="es-MX"/>
              </w:rPr>
              <w:t>13</w:t>
            </w:r>
            <w:r w:rsidR="00D35EFB" w:rsidRPr="00B5783E">
              <w:rPr>
                <w:rFonts w:ascii="Calibri" w:hAnsi="Calibri" w:cs="Calibri"/>
                <w:bCs/>
                <w:color w:val="000000"/>
                <w:sz w:val="24"/>
                <w:szCs w:val="24"/>
                <w:lang w:val="es-MX"/>
              </w:rPr>
              <w:t xml:space="preserve"> </w:t>
            </w:r>
            <w:r w:rsidR="001B7B68" w:rsidRPr="00B5783E">
              <w:rPr>
                <w:rFonts w:ascii="Calibri" w:hAnsi="Calibri" w:cs="Calibri"/>
                <w:bCs/>
                <w:color w:val="000000"/>
                <w:sz w:val="24"/>
                <w:szCs w:val="24"/>
                <w:lang w:val="es-MX"/>
              </w:rPr>
              <w:t>de julio de 2015</w:t>
            </w:r>
            <w:r w:rsidR="00D35EFB" w:rsidRPr="00B5783E">
              <w:rPr>
                <w:rFonts w:ascii="Calibri" w:hAnsi="Calibri" w:cs="Calibri"/>
                <w:bCs/>
                <w:color w:val="000000"/>
                <w:sz w:val="24"/>
                <w:szCs w:val="24"/>
                <w:lang w:val="es-MX"/>
              </w:rPr>
              <w:t xml:space="preserve"> </w:t>
            </w:r>
          </w:p>
        </w:tc>
        <w:tc>
          <w:tcPr>
            <w:tcW w:w="3431" w:type="dxa"/>
            <w:shd w:val="clear" w:color="auto" w:fill="BFBFBF" w:themeFill="background1" w:themeFillShade="BF"/>
          </w:tcPr>
          <w:p w14:paraId="4DDBD7BE" w14:textId="77777777" w:rsidR="00D35EFB" w:rsidRPr="00B5783E" w:rsidRDefault="00D35EFB" w:rsidP="009377D1">
            <w:pPr>
              <w:tabs>
                <w:tab w:val="left" w:pos="426"/>
              </w:tabs>
              <w:spacing w:after="0" w:line="240" w:lineRule="auto"/>
              <w:jc w:val="center"/>
              <w:rPr>
                <w:rFonts w:ascii="Calibri" w:hAnsi="Calibri" w:cs="Calibri"/>
                <w:bCs/>
                <w:color w:val="000000"/>
                <w:sz w:val="24"/>
                <w:szCs w:val="24"/>
                <w:lang w:val="es-MX"/>
              </w:rPr>
            </w:pPr>
            <w:r w:rsidRPr="00B5783E">
              <w:rPr>
                <w:rFonts w:ascii="Calibri" w:hAnsi="Calibri" w:cs="Calibri"/>
                <w:bCs/>
                <w:color w:val="000000"/>
                <w:sz w:val="24"/>
                <w:szCs w:val="24"/>
                <w:lang w:val="es-MX"/>
              </w:rPr>
              <w:t>Entrega de P</w:t>
            </w:r>
            <w:r w:rsidR="001B7B68" w:rsidRPr="00B5783E">
              <w:rPr>
                <w:rFonts w:ascii="Calibri" w:hAnsi="Calibri" w:cs="Calibri"/>
                <w:bCs/>
                <w:color w:val="000000"/>
                <w:sz w:val="24"/>
                <w:szCs w:val="24"/>
                <w:lang w:val="es-MX"/>
              </w:rPr>
              <w:t>rogramas Operativos Anuales 2016</w:t>
            </w:r>
          </w:p>
        </w:tc>
        <w:tc>
          <w:tcPr>
            <w:tcW w:w="3179" w:type="dxa"/>
            <w:shd w:val="clear" w:color="auto" w:fill="BFBFBF" w:themeFill="background1" w:themeFillShade="BF"/>
          </w:tcPr>
          <w:p w14:paraId="05F07F2D" w14:textId="77777777" w:rsidR="00D35EFB" w:rsidRPr="00B5783E" w:rsidRDefault="00D35EFB" w:rsidP="009377D1">
            <w:pPr>
              <w:tabs>
                <w:tab w:val="left" w:pos="426"/>
              </w:tabs>
              <w:spacing w:after="0" w:line="240" w:lineRule="auto"/>
              <w:jc w:val="center"/>
              <w:rPr>
                <w:rFonts w:ascii="Calibri" w:hAnsi="Calibri" w:cs="Calibri"/>
                <w:bCs/>
                <w:color w:val="000000"/>
                <w:sz w:val="24"/>
                <w:szCs w:val="24"/>
                <w:lang w:val="es-MX"/>
              </w:rPr>
            </w:pPr>
            <w:r w:rsidRPr="00B5783E">
              <w:rPr>
                <w:rFonts w:ascii="Calibri" w:hAnsi="Calibri" w:cs="Calibri"/>
                <w:bCs/>
                <w:color w:val="000000"/>
                <w:sz w:val="24"/>
                <w:szCs w:val="24"/>
                <w:lang w:val="es-MX"/>
              </w:rPr>
              <w:t>Dependencias y</w:t>
            </w:r>
          </w:p>
          <w:p w14:paraId="764B8B14" w14:textId="77777777" w:rsidR="00D35EFB" w:rsidRPr="00B5783E" w:rsidRDefault="00D35EFB" w:rsidP="009377D1">
            <w:pPr>
              <w:tabs>
                <w:tab w:val="left" w:pos="426"/>
              </w:tabs>
              <w:spacing w:after="0" w:line="240" w:lineRule="auto"/>
              <w:jc w:val="center"/>
              <w:rPr>
                <w:rFonts w:ascii="Calibri" w:hAnsi="Calibri" w:cs="Calibri"/>
                <w:bCs/>
                <w:color w:val="000000"/>
                <w:sz w:val="24"/>
                <w:szCs w:val="24"/>
                <w:lang w:val="es-MX"/>
              </w:rPr>
            </w:pPr>
            <w:r w:rsidRPr="00B5783E">
              <w:rPr>
                <w:rFonts w:ascii="Calibri" w:hAnsi="Calibri" w:cs="Calibri"/>
                <w:bCs/>
                <w:color w:val="000000"/>
                <w:sz w:val="24"/>
                <w:szCs w:val="24"/>
                <w:lang w:val="es-MX"/>
              </w:rPr>
              <w:t xml:space="preserve"> Entidades</w:t>
            </w:r>
          </w:p>
          <w:p w14:paraId="4B238523" w14:textId="77777777" w:rsidR="00D35EFB" w:rsidRPr="00B5783E" w:rsidRDefault="00D35EFB" w:rsidP="009377D1">
            <w:pPr>
              <w:tabs>
                <w:tab w:val="left" w:pos="426"/>
              </w:tabs>
              <w:spacing w:after="0" w:line="240" w:lineRule="auto"/>
              <w:jc w:val="center"/>
              <w:rPr>
                <w:rFonts w:ascii="Calibri" w:hAnsi="Calibri" w:cs="Calibri"/>
                <w:bCs/>
                <w:color w:val="000000"/>
                <w:sz w:val="24"/>
                <w:szCs w:val="24"/>
                <w:lang w:val="es-MX"/>
              </w:rPr>
            </w:pPr>
          </w:p>
        </w:tc>
      </w:tr>
      <w:tr w:rsidR="00D35EFB" w:rsidRPr="00B5783E" w14:paraId="6A1F4B73" w14:textId="77777777" w:rsidTr="009377D1">
        <w:trPr>
          <w:gridAfter w:val="1"/>
          <w:wAfter w:w="19" w:type="dxa"/>
          <w:trHeight w:val="286"/>
        </w:trPr>
        <w:tc>
          <w:tcPr>
            <w:tcW w:w="667" w:type="dxa"/>
            <w:shd w:val="clear" w:color="auto" w:fill="auto"/>
          </w:tcPr>
          <w:p w14:paraId="1314415D" w14:textId="77777777" w:rsidR="00D35EFB" w:rsidRPr="00B5783E" w:rsidRDefault="001B7B68" w:rsidP="009377D1">
            <w:pPr>
              <w:tabs>
                <w:tab w:val="left" w:pos="426"/>
              </w:tabs>
              <w:spacing w:after="0" w:line="240" w:lineRule="auto"/>
              <w:jc w:val="center"/>
              <w:rPr>
                <w:rFonts w:ascii="Calibri" w:hAnsi="Calibri" w:cs="Calibri"/>
                <w:b/>
                <w:bCs/>
                <w:color w:val="000000"/>
                <w:sz w:val="24"/>
                <w:szCs w:val="24"/>
                <w:lang w:val="es-MX"/>
              </w:rPr>
            </w:pPr>
            <w:r w:rsidRPr="00B5783E">
              <w:rPr>
                <w:rFonts w:ascii="Calibri" w:hAnsi="Calibri" w:cs="Calibri"/>
                <w:b/>
                <w:bCs/>
                <w:color w:val="000000"/>
                <w:sz w:val="24"/>
                <w:szCs w:val="24"/>
                <w:lang w:val="es-MX"/>
              </w:rPr>
              <w:t>4</w:t>
            </w:r>
          </w:p>
        </w:tc>
        <w:tc>
          <w:tcPr>
            <w:tcW w:w="2329" w:type="dxa"/>
            <w:shd w:val="clear" w:color="auto" w:fill="auto"/>
          </w:tcPr>
          <w:p w14:paraId="0B1C55FE" w14:textId="23EBB663" w:rsidR="00D35EFB" w:rsidRPr="00B5783E" w:rsidRDefault="00D35EFB" w:rsidP="001B7B68">
            <w:pPr>
              <w:tabs>
                <w:tab w:val="left" w:pos="426"/>
              </w:tabs>
              <w:spacing w:after="0" w:line="240" w:lineRule="auto"/>
              <w:jc w:val="center"/>
              <w:rPr>
                <w:rFonts w:ascii="Calibri" w:hAnsi="Calibri" w:cs="Calibri"/>
                <w:color w:val="000000"/>
                <w:sz w:val="24"/>
                <w:szCs w:val="24"/>
                <w:lang w:val="es-MX"/>
              </w:rPr>
            </w:pPr>
            <w:r w:rsidRPr="00B5783E">
              <w:rPr>
                <w:rFonts w:ascii="Calibri" w:hAnsi="Calibri" w:cs="Calibri"/>
                <w:color w:val="000000"/>
                <w:sz w:val="24"/>
                <w:szCs w:val="24"/>
                <w:lang w:val="es-MX"/>
              </w:rPr>
              <w:t xml:space="preserve">Del </w:t>
            </w:r>
            <w:r w:rsidR="00B5783E" w:rsidRPr="00B5783E">
              <w:rPr>
                <w:rFonts w:ascii="Calibri" w:hAnsi="Calibri" w:cs="Calibri"/>
                <w:color w:val="000000"/>
                <w:sz w:val="24"/>
                <w:szCs w:val="24"/>
                <w:lang w:val="es-MX"/>
              </w:rPr>
              <w:t>14</w:t>
            </w:r>
            <w:r w:rsidRPr="00B5783E">
              <w:rPr>
                <w:rFonts w:ascii="Calibri" w:hAnsi="Calibri" w:cs="Calibri"/>
                <w:color w:val="000000"/>
                <w:sz w:val="24"/>
                <w:szCs w:val="24"/>
                <w:lang w:val="es-MX"/>
              </w:rPr>
              <w:t xml:space="preserve"> al </w:t>
            </w:r>
            <w:r w:rsidR="00B5783E" w:rsidRPr="00B5783E">
              <w:rPr>
                <w:rFonts w:ascii="Calibri" w:hAnsi="Calibri" w:cs="Calibri"/>
                <w:color w:val="000000"/>
                <w:sz w:val="24"/>
                <w:szCs w:val="24"/>
                <w:lang w:val="es-MX"/>
              </w:rPr>
              <w:t>16</w:t>
            </w:r>
            <w:r w:rsidRPr="00B5783E">
              <w:rPr>
                <w:rFonts w:ascii="Calibri" w:hAnsi="Calibri" w:cs="Calibri"/>
                <w:color w:val="000000"/>
                <w:sz w:val="24"/>
                <w:szCs w:val="24"/>
                <w:lang w:val="es-MX"/>
              </w:rPr>
              <w:t xml:space="preserve"> de </w:t>
            </w:r>
            <w:r w:rsidR="001B7B68" w:rsidRPr="00B5783E">
              <w:rPr>
                <w:rFonts w:ascii="Calibri" w:hAnsi="Calibri" w:cs="Calibri"/>
                <w:color w:val="000000"/>
                <w:sz w:val="24"/>
                <w:szCs w:val="24"/>
                <w:lang w:val="es-MX"/>
              </w:rPr>
              <w:t>julio de 2015</w:t>
            </w:r>
          </w:p>
        </w:tc>
        <w:tc>
          <w:tcPr>
            <w:tcW w:w="3431" w:type="dxa"/>
            <w:shd w:val="clear" w:color="auto" w:fill="auto"/>
          </w:tcPr>
          <w:p w14:paraId="591BB682" w14:textId="77777777" w:rsidR="00D35EFB" w:rsidRPr="00B5783E" w:rsidRDefault="00D35EFB" w:rsidP="009377D1">
            <w:pPr>
              <w:tabs>
                <w:tab w:val="left" w:pos="426"/>
              </w:tabs>
              <w:spacing w:after="0" w:line="240" w:lineRule="auto"/>
              <w:jc w:val="center"/>
              <w:rPr>
                <w:rFonts w:ascii="Calibri" w:hAnsi="Calibri" w:cs="Calibri"/>
                <w:color w:val="000000"/>
                <w:sz w:val="24"/>
                <w:szCs w:val="24"/>
                <w:lang w:val="es-MX"/>
              </w:rPr>
            </w:pPr>
            <w:r w:rsidRPr="00B5783E">
              <w:rPr>
                <w:rFonts w:ascii="Calibri" w:hAnsi="Calibri" w:cs="Calibri"/>
                <w:color w:val="000000"/>
                <w:sz w:val="24"/>
                <w:szCs w:val="24"/>
                <w:lang w:val="es-MX"/>
              </w:rPr>
              <w:t>Costeo de Procesos y Proyectos y captura en SIPREP</w:t>
            </w:r>
          </w:p>
          <w:p w14:paraId="17356CC6" w14:textId="77777777" w:rsidR="00D35EFB" w:rsidRPr="00B5783E" w:rsidRDefault="00D35EFB" w:rsidP="009377D1">
            <w:pPr>
              <w:tabs>
                <w:tab w:val="left" w:pos="426"/>
              </w:tabs>
              <w:spacing w:after="0" w:line="240" w:lineRule="auto"/>
              <w:rPr>
                <w:rFonts w:ascii="Calibri" w:hAnsi="Calibri" w:cs="Calibri"/>
                <w:color w:val="000000"/>
                <w:sz w:val="24"/>
                <w:szCs w:val="24"/>
                <w:lang w:val="es-MX"/>
              </w:rPr>
            </w:pPr>
          </w:p>
        </w:tc>
        <w:tc>
          <w:tcPr>
            <w:tcW w:w="3179" w:type="dxa"/>
            <w:shd w:val="clear" w:color="auto" w:fill="auto"/>
          </w:tcPr>
          <w:p w14:paraId="779AAFB5" w14:textId="77777777" w:rsidR="00D35EFB" w:rsidRPr="00B5783E" w:rsidRDefault="00D35EFB" w:rsidP="009377D1">
            <w:pPr>
              <w:tabs>
                <w:tab w:val="left" w:pos="426"/>
              </w:tabs>
              <w:spacing w:after="0" w:line="240" w:lineRule="auto"/>
              <w:jc w:val="center"/>
              <w:rPr>
                <w:rFonts w:ascii="Calibri" w:hAnsi="Calibri" w:cs="Calibri"/>
                <w:color w:val="000000"/>
                <w:sz w:val="24"/>
                <w:szCs w:val="24"/>
                <w:lang w:val="es-MX"/>
              </w:rPr>
            </w:pPr>
            <w:r w:rsidRPr="00B5783E">
              <w:rPr>
                <w:rFonts w:ascii="Calibri" w:hAnsi="Calibri" w:cs="Calibri"/>
                <w:color w:val="000000"/>
                <w:sz w:val="24"/>
                <w:szCs w:val="24"/>
                <w:lang w:val="es-MX"/>
              </w:rPr>
              <w:t xml:space="preserve">Dependencias y </w:t>
            </w:r>
          </w:p>
          <w:p w14:paraId="0453B369" w14:textId="77777777" w:rsidR="00D35EFB" w:rsidRPr="00B5783E" w:rsidRDefault="00D35EFB" w:rsidP="009377D1">
            <w:pPr>
              <w:tabs>
                <w:tab w:val="left" w:pos="426"/>
              </w:tabs>
              <w:spacing w:after="0" w:line="240" w:lineRule="auto"/>
              <w:jc w:val="center"/>
              <w:rPr>
                <w:rFonts w:ascii="Calibri" w:hAnsi="Calibri" w:cs="Calibri"/>
                <w:color w:val="000000"/>
                <w:sz w:val="24"/>
                <w:szCs w:val="24"/>
                <w:lang w:val="es-MX"/>
              </w:rPr>
            </w:pPr>
            <w:r w:rsidRPr="00B5783E">
              <w:rPr>
                <w:rFonts w:ascii="Calibri" w:hAnsi="Calibri" w:cs="Calibri"/>
                <w:color w:val="000000"/>
                <w:sz w:val="24"/>
                <w:szCs w:val="24"/>
                <w:lang w:val="es-MX"/>
              </w:rPr>
              <w:t>Entidades</w:t>
            </w:r>
          </w:p>
          <w:p w14:paraId="1A1671FA" w14:textId="77777777" w:rsidR="00D35EFB" w:rsidRPr="00B5783E" w:rsidRDefault="00D35EFB" w:rsidP="009377D1">
            <w:pPr>
              <w:tabs>
                <w:tab w:val="left" w:pos="426"/>
              </w:tabs>
              <w:spacing w:after="0" w:line="240" w:lineRule="auto"/>
              <w:jc w:val="center"/>
              <w:rPr>
                <w:rFonts w:ascii="Calibri" w:hAnsi="Calibri" w:cs="Calibri"/>
                <w:color w:val="000000"/>
                <w:sz w:val="24"/>
                <w:szCs w:val="24"/>
                <w:lang w:val="es-MX"/>
              </w:rPr>
            </w:pPr>
          </w:p>
        </w:tc>
      </w:tr>
      <w:tr w:rsidR="00D35EFB" w:rsidRPr="00B5783E" w14:paraId="0517184C" w14:textId="77777777" w:rsidTr="009377D1">
        <w:trPr>
          <w:gridAfter w:val="1"/>
          <w:wAfter w:w="19" w:type="dxa"/>
          <w:trHeight w:val="286"/>
        </w:trPr>
        <w:tc>
          <w:tcPr>
            <w:tcW w:w="667" w:type="dxa"/>
            <w:tcBorders>
              <w:left w:val="nil"/>
              <w:right w:val="nil"/>
            </w:tcBorders>
            <w:shd w:val="clear" w:color="auto" w:fill="C0C0C0"/>
          </w:tcPr>
          <w:p w14:paraId="4D9E6D7E" w14:textId="77777777" w:rsidR="00D35EFB" w:rsidRPr="00B5783E" w:rsidRDefault="001B7B68" w:rsidP="009377D1">
            <w:pPr>
              <w:tabs>
                <w:tab w:val="left" w:pos="426"/>
              </w:tabs>
              <w:spacing w:after="0" w:line="240" w:lineRule="auto"/>
              <w:jc w:val="center"/>
              <w:rPr>
                <w:rFonts w:ascii="Calibri" w:hAnsi="Calibri" w:cs="Calibri"/>
                <w:b/>
                <w:bCs/>
                <w:color w:val="000000"/>
                <w:sz w:val="24"/>
                <w:szCs w:val="24"/>
                <w:lang w:val="es-MX"/>
              </w:rPr>
            </w:pPr>
            <w:r w:rsidRPr="00B5783E">
              <w:rPr>
                <w:rFonts w:ascii="Calibri" w:hAnsi="Calibri" w:cs="Calibri"/>
                <w:b/>
                <w:bCs/>
                <w:color w:val="000000"/>
                <w:sz w:val="24"/>
                <w:szCs w:val="24"/>
                <w:lang w:val="es-MX"/>
              </w:rPr>
              <w:t>5</w:t>
            </w:r>
          </w:p>
        </w:tc>
        <w:tc>
          <w:tcPr>
            <w:tcW w:w="2329" w:type="dxa"/>
            <w:tcBorders>
              <w:left w:val="nil"/>
              <w:right w:val="nil"/>
            </w:tcBorders>
            <w:shd w:val="clear" w:color="auto" w:fill="C0C0C0"/>
          </w:tcPr>
          <w:p w14:paraId="51DB5822" w14:textId="10AA6BC8" w:rsidR="00D35EFB" w:rsidRPr="00B5783E" w:rsidRDefault="00D35EFB" w:rsidP="001B7B68">
            <w:pPr>
              <w:tabs>
                <w:tab w:val="left" w:pos="426"/>
              </w:tabs>
              <w:spacing w:after="0" w:line="240" w:lineRule="auto"/>
              <w:jc w:val="center"/>
              <w:rPr>
                <w:rFonts w:ascii="Calibri" w:hAnsi="Calibri" w:cs="Calibri"/>
                <w:color w:val="000000"/>
                <w:sz w:val="24"/>
                <w:szCs w:val="24"/>
                <w:lang w:val="es-MX"/>
              </w:rPr>
            </w:pPr>
            <w:r w:rsidRPr="00B5783E">
              <w:rPr>
                <w:rFonts w:ascii="Calibri" w:hAnsi="Calibri" w:cs="Calibri"/>
                <w:color w:val="000000"/>
                <w:sz w:val="24"/>
                <w:szCs w:val="24"/>
                <w:lang w:val="es-MX"/>
              </w:rPr>
              <w:t>1</w:t>
            </w:r>
            <w:r w:rsidR="00B5783E" w:rsidRPr="00B5783E">
              <w:rPr>
                <w:rFonts w:ascii="Calibri" w:hAnsi="Calibri" w:cs="Calibri"/>
                <w:color w:val="000000"/>
                <w:sz w:val="24"/>
                <w:szCs w:val="24"/>
                <w:lang w:val="es-MX"/>
              </w:rPr>
              <w:t>6</w:t>
            </w:r>
            <w:r w:rsidRPr="00B5783E">
              <w:rPr>
                <w:rFonts w:ascii="Calibri" w:hAnsi="Calibri" w:cs="Calibri"/>
                <w:color w:val="000000"/>
                <w:sz w:val="24"/>
                <w:szCs w:val="24"/>
                <w:lang w:val="es-MX"/>
              </w:rPr>
              <w:t xml:space="preserve"> </w:t>
            </w:r>
            <w:r w:rsidR="001B7B68" w:rsidRPr="00B5783E">
              <w:rPr>
                <w:rFonts w:ascii="Calibri" w:hAnsi="Calibri" w:cs="Calibri"/>
                <w:color w:val="000000"/>
                <w:sz w:val="24"/>
                <w:szCs w:val="24"/>
                <w:lang w:val="es-MX"/>
              </w:rPr>
              <w:t>de julio de 2015</w:t>
            </w:r>
          </w:p>
        </w:tc>
        <w:tc>
          <w:tcPr>
            <w:tcW w:w="3431" w:type="dxa"/>
            <w:tcBorders>
              <w:left w:val="nil"/>
              <w:right w:val="nil"/>
            </w:tcBorders>
            <w:shd w:val="clear" w:color="auto" w:fill="C0C0C0"/>
          </w:tcPr>
          <w:p w14:paraId="66D0F6A0" w14:textId="77777777" w:rsidR="00D35EFB" w:rsidRPr="00B5783E" w:rsidRDefault="00D35EFB" w:rsidP="009377D1">
            <w:pPr>
              <w:tabs>
                <w:tab w:val="left" w:pos="426"/>
              </w:tabs>
              <w:spacing w:after="0" w:line="240" w:lineRule="auto"/>
              <w:jc w:val="center"/>
              <w:rPr>
                <w:rFonts w:ascii="Calibri" w:hAnsi="Calibri" w:cs="Calibri"/>
                <w:color w:val="000000"/>
                <w:sz w:val="24"/>
                <w:szCs w:val="24"/>
                <w:lang w:val="es-MX"/>
              </w:rPr>
            </w:pPr>
            <w:r w:rsidRPr="00B5783E">
              <w:rPr>
                <w:rFonts w:ascii="Calibri" w:hAnsi="Calibri" w:cs="Calibri"/>
                <w:color w:val="000000"/>
                <w:sz w:val="24"/>
                <w:szCs w:val="24"/>
                <w:lang w:val="es-MX"/>
              </w:rPr>
              <w:t>Entrega de A</w:t>
            </w:r>
            <w:r w:rsidR="001B7B68" w:rsidRPr="00B5783E">
              <w:rPr>
                <w:rFonts w:ascii="Calibri" w:hAnsi="Calibri" w:cs="Calibri"/>
                <w:color w:val="000000"/>
                <w:sz w:val="24"/>
                <w:szCs w:val="24"/>
                <w:lang w:val="es-MX"/>
              </w:rPr>
              <w:t>nteproyectos de Presupuesto 2016</w:t>
            </w:r>
          </w:p>
        </w:tc>
        <w:tc>
          <w:tcPr>
            <w:tcW w:w="3179" w:type="dxa"/>
            <w:tcBorders>
              <w:left w:val="nil"/>
              <w:right w:val="nil"/>
            </w:tcBorders>
            <w:shd w:val="clear" w:color="auto" w:fill="C0C0C0"/>
          </w:tcPr>
          <w:p w14:paraId="79925600" w14:textId="77777777" w:rsidR="00D35EFB" w:rsidRPr="00B5783E" w:rsidRDefault="00D35EFB" w:rsidP="009377D1">
            <w:pPr>
              <w:tabs>
                <w:tab w:val="left" w:pos="426"/>
              </w:tabs>
              <w:spacing w:after="0" w:line="240" w:lineRule="auto"/>
              <w:jc w:val="center"/>
              <w:rPr>
                <w:rFonts w:ascii="Calibri" w:hAnsi="Calibri" w:cs="Calibri"/>
                <w:color w:val="000000"/>
                <w:sz w:val="24"/>
                <w:szCs w:val="24"/>
                <w:lang w:val="es-MX"/>
              </w:rPr>
            </w:pPr>
            <w:r w:rsidRPr="00B5783E">
              <w:rPr>
                <w:rFonts w:ascii="Calibri" w:hAnsi="Calibri" w:cs="Calibri"/>
                <w:color w:val="000000"/>
                <w:sz w:val="24"/>
                <w:szCs w:val="24"/>
                <w:lang w:val="es-MX"/>
              </w:rPr>
              <w:t>Dependencias</w:t>
            </w:r>
          </w:p>
          <w:p w14:paraId="7DFA4431" w14:textId="77777777" w:rsidR="00D35EFB" w:rsidRPr="00B5783E" w:rsidRDefault="00D35EFB" w:rsidP="009377D1">
            <w:pPr>
              <w:tabs>
                <w:tab w:val="left" w:pos="426"/>
              </w:tabs>
              <w:spacing w:after="0" w:line="240" w:lineRule="auto"/>
              <w:jc w:val="center"/>
              <w:rPr>
                <w:rFonts w:ascii="Calibri" w:hAnsi="Calibri" w:cs="Calibri"/>
                <w:color w:val="000000"/>
                <w:sz w:val="24"/>
                <w:szCs w:val="24"/>
                <w:lang w:val="es-MX"/>
              </w:rPr>
            </w:pPr>
            <w:r w:rsidRPr="00B5783E">
              <w:rPr>
                <w:rFonts w:ascii="Calibri" w:hAnsi="Calibri" w:cs="Calibri"/>
                <w:color w:val="000000"/>
                <w:sz w:val="24"/>
                <w:szCs w:val="24"/>
                <w:lang w:val="es-MX"/>
              </w:rPr>
              <w:t>Entidades</w:t>
            </w:r>
          </w:p>
        </w:tc>
      </w:tr>
      <w:tr w:rsidR="00D35EFB" w:rsidRPr="00B5783E" w14:paraId="525761E7" w14:textId="77777777" w:rsidTr="009377D1">
        <w:trPr>
          <w:trHeight w:val="281"/>
        </w:trPr>
        <w:tc>
          <w:tcPr>
            <w:tcW w:w="667" w:type="dxa"/>
            <w:shd w:val="clear" w:color="auto" w:fill="auto"/>
          </w:tcPr>
          <w:p w14:paraId="620BBEE6" w14:textId="77777777" w:rsidR="00D35EFB" w:rsidRPr="00B5783E" w:rsidRDefault="001B7B68" w:rsidP="009377D1">
            <w:pPr>
              <w:tabs>
                <w:tab w:val="left" w:pos="426"/>
              </w:tabs>
              <w:spacing w:after="0" w:line="240" w:lineRule="auto"/>
              <w:jc w:val="center"/>
              <w:rPr>
                <w:rFonts w:ascii="Calibri" w:hAnsi="Calibri" w:cs="Calibri"/>
                <w:b/>
                <w:bCs/>
                <w:color w:val="000000"/>
                <w:sz w:val="24"/>
                <w:szCs w:val="24"/>
                <w:lang w:val="es-MX"/>
              </w:rPr>
            </w:pPr>
            <w:r w:rsidRPr="00B5783E">
              <w:rPr>
                <w:rFonts w:ascii="Calibri" w:hAnsi="Calibri" w:cs="Calibri"/>
                <w:b/>
                <w:bCs/>
                <w:color w:val="000000"/>
                <w:sz w:val="24"/>
                <w:szCs w:val="24"/>
                <w:lang w:val="es-MX"/>
              </w:rPr>
              <w:t>6</w:t>
            </w:r>
          </w:p>
        </w:tc>
        <w:tc>
          <w:tcPr>
            <w:tcW w:w="2329" w:type="dxa"/>
            <w:shd w:val="clear" w:color="auto" w:fill="auto"/>
          </w:tcPr>
          <w:p w14:paraId="77A76C98" w14:textId="15BE0E56" w:rsidR="00D35EFB" w:rsidRPr="00B5783E" w:rsidRDefault="00D35EFB" w:rsidP="001B7B68">
            <w:pPr>
              <w:tabs>
                <w:tab w:val="left" w:pos="426"/>
              </w:tabs>
              <w:spacing w:after="0" w:line="240" w:lineRule="auto"/>
              <w:jc w:val="center"/>
              <w:rPr>
                <w:rFonts w:ascii="Calibri" w:hAnsi="Calibri" w:cs="Calibri"/>
                <w:color w:val="000000"/>
                <w:sz w:val="24"/>
                <w:szCs w:val="24"/>
                <w:lang w:val="es-MX"/>
              </w:rPr>
            </w:pPr>
            <w:r w:rsidRPr="00B5783E">
              <w:rPr>
                <w:rFonts w:ascii="Calibri" w:hAnsi="Calibri" w:cs="Calibri"/>
                <w:color w:val="000000"/>
                <w:sz w:val="24"/>
                <w:szCs w:val="24"/>
                <w:lang w:val="es-MX"/>
              </w:rPr>
              <w:t xml:space="preserve">Del </w:t>
            </w:r>
            <w:r w:rsidR="00B5783E" w:rsidRPr="00B5783E">
              <w:rPr>
                <w:rFonts w:ascii="Calibri" w:hAnsi="Calibri" w:cs="Calibri"/>
                <w:color w:val="000000"/>
                <w:sz w:val="24"/>
                <w:szCs w:val="24"/>
                <w:lang w:val="es-MX"/>
              </w:rPr>
              <w:t>03 al 07</w:t>
            </w:r>
            <w:r w:rsidRPr="00B5783E">
              <w:rPr>
                <w:rFonts w:ascii="Calibri" w:hAnsi="Calibri" w:cs="Calibri"/>
                <w:color w:val="000000"/>
                <w:sz w:val="24"/>
                <w:szCs w:val="24"/>
                <w:lang w:val="es-MX"/>
              </w:rPr>
              <w:t xml:space="preserve"> de </w:t>
            </w:r>
            <w:r w:rsidR="00B5783E" w:rsidRPr="00B5783E">
              <w:rPr>
                <w:rFonts w:ascii="Calibri" w:hAnsi="Calibri" w:cs="Calibri"/>
                <w:color w:val="000000"/>
                <w:sz w:val="24"/>
                <w:szCs w:val="24"/>
                <w:lang w:val="es-MX"/>
              </w:rPr>
              <w:t>agosto</w:t>
            </w:r>
            <w:r w:rsidR="001B7B68" w:rsidRPr="00B5783E">
              <w:rPr>
                <w:rFonts w:ascii="Calibri" w:hAnsi="Calibri" w:cs="Calibri"/>
                <w:color w:val="000000"/>
                <w:sz w:val="24"/>
                <w:szCs w:val="24"/>
                <w:lang w:val="es-MX"/>
              </w:rPr>
              <w:t xml:space="preserve"> de 2015</w:t>
            </w:r>
          </w:p>
        </w:tc>
        <w:tc>
          <w:tcPr>
            <w:tcW w:w="3431" w:type="dxa"/>
            <w:shd w:val="clear" w:color="auto" w:fill="auto"/>
          </w:tcPr>
          <w:p w14:paraId="6CFE0AC3" w14:textId="77777777" w:rsidR="00D35EFB" w:rsidRPr="00B5783E" w:rsidRDefault="00D35EFB" w:rsidP="009377D1">
            <w:pPr>
              <w:tabs>
                <w:tab w:val="left" w:pos="426"/>
              </w:tabs>
              <w:spacing w:after="0" w:line="240" w:lineRule="auto"/>
              <w:jc w:val="center"/>
              <w:rPr>
                <w:rFonts w:ascii="Calibri" w:hAnsi="Calibri" w:cs="Calibri"/>
                <w:color w:val="000000"/>
                <w:sz w:val="24"/>
                <w:szCs w:val="24"/>
                <w:lang w:val="es-MX"/>
              </w:rPr>
            </w:pPr>
            <w:r w:rsidRPr="00B5783E">
              <w:rPr>
                <w:rFonts w:ascii="Calibri" w:hAnsi="Calibri" w:cs="Calibri"/>
                <w:color w:val="000000"/>
                <w:sz w:val="24"/>
                <w:szCs w:val="24"/>
                <w:lang w:val="es-MX"/>
              </w:rPr>
              <w:t>Integración del Proyecto de Presupuesto de Egresos 2015</w:t>
            </w:r>
          </w:p>
        </w:tc>
        <w:tc>
          <w:tcPr>
            <w:tcW w:w="3198" w:type="dxa"/>
            <w:gridSpan w:val="2"/>
            <w:shd w:val="clear" w:color="auto" w:fill="auto"/>
          </w:tcPr>
          <w:p w14:paraId="68EFCB4E" w14:textId="77777777" w:rsidR="00D35EFB" w:rsidRPr="00B5783E" w:rsidRDefault="00D35EFB" w:rsidP="001B7B68">
            <w:pPr>
              <w:tabs>
                <w:tab w:val="left" w:pos="426"/>
              </w:tabs>
              <w:spacing w:after="0" w:line="240" w:lineRule="auto"/>
              <w:jc w:val="center"/>
              <w:rPr>
                <w:rFonts w:ascii="Calibri" w:hAnsi="Calibri" w:cs="Calibri"/>
                <w:color w:val="000000"/>
                <w:sz w:val="24"/>
                <w:szCs w:val="24"/>
                <w:lang w:val="es-MX"/>
              </w:rPr>
            </w:pPr>
            <w:r w:rsidRPr="00B5783E">
              <w:rPr>
                <w:rFonts w:ascii="Calibri" w:hAnsi="Calibri" w:cs="Calibri"/>
                <w:color w:val="000000"/>
                <w:sz w:val="24"/>
                <w:szCs w:val="24"/>
                <w:lang w:val="es-MX"/>
              </w:rPr>
              <w:t xml:space="preserve">Subsecretaría de </w:t>
            </w:r>
            <w:r w:rsidR="001B7B68" w:rsidRPr="00B5783E">
              <w:rPr>
                <w:rFonts w:ascii="Calibri" w:hAnsi="Calibri" w:cs="Calibri"/>
                <w:color w:val="000000"/>
                <w:sz w:val="24"/>
                <w:szCs w:val="24"/>
                <w:lang w:val="es-MX"/>
              </w:rPr>
              <w:t>Planeación del Desarrollo</w:t>
            </w:r>
          </w:p>
        </w:tc>
      </w:tr>
      <w:tr w:rsidR="00D35EFB" w:rsidRPr="00B5783E" w14:paraId="2E3AC0E4" w14:textId="77777777" w:rsidTr="009377D1">
        <w:trPr>
          <w:trHeight w:val="281"/>
        </w:trPr>
        <w:tc>
          <w:tcPr>
            <w:tcW w:w="667" w:type="dxa"/>
            <w:tcBorders>
              <w:left w:val="nil"/>
              <w:right w:val="nil"/>
            </w:tcBorders>
            <w:shd w:val="clear" w:color="auto" w:fill="C0C0C0"/>
          </w:tcPr>
          <w:p w14:paraId="7D53AA57" w14:textId="77777777" w:rsidR="00D35EFB" w:rsidRPr="00B5783E" w:rsidRDefault="001B7B68" w:rsidP="009377D1">
            <w:pPr>
              <w:tabs>
                <w:tab w:val="left" w:pos="426"/>
              </w:tabs>
              <w:spacing w:after="0" w:line="240" w:lineRule="auto"/>
              <w:jc w:val="center"/>
              <w:rPr>
                <w:rFonts w:ascii="Calibri" w:hAnsi="Calibri" w:cs="Calibri"/>
                <w:b/>
                <w:bCs/>
                <w:color w:val="000000"/>
                <w:sz w:val="24"/>
                <w:szCs w:val="24"/>
                <w:lang w:val="es-MX"/>
              </w:rPr>
            </w:pPr>
            <w:r w:rsidRPr="00B5783E">
              <w:rPr>
                <w:rFonts w:ascii="Calibri" w:hAnsi="Calibri" w:cs="Calibri"/>
                <w:b/>
                <w:bCs/>
                <w:color w:val="000000"/>
                <w:sz w:val="24"/>
                <w:szCs w:val="24"/>
                <w:lang w:val="es-MX"/>
              </w:rPr>
              <w:t>7</w:t>
            </w:r>
          </w:p>
        </w:tc>
        <w:tc>
          <w:tcPr>
            <w:tcW w:w="2329" w:type="dxa"/>
            <w:tcBorders>
              <w:left w:val="nil"/>
              <w:right w:val="nil"/>
            </w:tcBorders>
            <w:shd w:val="clear" w:color="auto" w:fill="C0C0C0"/>
          </w:tcPr>
          <w:p w14:paraId="0DBABA21" w14:textId="43CCBCDB" w:rsidR="00D35EFB" w:rsidRPr="00B5783E" w:rsidRDefault="00D35EFB" w:rsidP="001B7B68">
            <w:pPr>
              <w:tabs>
                <w:tab w:val="left" w:pos="426"/>
              </w:tabs>
              <w:spacing w:after="0" w:line="240" w:lineRule="auto"/>
              <w:jc w:val="center"/>
              <w:rPr>
                <w:rFonts w:ascii="Calibri" w:hAnsi="Calibri" w:cs="Calibri"/>
                <w:color w:val="000000"/>
                <w:sz w:val="24"/>
                <w:szCs w:val="24"/>
                <w:lang w:val="es-MX"/>
              </w:rPr>
            </w:pPr>
            <w:r w:rsidRPr="00B5783E">
              <w:rPr>
                <w:rFonts w:ascii="Calibri" w:hAnsi="Calibri" w:cs="Calibri"/>
                <w:color w:val="000000"/>
                <w:sz w:val="24"/>
                <w:szCs w:val="24"/>
                <w:lang w:val="es-MX"/>
              </w:rPr>
              <w:t xml:space="preserve">Del </w:t>
            </w:r>
            <w:r w:rsidR="00B5783E" w:rsidRPr="00B5783E">
              <w:rPr>
                <w:rFonts w:ascii="Calibri" w:hAnsi="Calibri" w:cs="Calibri"/>
                <w:color w:val="000000"/>
                <w:sz w:val="24"/>
                <w:szCs w:val="24"/>
                <w:lang w:val="es-MX"/>
              </w:rPr>
              <w:t>10 al 12</w:t>
            </w:r>
            <w:r w:rsidRPr="00B5783E">
              <w:rPr>
                <w:rFonts w:ascii="Calibri" w:hAnsi="Calibri" w:cs="Calibri"/>
                <w:color w:val="000000"/>
                <w:sz w:val="24"/>
                <w:szCs w:val="24"/>
                <w:lang w:val="es-MX"/>
              </w:rPr>
              <w:t xml:space="preserve"> de </w:t>
            </w:r>
            <w:r w:rsidR="00B5783E" w:rsidRPr="00B5783E">
              <w:rPr>
                <w:rFonts w:ascii="Calibri" w:hAnsi="Calibri" w:cs="Calibri"/>
                <w:color w:val="000000"/>
                <w:sz w:val="24"/>
                <w:szCs w:val="24"/>
                <w:lang w:val="es-MX"/>
              </w:rPr>
              <w:t>agosto</w:t>
            </w:r>
            <w:r w:rsidR="001B7B68" w:rsidRPr="00B5783E">
              <w:rPr>
                <w:rFonts w:ascii="Calibri" w:hAnsi="Calibri" w:cs="Calibri"/>
                <w:color w:val="000000"/>
                <w:sz w:val="24"/>
                <w:szCs w:val="24"/>
                <w:lang w:val="es-MX"/>
              </w:rPr>
              <w:t xml:space="preserve"> de 2015</w:t>
            </w:r>
          </w:p>
        </w:tc>
        <w:tc>
          <w:tcPr>
            <w:tcW w:w="3431" w:type="dxa"/>
            <w:tcBorders>
              <w:left w:val="nil"/>
              <w:right w:val="nil"/>
            </w:tcBorders>
            <w:shd w:val="clear" w:color="auto" w:fill="C0C0C0"/>
          </w:tcPr>
          <w:p w14:paraId="4F833477" w14:textId="77777777" w:rsidR="00D35EFB" w:rsidRPr="00B5783E" w:rsidRDefault="00D35EFB" w:rsidP="001B7B68">
            <w:pPr>
              <w:tabs>
                <w:tab w:val="left" w:pos="426"/>
              </w:tabs>
              <w:spacing w:after="0" w:line="240" w:lineRule="auto"/>
              <w:jc w:val="center"/>
              <w:rPr>
                <w:rFonts w:ascii="Calibri" w:hAnsi="Calibri" w:cs="Calibri"/>
                <w:color w:val="000000"/>
                <w:sz w:val="24"/>
                <w:szCs w:val="24"/>
                <w:lang w:val="es-MX"/>
              </w:rPr>
            </w:pPr>
            <w:r w:rsidRPr="00B5783E">
              <w:rPr>
                <w:rFonts w:ascii="Calibri" w:hAnsi="Calibri" w:cs="Calibri"/>
                <w:color w:val="000000"/>
                <w:sz w:val="24"/>
                <w:szCs w:val="24"/>
                <w:lang w:val="es-MX"/>
              </w:rPr>
              <w:t xml:space="preserve">Presentación del </w:t>
            </w:r>
            <w:r w:rsidR="001B7B68" w:rsidRPr="00B5783E">
              <w:rPr>
                <w:rFonts w:ascii="Calibri" w:hAnsi="Calibri" w:cs="Calibri"/>
                <w:color w:val="000000"/>
                <w:sz w:val="24"/>
                <w:szCs w:val="24"/>
                <w:lang w:val="es-MX"/>
              </w:rPr>
              <w:t>Antep</w:t>
            </w:r>
            <w:r w:rsidRPr="00B5783E">
              <w:rPr>
                <w:rFonts w:ascii="Calibri" w:hAnsi="Calibri" w:cs="Calibri"/>
                <w:color w:val="000000"/>
                <w:sz w:val="24"/>
                <w:szCs w:val="24"/>
                <w:lang w:val="es-MX"/>
              </w:rPr>
              <w:t>royect</w:t>
            </w:r>
            <w:r w:rsidR="001B7B68" w:rsidRPr="00B5783E">
              <w:rPr>
                <w:rFonts w:ascii="Calibri" w:hAnsi="Calibri" w:cs="Calibri"/>
                <w:color w:val="000000"/>
                <w:sz w:val="24"/>
                <w:szCs w:val="24"/>
                <w:lang w:val="es-MX"/>
              </w:rPr>
              <w:t>o de Presupuesto de Egresos 2016</w:t>
            </w:r>
            <w:r w:rsidRPr="00B5783E">
              <w:rPr>
                <w:rFonts w:ascii="Calibri" w:hAnsi="Calibri" w:cs="Calibri"/>
                <w:color w:val="000000"/>
                <w:sz w:val="24"/>
                <w:szCs w:val="24"/>
                <w:lang w:val="es-MX"/>
              </w:rPr>
              <w:t xml:space="preserve"> al Titular del Ejecutivo Estatal</w:t>
            </w:r>
          </w:p>
        </w:tc>
        <w:tc>
          <w:tcPr>
            <w:tcW w:w="3198" w:type="dxa"/>
            <w:gridSpan w:val="2"/>
            <w:tcBorders>
              <w:left w:val="nil"/>
              <w:right w:val="nil"/>
            </w:tcBorders>
            <w:shd w:val="clear" w:color="auto" w:fill="C0C0C0"/>
          </w:tcPr>
          <w:p w14:paraId="7780A713" w14:textId="77777777" w:rsidR="00D35EFB" w:rsidRPr="00B5783E" w:rsidRDefault="00D35EFB" w:rsidP="009377D1">
            <w:pPr>
              <w:tabs>
                <w:tab w:val="left" w:pos="426"/>
              </w:tabs>
              <w:spacing w:after="0" w:line="240" w:lineRule="auto"/>
              <w:jc w:val="center"/>
              <w:rPr>
                <w:rFonts w:ascii="Calibri" w:hAnsi="Calibri" w:cs="Calibri"/>
                <w:color w:val="000000"/>
                <w:sz w:val="24"/>
                <w:szCs w:val="24"/>
                <w:lang w:val="es-MX"/>
              </w:rPr>
            </w:pPr>
            <w:r w:rsidRPr="00B5783E">
              <w:rPr>
                <w:rFonts w:ascii="Calibri" w:hAnsi="Calibri" w:cs="Calibri"/>
                <w:color w:val="000000"/>
                <w:sz w:val="24"/>
                <w:szCs w:val="24"/>
                <w:lang w:val="es-MX"/>
              </w:rPr>
              <w:t>Oficialía Mayor</w:t>
            </w:r>
          </w:p>
          <w:p w14:paraId="1D9668AF" w14:textId="77777777" w:rsidR="00D35EFB" w:rsidRPr="007C61D5" w:rsidRDefault="001B7B68" w:rsidP="009377D1">
            <w:pPr>
              <w:tabs>
                <w:tab w:val="left" w:pos="426"/>
              </w:tabs>
              <w:spacing w:after="0" w:line="240" w:lineRule="auto"/>
              <w:jc w:val="center"/>
              <w:rPr>
                <w:rFonts w:ascii="Calibri" w:hAnsi="Calibri" w:cs="Calibri"/>
                <w:color w:val="000000"/>
                <w:sz w:val="24"/>
                <w:szCs w:val="24"/>
                <w:lang w:val="es-MX"/>
              </w:rPr>
            </w:pPr>
            <w:r w:rsidRPr="00B5783E">
              <w:rPr>
                <w:rFonts w:ascii="Calibri" w:hAnsi="Calibri" w:cs="Calibri"/>
                <w:color w:val="000000"/>
                <w:sz w:val="24"/>
                <w:szCs w:val="24"/>
                <w:lang w:val="es-MX"/>
              </w:rPr>
              <w:t>Subsecretaría de Planeación del Desarrollo</w:t>
            </w:r>
          </w:p>
        </w:tc>
      </w:tr>
    </w:tbl>
    <w:p w14:paraId="1F06B0F7" w14:textId="77777777" w:rsidR="00D35EFB" w:rsidRPr="00FB3AAD" w:rsidRDefault="00D35EFB" w:rsidP="00D35EFB">
      <w:pPr>
        <w:jc w:val="center"/>
        <w:rPr>
          <w:rFonts w:ascii="Calibri" w:hAnsi="Calibri" w:cs="Calibri"/>
          <w:color w:val="auto"/>
          <w:sz w:val="26"/>
          <w:szCs w:val="26"/>
          <w:lang w:val="es-MX"/>
        </w:rPr>
      </w:pPr>
      <w:r w:rsidRPr="007C61D5">
        <w:rPr>
          <w:rFonts w:ascii="Calibri" w:eastAsia="Arial" w:hAnsi="Calibri" w:cs="Calibri"/>
          <w:w w:val="128"/>
          <w:position w:val="-3"/>
          <w:sz w:val="24"/>
          <w:szCs w:val="24"/>
          <w:lang w:val="es-MX"/>
        </w:rPr>
        <w:br w:type="page"/>
      </w:r>
      <w:r w:rsidRPr="00FB3AAD">
        <w:rPr>
          <w:rFonts w:ascii="Calibri" w:hAnsi="Calibri" w:cs="Calibri"/>
          <w:b/>
          <w:bCs/>
          <w:color w:val="auto"/>
          <w:sz w:val="26"/>
          <w:szCs w:val="26"/>
          <w:lang w:val="es-MX"/>
        </w:rPr>
        <w:lastRenderedPageBreak/>
        <w:t>G</w:t>
      </w:r>
      <w:r w:rsidRPr="00FB3AAD">
        <w:rPr>
          <w:rFonts w:ascii="Calibri" w:hAnsi="Calibri" w:cs="Calibri"/>
          <w:b/>
          <w:bCs/>
          <w:color w:val="auto"/>
          <w:spacing w:val="-4"/>
          <w:sz w:val="26"/>
          <w:szCs w:val="26"/>
          <w:lang w:val="es-MX"/>
        </w:rPr>
        <w:t>L</w:t>
      </w:r>
      <w:r w:rsidRPr="00FB3AAD">
        <w:rPr>
          <w:rFonts w:ascii="Calibri" w:hAnsi="Calibri" w:cs="Calibri"/>
          <w:b/>
          <w:bCs/>
          <w:color w:val="auto"/>
          <w:sz w:val="26"/>
          <w:szCs w:val="26"/>
          <w:lang w:val="es-MX"/>
        </w:rPr>
        <w:t>O</w:t>
      </w:r>
      <w:r w:rsidRPr="00FB3AAD">
        <w:rPr>
          <w:rFonts w:ascii="Calibri" w:hAnsi="Calibri" w:cs="Calibri"/>
          <w:b/>
          <w:bCs/>
          <w:color w:val="auto"/>
          <w:spacing w:val="-3"/>
          <w:sz w:val="26"/>
          <w:szCs w:val="26"/>
          <w:lang w:val="es-MX"/>
        </w:rPr>
        <w:t>S</w:t>
      </w:r>
      <w:r w:rsidRPr="00FB3AAD">
        <w:rPr>
          <w:rFonts w:ascii="Calibri" w:hAnsi="Calibri" w:cs="Calibri"/>
          <w:b/>
          <w:bCs/>
          <w:color w:val="auto"/>
          <w:sz w:val="26"/>
          <w:szCs w:val="26"/>
          <w:lang w:val="es-MX"/>
        </w:rPr>
        <w:t>ARIO</w:t>
      </w:r>
      <w:r w:rsidRPr="00FB3AAD">
        <w:rPr>
          <w:rFonts w:ascii="Calibri" w:hAnsi="Calibri" w:cs="Calibri"/>
          <w:b/>
          <w:bCs/>
          <w:color w:val="auto"/>
          <w:spacing w:val="-8"/>
          <w:sz w:val="26"/>
          <w:szCs w:val="26"/>
          <w:lang w:val="es-MX"/>
        </w:rPr>
        <w:t xml:space="preserve"> </w:t>
      </w:r>
      <w:r w:rsidRPr="00FB3AAD">
        <w:rPr>
          <w:rFonts w:ascii="Calibri" w:hAnsi="Calibri" w:cs="Calibri"/>
          <w:b/>
          <w:bCs/>
          <w:color w:val="auto"/>
          <w:sz w:val="26"/>
          <w:szCs w:val="26"/>
          <w:lang w:val="es-MX"/>
        </w:rPr>
        <w:t xml:space="preserve">DE </w:t>
      </w:r>
      <w:r w:rsidRPr="00FB3AAD">
        <w:rPr>
          <w:rFonts w:ascii="Calibri" w:hAnsi="Calibri" w:cs="Calibri"/>
          <w:b/>
          <w:bCs/>
          <w:color w:val="auto"/>
          <w:w w:val="99"/>
          <w:sz w:val="26"/>
          <w:szCs w:val="26"/>
          <w:lang w:val="es-MX"/>
        </w:rPr>
        <w:t>TÉRMINOS</w:t>
      </w:r>
    </w:p>
    <w:p w14:paraId="519E6955" w14:textId="77777777" w:rsidR="00D35EFB" w:rsidRPr="00FB3AAD" w:rsidRDefault="00D35EFB" w:rsidP="00D35EFB">
      <w:pPr>
        <w:spacing w:after="0" w:line="240" w:lineRule="auto"/>
        <w:ind w:right="5944"/>
        <w:jc w:val="both"/>
        <w:rPr>
          <w:rFonts w:ascii="Calibri" w:hAnsi="Calibri" w:cs="Calibri"/>
          <w:b/>
          <w:color w:val="auto"/>
          <w:sz w:val="24"/>
          <w:szCs w:val="24"/>
          <w:lang w:val="es-MX"/>
        </w:rPr>
      </w:pPr>
      <w:r w:rsidRPr="00FB3AAD">
        <w:rPr>
          <w:rFonts w:ascii="Calibri" w:hAnsi="Calibri" w:cs="Calibri"/>
          <w:b/>
          <w:color w:val="auto"/>
          <w:spacing w:val="-2"/>
          <w:sz w:val="24"/>
          <w:szCs w:val="24"/>
          <w:lang w:val="es-MX"/>
        </w:rPr>
        <w:t>A</w:t>
      </w:r>
      <w:r w:rsidRPr="00FB3AAD">
        <w:rPr>
          <w:rFonts w:ascii="Calibri" w:hAnsi="Calibri" w:cs="Calibri"/>
          <w:b/>
          <w:color w:val="auto"/>
          <w:spacing w:val="1"/>
          <w:sz w:val="24"/>
          <w:szCs w:val="24"/>
          <w:lang w:val="es-MX"/>
        </w:rPr>
        <w:t>C</w:t>
      </w:r>
      <w:r w:rsidRPr="00FB3AAD">
        <w:rPr>
          <w:rFonts w:ascii="Calibri" w:hAnsi="Calibri" w:cs="Calibri"/>
          <w:b/>
          <w:color w:val="auto"/>
          <w:sz w:val="24"/>
          <w:szCs w:val="24"/>
          <w:lang w:val="es-MX"/>
        </w:rPr>
        <w:t>TIVI</w:t>
      </w:r>
      <w:r w:rsidRPr="00FB3AAD">
        <w:rPr>
          <w:rFonts w:ascii="Calibri" w:hAnsi="Calibri" w:cs="Calibri"/>
          <w:b/>
          <w:color w:val="auto"/>
          <w:spacing w:val="-3"/>
          <w:sz w:val="24"/>
          <w:szCs w:val="24"/>
          <w:lang w:val="es-MX"/>
        </w:rPr>
        <w:t>D</w:t>
      </w:r>
      <w:r w:rsidRPr="00FB3AAD">
        <w:rPr>
          <w:rFonts w:ascii="Calibri" w:hAnsi="Calibri" w:cs="Calibri"/>
          <w:b/>
          <w:color w:val="auto"/>
          <w:sz w:val="24"/>
          <w:szCs w:val="24"/>
          <w:lang w:val="es-MX"/>
        </w:rPr>
        <w:t>AD O P</w:t>
      </w:r>
      <w:r w:rsidRPr="00FB3AAD">
        <w:rPr>
          <w:rFonts w:ascii="Calibri" w:hAnsi="Calibri" w:cs="Calibri"/>
          <w:b/>
          <w:color w:val="auto"/>
          <w:spacing w:val="-2"/>
          <w:sz w:val="24"/>
          <w:szCs w:val="24"/>
          <w:lang w:val="es-MX"/>
        </w:rPr>
        <w:t>R</w:t>
      </w:r>
      <w:r w:rsidRPr="00FB3AAD">
        <w:rPr>
          <w:rFonts w:ascii="Calibri" w:hAnsi="Calibri" w:cs="Calibri"/>
          <w:b/>
          <w:color w:val="auto"/>
          <w:spacing w:val="-6"/>
          <w:sz w:val="24"/>
          <w:szCs w:val="24"/>
          <w:lang w:val="es-MX"/>
        </w:rPr>
        <w:t>O</w:t>
      </w:r>
      <w:r w:rsidRPr="00FB3AAD">
        <w:rPr>
          <w:rFonts w:ascii="Calibri" w:hAnsi="Calibri" w:cs="Calibri"/>
          <w:b/>
          <w:color w:val="auto"/>
          <w:sz w:val="24"/>
          <w:szCs w:val="24"/>
          <w:lang w:val="es-MX"/>
        </w:rPr>
        <w:t>Y</w:t>
      </w:r>
      <w:r w:rsidRPr="00FB3AAD">
        <w:rPr>
          <w:rFonts w:ascii="Calibri" w:hAnsi="Calibri" w:cs="Calibri"/>
          <w:b/>
          <w:color w:val="auto"/>
          <w:spacing w:val="-3"/>
          <w:sz w:val="24"/>
          <w:szCs w:val="24"/>
          <w:lang w:val="es-MX"/>
        </w:rPr>
        <w:t>E</w:t>
      </w:r>
      <w:r w:rsidRPr="00FB3AAD">
        <w:rPr>
          <w:rFonts w:ascii="Calibri" w:hAnsi="Calibri" w:cs="Calibri"/>
          <w:b/>
          <w:color w:val="auto"/>
          <w:spacing w:val="1"/>
          <w:sz w:val="24"/>
          <w:szCs w:val="24"/>
          <w:lang w:val="es-MX"/>
        </w:rPr>
        <w:t>C</w:t>
      </w:r>
      <w:r w:rsidRPr="00FB3AAD">
        <w:rPr>
          <w:rFonts w:ascii="Calibri" w:hAnsi="Calibri" w:cs="Calibri"/>
          <w:b/>
          <w:color w:val="auto"/>
          <w:spacing w:val="-7"/>
          <w:sz w:val="24"/>
          <w:szCs w:val="24"/>
          <w:lang w:val="es-MX"/>
        </w:rPr>
        <w:t>T</w:t>
      </w:r>
      <w:r w:rsidRPr="00FB3AAD">
        <w:rPr>
          <w:rFonts w:ascii="Calibri" w:hAnsi="Calibri" w:cs="Calibri"/>
          <w:b/>
          <w:color w:val="auto"/>
          <w:sz w:val="24"/>
          <w:szCs w:val="24"/>
          <w:lang w:val="es-MX"/>
        </w:rPr>
        <w:t>O</w:t>
      </w:r>
    </w:p>
    <w:p w14:paraId="453BBEDD" w14:textId="77777777" w:rsidR="00D35EFB" w:rsidRPr="00B64599" w:rsidRDefault="00D35EFB" w:rsidP="00D35EFB">
      <w:pPr>
        <w:spacing w:before="2" w:after="0" w:line="190" w:lineRule="exact"/>
        <w:rPr>
          <w:rFonts w:ascii="Calibri" w:hAnsi="Calibri" w:cs="Calibri"/>
          <w:color w:val="auto"/>
          <w:sz w:val="24"/>
          <w:szCs w:val="24"/>
          <w:lang w:val="es-MX"/>
        </w:rPr>
      </w:pPr>
    </w:p>
    <w:p w14:paraId="20160E16" w14:textId="77777777" w:rsidR="00D35EFB" w:rsidRPr="00B64599" w:rsidRDefault="00D35EFB" w:rsidP="00D35EFB">
      <w:pPr>
        <w:spacing w:after="0" w:line="288" w:lineRule="exact"/>
        <w:ind w:right="37"/>
        <w:jc w:val="both"/>
        <w:rPr>
          <w:rFonts w:ascii="Calibri" w:hAnsi="Calibri" w:cs="Calibri"/>
          <w:color w:val="auto"/>
          <w:sz w:val="24"/>
          <w:szCs w:val="24"/>
          <w:lang w:val="es-MX"/>
        </w:rPr>
      </w:pPr>
      <w:r w:rsidRPr="00B64599">
        <w:rPr>
          <w:rFonts w:ascii="Calibri" w:hAnsi="Calibri" w:cs="Calibri"/>
          <w:color w:val="auto"/>
          <w:sz w:val="24"/>
          <w:szCs w:val="24"/>
          <w:lang w:val="es-MX"/>
        </w:rPr>
        <w:t>Eleme</w:t>
      </w:r>
      <w:r w:rsidRPr="00B64599">
        <w:rPr>
          <w:rFonts w:ascii="Calibri" w:hAnsi="Calibri" w:cs="Calibri"/>
          <w:color w:val="auto"/>
          <w:spacing w:val="-2"/>
          <w:sz w:val="24"/>
          <w:szCs w:val="24"/>
          <w:lang w:val="es-MX"/>
        </w:rPr>
        <w:t>nt</w:t>
      </w:r>
      <w:r w:rsidRPr="00B64599">
        <w:rPr>
          <w:rFonts w:ascii="Calibri" w:hAnsi="Calibri" w:cs="Calibri"/>
          <w:color w:val="auto"/>
          <w:sz w:val="24"/>
          <w:szCs w:val="24"/>
          <w:lang w:val="es-MX"/>
        </w:rPr>
        <w:t>o</w:t>
      </w:r>
      <w:r w:rsidRPr="00B64599">
        <w:rPr>
          <w:rFonts w:ascii="Calibri" w:hAnsi="Calibri" w:cs="Calibri"/>
          <w:color w:val="auto"/>
          <w:spacing w:val="-13"/>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13"/>
          <w:sz w:val="24"/>
          <w:szCs w:val="24"/>
          <w:lang w:val="es-MX"/>
        </w:rPr>
        <w:t xml:space="preserve"> </w:t>
      </w:r>
      <w:r w:rsidRPr="00B64599">
        <w:rPr>
          <w:rFonts w:ascii="Calibri" w:hAnsi="Calibri" w:cs="Calibri"/>
          <w:color w:val="auto"/>
          <w:sz w:val="24"/>
          <w:szCs w:val="24"/>
          <w:lang w:val="es-MX"/>
        </w:rPr>
        <w:t>la</w:t>
      </w:r>
      <w:r w:rsidRPr="00B64599">
        <w:rPr>
          <w:rFonts w:ascii="Calibri" w:hAnsi="Calibri" w:cs="Calibri"/>
          <w:color w:val="auto"/>
          <w:spacing w:val="-13"/>
          <w:sz w:val="24"/>
          <w:szCs w:val="24"/>
          <w:lang w:val="es-MX"/>
        </w:rPr>
        <w:t xml:space="preserve"> </w:t>
      </w:r>
      <w:r w:rsidRPr="00B64599">
        <w:rPr>
          <w:rFonts w:ascii="Calibri" w:hAnsi="Calibri" w:cs="Calibri"/>
          <w:color w:val="auto"/>
          <w:sz w:val="24"/>
          <w:szCs w:val="24"/>
          <w:lang w:val="es-MX"/>
        </w:rPr>
        <w:t>cl</w:t>
      </w:r>
      <w:r w:rsidRPr="00B64599">
        <w:rPr>
          <w:rFonts w:ascii="Calibri" w:hAnsi="Calibri" w:cs="Calibri"/>
          <w:color w:val="auto"/>
          <w:spacing w:val="-4"/>
          <w:sz w:val="24"/>
          <w:szCs w:val="24"/>
          <w:lang w:val="es-MX"/>
        </w:rPr>
        <w:t>a</w:t>
      </w:r>
      <w:r w:rsidRPr="00B64599">
        <w:rPr>
          <w:rFonts w:ascii="Calibri" w:hAnsi="Calibri" w:cs="Calibri"/>
          <w:color w:val="auto"/>
          <w:spacing w:val="-2"/>
          <w:sz w:val="24"/>
          <w:szCs w:val="24"/>
          <w:lang w:val="es-MX"/>
        </w:rPr>
        <w:t>v</w:t>
      </w:r>
      <w:r w:rsidRPr="00B64599">
        <w:rPr>
          <w:rFonts w:ascii="Calibri" w:hAnsi="Calibri" w:cs="Calibri"/>
          <w:color w:val="auto"/>
          <w:sz w:val="24"/>
          <w:szCs w:val="24"/>
          <w:lang w:val="es-MX"/>
        </w:rPr>
        <w:t>e</w:t>
      </w:r>
      <w:r w:rsidRPr="00B64599">
        <w:rPr>
          <w:rFonts w:ascii="Calibri" w:hAnsi="Calibri" w:cs="Calibri"/>
          <w:color w:val="auto"/>
          <w:spacing w:val="-13"/>
          <w:sz w:val="24"/>
          <w:szCs w:val="24"/>
          <w:lang w:val="es-MX"/>
        </w:rPr>
        <w:t xml:space="preserve"> </w:t>
      </w:r>
      <w:r w:rsidRPr="00B64599">
        <w:rPr>
          <w:rFonts w:ascii="Calibri" w:hAnsi="Calibri" w:cs="Calibri"/>
          <w:color w:val="auto"/>
          <w:sz w:val="24"/>
          <w:szCs w:val="24"/>
          <w:lang w:val="es-MX"/>
        </w:rPr>
        <w:t>p</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og</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am</w:t>
      </w:r>
      <w:r w:rsidRPr="00B64599">
        <w:rPr>
          <w:rFonts w:ascii="Calibri" w:hAnsi="Calibri" w:cs="Calibri"/>
          <w:color w:val="auto"/>
          <w:spacing w:val="-2"/>
          <w:sz w:val="24"/>
          <w:szCs w:val="24"/>
          <w:lang w:val="es-MX"/>
        </w:rPr>
        <w:t>á</w:t>
      </w:r>
      <w:r w:rsidRPr="00B64599">
        <w:rPr>
          <w:rFonts w:ascii="Calibri" w:hAnsi="Calibri" w:cs="Calibri"/>
          <w:color w:val="auto"/>
          <w:sz w:val="24"/>
          <w:szCs w:val="24"/>
          <w:lang w:val="es-MX"/>
        </w:rPr>
        <w:t>ti</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a</w:t>
      </w:r>
      <w:r w:rsidRPr="00B64599">
        <w:rPr>
          <w:rFonts w:ascii="Calibri" w:hAnsi="Calibri" w:cs="Calibri"/>
          <w:color w:val="auto"/>
          <w:spacing w:val="-15"/>
          <w:sz w:val="24"/>
          <w:szCs w:val="24"/>
          <w:lang w:val="es-MX"/>
        </w:rPr>
        <w:t xml:space="preserve"> </w:t>
      </w:r>
      <w:r w:rsidRPr="00B64599">
        <w:rPr>
          <w:rFonts w:ascii="Calibri" w:hAnsi="Calibri" w:cs="Calibri"/>
          <w:color w:val="auto"/>
          <w:sz w:val="24"/>
          <w:szCs w:val="24"/>
          <w:lang w:val="es-MX"/>
        </w:rPr>
        <w:t>que</w:t>
      </w:r>
      <w:r w:rsidRPr="00B64599">
        <w:rPr>
          <w:rFonts w:ascii="Calibri" w:hAnsi="Calibri" w:cs="Calibri"/>
          <w:color w:val="auto"/>
          <w:spacing w:val="-13"/>
          <w:sz w:val="24"/>
          <w:szCs w:val="24"/>
          <w:lang w:val="es-MX"/>
        </w:rPr>
        <w:t xml:space="preserve"> </w:t>
      </w:r>
      <w:r w:rsidRPr="00B64599">
        <w:rPr>
          <w:rFonts w:ascii="Calibri" w:hAnsi="Calibri" w:cs="Calibri"/>
          <w:color w:val="auto"/>
          <w:sz w:val="24"/>
          <w:szCs w:val="24"/>
          <w:lang w:val="es-MX"/>
        </w:rPr>
        <w:t>agrupa</w:t>
      </w:r>
      <w:r w:rsidRPr="00B64599">
        <w:rPr>
          <w:rFonts w:ascii="Calibri" w:hAnsi="Calibri" w:cs="Calibri"/>
          <w:color w:val="auto"/>
          <w:spacing w:val="-13"/>
          <w:sz w:val="24"/>
          <w:szCs w:val="24"/>
          <w:lang w:val="es-MX"/>
        </w:rPr>
        <w:t xml:space="preserve"> </w:t>
      </w:r>
      <w:r w:rsidRPr="00B64599">
        <w:rPr>
          <w:rFonts w:ascii="Calibri" w:hAnsi="Calibri" w:cs="Calibri"/>
          <w:color w:val="auto"/>
          <w:sz w:val="24"/>
          <w:szCs w:val="24"/>
          <w:lang w:val="es-MX"/>
        </w:rPr>
        <w:t>al</w:t>
      </w:r>
      <w:r w:rsidRPr="00B64599">
        <w:rPr>
          <w:rFonts w:ascii="Calibri" w:hAnsi="Calibri" w:cs="Calibri"/>
          <w:color w:val="auto"/>
          <w:spacing w:val="-13"/>
          <w:sz w:val="24"/>
          <w:szCs w:val="24"/>
          <w:lang w:val="es-MX"/>
        </w:rPr>
        <w:t xml:space="preserve">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onju</w:t>
      </w:r>
      <w:r w:rsidRPr="00B64599">
        <w:rPr>
          <w:rFonts w:ascii="Calibri" w:hAnsi="Calibri" w:cs="Calibri"/>
          <w:color w:val="auto"/>
          <w:spacing w:val="-2"/>
          <w:sz w:val="24"/>
          <w:szCs w:val="24"/>
          <w:lang w:val="es-MX"/>
        </w:rPr>
        <w:t>nt</w:t>
      </w:r>
      <w:r w:rsidRPr="00B64599">
        <w:rPr>
          <w:rFonts w:ascii="Calibri" w:hAnsi="Calibri" w:cs="Calibri"/>
          <w:color w:val="auto"/>
          <w:sz w:val="24"/>
          <w:szCs w:val="24"/>
          <w:lang w:val="es-MX"/>
        </w:rPr>
        <w:t>o</w:t>
      </w:r>
      <w:r w:rsidRPr="00B64599">
        <w:rPr>
          <w:rFonts w:ascii="Calibri" w:hAnsi="Calibri" w:cs="Calibri"/>
          <w:color w:val="auto"/>
          <w:spacing w:val="-13"/>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13"/>
          <w:sz w:val="24"/>
          <w:szCs w:val="24"/>
          <w:lang w:val="es-MX"/>
        </w:rPr>
        <w:t xml:space="preserve"> </w:t>
      </w:r>
      <w:r w:rsidRPr="00B64599">
        <w:rPr>
          <w:rFonts w:ascii="Calibri" w:hAnsi="Calibri" w:cs="Calibri"/>
          <w:color w:val="auto"/>
          <w:sz w:val="24"/>
          <w:szCs w:val="24"/>
          <w:lang w:val="es-MX"/>
        </w:rPr>
        <w:t>ope</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aciones</w:t>
      </w:r>
      <w:r w:rsidRPr="00B64599">
        <w:rPr>
          <w:rFonts w:ascii="Calibri" w:hAnsi="Calibri" w:cs="Calibri"/>
          <w:color w:val="auto"/>
          <w:spacing w:val="-13"/>
          <w:sz w:val="24"/>
          <w:szCs w:val="24"/>
          <w:lang w:val="es-MX"/>
        </w:rPr>
        <w:t xml:space="preserve"> </w:t>
      </w:r>
      <w:r w:rsidRPr="00B64599">
        <w:rPr>
          <w:rFonts w:ascii="Calibri" w:hAnsi="Calibri" w:cs="Calibri"/>
          <w:color w:val="auto"/>
          <w:sz w:val="24"/>
          <w:szCs w:val="24"/>
          <w:lang w:val="es-MX"/>
        </w:rPr>
        <w:t>que</w:t>
      </w:r>
      <w:r w:rsidRPr="00B64599">
        <w:rPr>
          <w:rFonts w:ascii="Calibri" w:hAnsi="Calibri" w:cs="Calibri"/>
          <w:color w:val="auto"/>
          <w:spacing w:val="-13"/>
          <w:sz w:val="24"/>
          <w:szCs w:val="24"/>
          <w:lang w:val="es-MX"/>
        </w:rPr>
        <w:t xml:space="preserve"> </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eali</w:t>
      </w:r>
      <w:r w:rsidRPr="00B64599">
        <w:rPr>
          <w:rFonts w:ascii="Calibri" w:hAnsi="Calibri" w:cs="Calibri"/>
          <w:color w:val="auto"/>
          <w:spacing w:val="-4"/>
          <w:sz w:val="24"/>
          <w:szCs w:val="24"/>
          <w:lang w:val="es-MX"/>
        </w:rPr>
        <w:t>z</w:t>
      </w:r>
      <w:r w:rsidRPr="00B64599">
        <w:rPr>
          <w:rFonts w:ascii="Calibri" w:hAnsi="Calibri" w:cs="Calibri"/>
          <w:color w:val="auto"/>
          <w:sz w:val="24"/>
          <w:szCs w:val="24"/>
          <w:lang w:val="es-MX"/>
        </w:rPr>
        <w:t>an las</w:t>
      </w:r>
      <w:r w:rsidRPr="00B64599">
        <w:rPr>
          <w:rFonts w:ascii="Calibri" w:hAnsi="Calibri" w:cs="Calibri"/>
          <w:color w:val="auto"/>
          <w:spacing w:val="37"/>
          <w:sz w:val="24"/>
          <w:szCs w:val="24"/>
          <w:lang w:val="es-MX"/>
        </w:rPr>
        <w:t xml:space="preserve"> </w:t>
      </w:r>
      <w:r w:rsidRPr="00B64599">
        <w:rPr>
          <w:rFonts w:ascii="Calibri" w:hAnsi="Calibri" w:cs="Calibri"/>
          <w:color w:val="auto"/>
          <w:sz w:val="24"/>
          <w:szCs w:val="24"/>
          <w:lang w:val="es-MX"/>
        </w:rPr>
        <w:t>Unidades</w:t>
      </w:r>
      <w:r w:rsidRPr="00B64599">
        <w:rPr>
          <w:rFonts w:ascii="Calibri" w:hAnsi="Calibri" w:cs="Calibri"/>
          <w:color w:val="auto"/>
          <w:spacing w:val="37"/>
          <w:sz w:val="24"/>
          <w:szCs w:val="24"/>
          <w:lang w:val="es-MX"/>
        </w:rPr>
        <w:t xml:space="preserve"> </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esponsables</w:t>
      </w:r>
      <w:r w:rsidRPr="00B64599">
        <w:rPr>
          <w:rFonts w:ascii="Calibri" w:hAnsi="Calibri" w:cs="Calibri"/>
          <w:color w:val="auto"/>
          <w:spacing w:val="37"/>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37"/>
          <w:sz w:val="24"/>
          <w:szCs w:val="24"/>
          <w:lang w:val="es-MX"/>
        </w:rPr>
        <w:t xml:space="preserve"> </w:t>
      </w:r>
      <w:r w:rsidRPr="00B64599">
        <w:rPr>
          <w:rFonts w:ascii="Calibri" w:hAnsi="Calibri" w:cs="Calibri"/>
          <w:color w:val="auto"/>
          <w:sz w:val="24"/>
          <w:szCs w:val="24"/>
          <w:lang w:val="es-MX"/>
        </w:rPr>
        <w:t>una</w:t>
      </w:r>
      <w:r w:rsidRPr="00B64599">
        <w:rPr>
          <w:rFonts w:ascii="Calibri" w:hAnsi="Calibri" w:cs="Calibri"/>
          <w:color w:val="auto"/>
          <w:spacing w:val="37"/>
          <w:sz w:val="24"/>
          <w:szCs w:val="24"/>
          <w:lang w:val="es-MX"/>
        </w:rPr>
        <w:t xml:space="preserve"> </w:t>
      </w:r>
      <w:r w:rsidRPr="00B64599">
        <w:rPr>
          <w:rFonts w:ascii="Calibri" w:hAnsi="Calibri" w:cs="Calibri"/>
          <w:color w:val="auto"/>
          <w:sz w:val="24"/>
          <w:szCs w:val="24"/>
          <w:lang w:val="es-MX"/>
        </w:rPr>
        <w:t>in</w:t>
      </w:r>
      <w:r w:rsidRPr="00B64599">
        <w:rPr>
          <w:rFonts w:ascii="Calibri" w:hAnsi="Calibri" w:cs="Calibri"/>
          <w:color w:val="auto"/>
          <w:spacing w:val="-2"/>
          <w:sz w:val="24"/>
          <w:szCs w:val="24"/>
          <w:lang w:val="es-MX"/>
        </w:rPr>
        <w:t>s</w:t>
      </w:r>
      <w:r w:rsidRPr="00B64599">
        <w:rPr>
          <w:rFonts w:ascii="Calibri" w:hAnsi="Calibri" w:cs="Calibri"/>
          <w:color w:val="auto"/>
          <w:sz w:val="24"/>
          <w:szCs w:val="24"/>
          <w:lang w:val="es-MX"/>
        </w:rPr>
        <w:t>titución</w:t>
      </w:r>
      <w:r w:rsidRPr="00B64599">
        <w:rPr>
          <w:rFonts w:ascii="Calibri" w:hAnsi="Calibri" w:cs="Calibri"/>
          <w:color w:val="auto"/>
          <w:spacing w:val="30"/>
          <w:sz w:val="24"/>
          <w:szCs w:val="24"/>
          <w:lang w:val="es-MX"/>
        </w:rPr>
        <w:t xml:space="preserve"> </w:t>
      </w:r>
      <w:r w:rsidRPr="00B64599">
        <w:rPr>
          <w:rFonts w:ascii="Calibri" w:hAnsi="Calibri" w:cs="Calibri"/>
          <w:color w:val="auto"/>
          <w:sz w:val="24"/>
          <w:szCs w:val="24"/>
          <w:lang w:val="es-MX"/>
        </w:rPr>
        <w:t>pa</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w:t>
      </w:r>
      <w:r w:rsidRPr="00B64599">
        <w:rPr>
          <w:rFonts w:ascii="Calibri" w:hAnsi="Calibri" w:cs="Calibri"/>
          <w:color w:val="auto"/>
          <w:spacing w:val="37"/>
          <w:sz w:val="24"/>
          <w:szCs w:val="24"/>
          <w:lang w:val="es-MX"/>
        </w:rPr>
        <w:t xml:space="preserve"> </w:t>
      </w:r>
      <w:r w:rsidRPr="00B64599">
        <w:rPr>
          <w:rFonts w:ascii="Calibri" w:hAnsi="Calibri" w:cs="Calibri"/>
          <w:color w:val="auto"/>
          <w:sz w:val="24"/>
          <w:szCs w:val="24"/>
          <w:lang w:val="es-MX"/>
        </w:rPr>
        <w:t>dar</w:t>
      </w:r>
      <w:r w:rsidRPr="00B64599">
        <w:rPr>
          <w:rFonts w:ascii="Calibri" w:hAnsi="Calibri" w:cs="Calibri"/>
          <w:color w:val="auto"/>
          <w:spacing w:val="37"/>
          <w:sz w:val="24"/>
          <w:szCs w:val="24"/>
          <w:lang w:val="es-MX"/>
        </w:rPr>
        <w:t xml:space="preserve"> </w:t>
      </w:r>
      <w:r w:rsidRPr="00B64599">
        <w:rPr>
          <w:rFonts w:ascii="Calibri" w:hAnsi="Calibri" w:cs="Calibri"/>
          <w:color w:val="auto"/>
          <w:sz w:val="24"/>
          <w:szCs w:val="24"/>
          <w:lang w:val="es-MX"/>
        </w:rPr>
        <w:t>cumplimie</w:t>
      </w:r>
      <w:r w:rsidRPr="00B64599">
        <w:rPr>
          <w:rFonts w:ascii="Calibri" w:hAnsi="Calibri" w:cs="Calibri"/>
          <w:color w:val="auto"/>
          <w:spacing w:val="-2"/>
          <w:sz w:val="24"/>
          <w:szCs w:val="24"/>
          <w:lang w:val="es-MX"/>
        </w:rPr>
        <w:t>nt</w:t>
      </w:r>
      <w:r w:rsidRPr="00B64599">
        <w:rPr>
          <w:rFonts w:ascii="Calibri" w:hAnsi="Calibri" w:cs="Calibri"/>
          <w:color w:val="auto"/>
          <w:sz w:val="24"/>
          <w:szCs w:val="24"/>
          <w:lang w:val="es-MX"/>
        </w:rPr>
        <w:t>o</w:t>
      </w:r>
      <w:r w:rsidRPr="00B64599">
        <w:rPr>
          <w:rFonts w:ascii="Calibri" w:hAnsi="Calibri" w:cs="Calibri"/>
          <w:color w:val="auto"/>
          <w:spacing w:val="37"/>
          <w:sz w:val="24"/>
          <w:szCs w:val="24"/>
          <w:lang w:val="es-MX"/>
        </w:rPr>
        <w:t xml:space="preserve"> </w:t>
      </w:r>
      <w:r w:rsidRPr="00B64599">
        <w:rPr>
          <w:rFonts w:ascii="Calibri" w:hAnsi="Calibri" w:cs="Calibri"/>
          <w:color w:val="auto"/>
          <w:sz w:val="24"/>
          <w:szCs w:val="24"/>
          <w:lang w:val="es-MX"/>
        </w:rPr>
        <w:t>a</w:t>
      </w:r>
      <w:r w:rsidRPr="00B64599">
        <w:rPr>
          <w:rFonts w:ascii="Calibri" w:hAnsi="Calibri" w:cs="Calibri"/>
          <w:color w:val="auto"/>
          <w:spacing w:val="37"/>
          <w:sz w:val="24"/>
          <w:szCs w:val="24"/>
          <w:lang w:val="es-MX"/>
        </w:rPr>
        <w:t xml:space="preserve"> </w:t>
      </w:r>
      <w:r w:rsidRPr="00B64599">
        <w:rPr>
          <w:rFonts w:ascii="Calibri" w:hAnsi="Calibri" w:cs="Calibri"/>
          <w:color w:val="auto"/>
          <w:sz w:val="24"/>
          <w:szCs w:val="24"/>
          <w:lang w:val="es-MX"/>
        </w:rPr>
        <w:t>sus</w:t>
      </w:r>
      <w:r w:rsidRPr="00B64599">
        <w:rPr>
          <w:rFonts w:ascii="Calibri" w:hAnsi="Calibri" w:cs="Calibri"/>
          <w:color w:val="auto"/>
          <w:spacing w:val="37"/>
          <w:sz w:val="24"/>
          <w:szCs w:val="24"/>
          <w:lang w:val="es-MX"/>
        </w:rPr>
        <w:t xml:space="preserve"> </w:t>
      </w:r>
      <w:r w:rsidRPr="00B64599">
        <w:rPr>
          <w:rFonts w:ascii="Calibri" w:hAnsi="Calibri" w:cs="Calibri"/>
          <w:color w:val="auto"/>
          <w:sz w:val="24"/>
          <w:szCs w:val="24"/>
          <w:lang w:val="es-MX"/>
        </w:rPr>
        <w:t>m</w:t>
      </w:r>
      <w:r w:rsidRPr="00B64599">
        <w:rPr>
          <w:rFonts w:ascii="Calibri" w:hAnsi="Calibri" w:cs="Calibri"/>
          <w:color w:val="auto"/>
          <w:spacing w:val="-1"/>
          <w:sz w:val="24"/>
          <w:szCs w:val="24"/>
          <w:lang w:val="es-MX"/>
        </w:rPr>
        <w:t>e</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as y</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obj</w:t>
      </w:r>
      <w:r w:rsidRPr="00B64599">
        <w:rPr>
          <w:rFonts w:ascii="Calibri" w:hAnsi="Calibri" w:cs="Calibri"/>
          <w:color w:val="auto"/>
          <w:spacing w:val="-1"/>
          <w:sz w:val="24"/>
          <w:szCs w:val="24"/>
          <w:lang w:val="es-MX"/>
        </w:rPr>
        <w:t>e</w:t>
      </w:r>
      <w:r w:rsidRPr="00B64599">
        <w:rPr>
          <w:rFonts w:ascii="Calibri" w:hAnsi="Calibri" w:cs="Calibri"/>
          <w:color w:val="auto"/>
          <w:sz w:val="24"/>
          <w:szCs w:val="24"/>
          <w:lang w:val="es-MX"/>
        </w:rPr>
        <w:t>ti</w:t>
      </w:r>
      <w:r w:rsidRPr="00B64599">
        <w:rPr>
          <w:rFonts w:ascii="Calibri" w:hAnsi="Calibri" w:cs="Calibri"/>
          <w:color w:val="auto"/>
          <w:spacing w:val="-2"/>
          <w:sz w:val="24"/>
          <w:szCs w:val="24"/>
          <w:lang w:val="es-MX"/>
        </w:rPr>
        <w:t>v</w:t>
      </w:r>
      <w:r w:rsidRPr="00B64599">
        <w:rPr>
          <w:rFonts w:ascii="Calibri" w:hAnsi="Calibri" w:cs="Calibri"/>
          <w:color w:val="auto"/>
          <w:sz w:val="24"/>
          <w:szCs w:val="24"/>
          <w:lang w:val="es-MX"/>
        </w:rPr>
        <w:t>os.</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Ide</w:t>
      </w:r>
      <w:r w:rsidRPr="00B64599">
        <w:rPr>
          <w:rFonts w:ascii="Calibri" w:hAnsi="Calibri" w:cs="Calibri"/>
          <w:color w:val="auto"/>
          <w:spacing w:val="-2"/>
          <w:sz w:val="24"/>
          <w:szCs w:val="24"/>
          <w:lang w:val="es-MX"/>
        </w:rPr>
        <w:t>n</w:t>
      </w:r>
      <w:r w:rsidRPr="00B64599">
        <w:rPr>
          <w:rFonts w:ascii="Calibri" w:hAnsi="Calibri" w:cs="Calibri"/>
          <w:color w:val="auto"/>
          <w:sz w:val="24"/>
          <w:szCs w:val="24"/>
          <w:lang w:val="es-MX"/>
        </w:rPr>
        <w:t>tifi</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a al</w:t>
      </w:r>
      <w:r w:rsidRPr="00B64599">
        <w:rPr>
          <w:rFonts w:ascii="Calibri" w:hAnsi="Calibri" w:cs="Calibri"/>
          <w:color w:val="auto"/>
          <w:spacing w:val="4"/>
          <w:sz w:val="24"/>
          <w:szCs w:val="24"/>
          <w:lang w:val="es-MX"/>
        </w:rPr>
        <w:t xml:space="preserve">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onju</w:t>
      </w:r>
      <w:r w:rsidRPr="00B64599">
        <w:rPr>
          <w:rFonts w:ascii="Calibri" w:hAnsi="Calibri" w:cs="Calibri"/>
          <w:color w:val="auto"/>
          <w:spacing w:val="-2"/>
          <w:sz w:val="24"/>
          <w:szCs w:val="24"/>
          <w:lang w:val="es-MX"/>
        </w:rPr>
        <w:t>nt</w:t>
      </w:r>
      <w:r w:rsidRPr="00B64599">
        <w:rPr>
          <w:rFonts w:ascii="Calibri" w:hAnsi="Calibri" w:cs="Calibri"/>
          <w:color w:val="auto"/>
          <w:sz w:val="24"/>
          <w:szCs w:val="24"/>
          <w:lang w:val="es-MX"/>
        </w:rPr>
        <w:t>o</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ope</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aciones</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que</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ll</w:t>
      </w:r>
      <w:r w:rsidRPr="00B64599">
        <w:rPr>
          <w:rFonts w:ascii="Calibri" w:hAnsi="Calibri" w:cs="Calibri"/>
          <w:color w:val="auto"/>
          <w:spacing w:val="-1"/>
          <w:sz w:val="24"/>
          <w:szCs w:val="24"/>
          <w:lang w:val="es-MX"/>
        </w:rPr>
        <w:t>e</w:t>
      </w:r>
      <w:r w:rsidRPr="00B64599">
        <w:rPr>
          <w:rFonts w:ascii="Calibri" w:hAnsi="Calibri" w:cs="Calibri"/>
          <w:color w:val="auto"/>
          <w:spacing w:val="-4"/>
          <w:sz w:val="24"/>
          <w:szCs w:val="24"/>
          <w:lang w:val="es-MX"/>
        </w:rPr>
        <w:t>v</w:t>
      </w:r>
      <w:r w:rsidRPr="00B64599">
        <w:rPr>
          <w:rFonts w:ascii="Calibri" w:hAnsi="Calibri" w:cs="Calibri"/>
          <w:color w:val="auto"/>
          <w:sz w:val="24"/>
          <w:szCs w:val="24"/>
          <w:lang w:val="es-MX"/>
        </w:rPr>
        <w:t>an</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a</w:t>
      </w:r>
      <w:r w:rsidRPr="00B64599">
        <w:rPr>
          <w:rFonts w:ascii="Calibri" w:hAnsi="Calibri" w:cs="Calibri"/>
          <w:color w:val="auto"/>
          <w:spacing w:val="4"/>
          <w:sz w:val="24"/>
          <w:szCs w:val="24"/>
          <w:lang w:val="es-MX"/>
        </w:rPr>
        <w:t xml:space="preserve">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abo</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las</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 xml:space="preserve">Unidades </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esponsables de eje</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 xml:space="preserve">cer los </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ecu</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sos públi</w:t>
      </w:r>
      <w:r w:rsidRPr="00B64599">
        <w:rPr>
          <w:rFonts w:ascii="Calibri" w:hAnsi="Calibri" w:cs="Calibri"/>
          <w:color w:val="auto"/>
          <w:spacing w:val="-1"/>
          <w:sz w:val="24"/>
          <w:szCs w:val="24"/>
          <w:lang w:val="es-MX"/>
        </w:rPr>
        <w:t>c</w:t>
      </w:r>
      <w:r w:rsidRPr="00B64599">
        <w:rPr>
          <w:rFonts w:ascii="Calibri" w:hAnsi="Calibri" w:cs="Calibri"/>
          <w:color w:val="auto"/>
          <w:sz w:val="24"/>
          <w:szCs w:val="24"/>
          <w:lang w:val="es-MX"/>
        </w:rPr>
        <w:t>os pa</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 dar cumplimie</w:t>
      </w:r>
      <w:r w:rsidRPr="00B64599">
        <w:rPr>
          <w:rFonts w:ascii="Calibri" w:hAnsi="Calibri" w:cs="Calibri"/>
          <w:color w:val="auto"/>
          <w:spacing w:val="-2"/>
          <w:sz w:val="24"/>
          <w:szCs w:val="24"/>
          <w:lang w:val="es-MX"/>
        </w:rPr>
        <w:t>nt</w:t>
      </w:r>
      <w:r w:rsidRPr="00B64599">
        <w:rPr>
          <w:rFonts w:ascii="Calibri" w:hAnsi="Calibri" w:cs="Calibri"/>
          <w:color w:val="auto"/>
          <w:sz w:val="24"/>
          <w:szCs w:val="24"/>
          <w:lang w:val="es-MX"/>
        </w:rPr>
        <w:t>o a su misión.</w:t>
      </w:r>
    </w:p>
    <w:p w14:paraId="092727C1" w14:textId="77777777" w:rsidR="00D35EFB" w:rsidRPr="00B64599" w:rsidRDefault="00D35EFB" w:rsidP="00D35EFB">
      <w:pPr>
        <w:spacing w:before="8" w:after="0" w:line="190" w:lineRule="exact"/>
        <w:rPr>
          <w:rFonts w:ascii="Calibri" w:hAnsi="Calibri" w:cs="Calibri"/>
          <w:color w:val="auto"/>
          <w:sz w:val="24"/>
          <w:szCs w:val="24"/>
          <w:lang w:val="es-MX"/>
        </w:rPr>
      </w:pPr>
    </w:p>
    <w:p w14:paraId="3E2CCEB6" w14:textId="77777777" w:rsidR="00D35EFB" w:rsidRPr="00B64599" w:rsidRDefault="00D35EFB" w:rsidP="00D35EFB">
      <w:pPr>
        <w:spacing w:after="0" w:line="288" w:lineRule="exact"/>
        <w:ind w:right="37"/>
        <w:jc w:val="both"/>
        <w:rPr>
          <w:rFonts w:ascii="Calibri" w:hAnsi="Calibri" w:cs="Calibri"/>
          <w:color w:val="auto"/>
          <w:sz w:val="24"/>
          <w:szCs w:val="24"/>
          <w:lang w:val="es-MX"/>
        </w:rPr>
      </w:pPr>
      <w:r w:rsidRPr="00B64599">
        <w:rPr>
          <w:rFonts w:ascii="Calibri" w:hAnsi="Calibri" w:cs="Calibri"/>
          <w:color w:val="auto"/>
          <w:spacing w:val="-21"/>
          <w:sz w:val="24"/>
          <w:szCs w:val="24"/>
          <w:lang w:val="es-MX"/>
        </w:rPr>
        <w:t>T</w:t>
      </w:r>
      <w:r w:rsidRPr="00B64599">
        <w:rPr>
          <w:rFonts w:ascii="Calibri" w:hAnsi="Calibri" w:cs="Calibri"/>
          <w:color w:val="auto"/>
          <w:sz w:val="24"/>
          <w:szCs w:val="24"/>
          <w:lang w:val="es-MX"/>
        </w:rPr>
        <w:t>oda</w:t>
      </w:r>
      <w:r w:rsidRPr="00B64599">
        <w:rPr>
          <w:rFonts w:ascii="Calibri" w:hAnsi="Calibri" w:cs="Calibri"/>
          <w:color w:val="auto"/>
          <w:spacing w:val="-6"/>
          <w:sz w:val="24"/>
          <w:szCs w:val="24"/>
          <w:lang w:val="es-MX"/>
        </w:rPr>
        <w:t xml:space="preserve"> </w:t>
      </w:r>
      <w:r w:rsidRPr="00B64599">
        <w:rPr>
          <w:rFonts w:ascii="Calibri" w:hAnsi="Calibri" w:cs="Calibri"/>
          <w:color w:val="auto"/>
          <w:sz w:val="24"/>
          <w:szCs w:val="24"/>
          <w:lang w:val="es-MX"/>
        </w:rPr>
        <w:t>unidad</w:t>
      </w:r>
      <w:r w:rsidRPr="00B64599">
        <w:rPr>
          <w:rFonts w:ascii="Calibri" w:hAnsi="Calibri" w:cs="Calibri"/>
          <w:color w:val="auto"/>
          <w:spacing w:val="-6"/>
          <w:sz w:val="24"/>
          <w:szCs w:val="24"/>
          <w:lang w:val="es-MX"/>
        </w:rPr>
        <w:t xml:space="preserve"> </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esponsable</w:t>
      </w:r>
      <w:r w:rsidRPr="00B64599">
        <w:rPr>
          <w:rFonts w:ascii="Calibri" w:hAnsi="Calibri" w:cs="Calibri"/>
          <w:color w:val="auto"/>
          <w:spacing w:val="-6"/>
          <w:sz w:val="24"/>
          <w:szCs w:val="24"/>
          <w:lang w:val="es-MX"/>
        </w:rPr>
        <w:t xml:space="preserve"> </w:t>
      </w:r>
      <w:r w:rsidRPr="00B64599">
        <w:rPr>
          <w:rFonts w:ascii="Calibri" w:hAnsi="Calibri" w:cs="Calibri"/>
          <w:color w:val="auto"/>
          <w:sz w:val="24"/>
          <w:szCs w:val="24"/>
          <w:lang w:val="es-MX"/>
        </w:rPr>
        <w:t>debe</w:t>
      </w:r>
      <w:r w:rsidRPr="00B64599">
        <w:rPr>
          <w:rFonts w:ascii="Calibri" w:hAnsi="Calibri" w:cs="Calibri"/>
          <w:color w:val="auto"/>
          <w:spacing w:val="-6"/>
          <w:sz w:val="24"/>
          <w:szCs w:val="24"/>
          <w:lang w:val="es-MX"/>
        </w:rPr>
        <w:t xml:space="preserve"> </w:t>
      </w:r>
      <w:r w:rsidRPr="00B64599">
        <w:rPr>
          <w:rFonts w:ascii="Calibri" w:hAnsi="Calibri" w:cs="Calibri"/>
          <w:color w:val="auto"/>
          <w:sz w:val="24"/>
          <w:szCs w:val="24"/>
          <w:lang w:val="es-MX"/>
        </w:rPr>
        <w:t>ll</w:t>
      </w:r>
      <w:r w:rsidRPr="00B64599">
        <w:rPr>
          <w:rFonts w:ascii="Calibri" w:hAnsi="Calibri" w:cs="Calibri"/>
          <w:color w:val="auto"/>
          <w:spacing w:val="-1"/>
          <w:sz w:val="24"/>
          <w:szCs w:val="24"/>
          <w:lang w:val="es-MX"/>
        </w:rPr>
        <w:t>e</w:t>
      </w:r>
      <w:r w:rsidRPr="00B64599">
        <w:rPr>
          <w:rFonts w:ascii="Calibri" w:hAnsi="Calibri" w:cs="Calibri"/>
          <w:color w:val="auto"/>
          <w:spacing w:val="-4"/>
          <w:sz w:val="24"/>
          <w:szCs w:val="24"/>
          <w:lang w:val="es-MX"/>
        </w:rPr>
        <w:t>v</w:t>
      </w:r>
      <w:r w:rsidRPr="00B64599">
        <w:rPr>
          <w:rFonts w:ascii="Calibri" w:hAnsi="Calibri" w:cs="Calibri"/>
          <w:color w:val="auto"/>
          <w:sz w:val="24"/>
          <w:szCs w:val="24"/>
          <w:lang w:val="es-MX"/>
        </w:rPr>
        <w:t>ar</w:t>
      </w:r>
      <w:r w:rsidRPr="00B64599">
        <w:rPr>
          <w:rFonts w:ascii="Calibri" w:hAnsi="Calibri" w:cs="Calibri"/>
          <w:color w:val="auto"/>
          <w:spacing w:val="-6"/>
          <w:sz w:val="24"/>
          <w:szCs w:val="24"/>
          <w:lang w:val="es-MX"/>
        </w:rPr>
        <w:t xml:space="preserve"> </w:t>
      </w:r>
      <w:r w:rsidRPr="00B64599">
        <w:rPr>
          <w:rFonts w:ascii="Calibri" w:hAnsi="Calibri" w:cs="Calibri"/>
          <w:color w:val="auto"/>
          <w:sz w:val="24"/>
          <w:szCs w:val="24"/>
          <w:lang w:val="es-MX"/>
        </w:rPr>
        <w:t>a</w:t>
      </w:r>
      <w:r w:rsidRPr="00B64599">
        <w:rPr>
          <w:rFonts w:ascii="Calibri" w:hAnsi="Calibri" w:cs="Calibri"/>
          <w:color w:val="auto"/>
          <w:spacing w:val="-6"/>
          <w:sz w:val="24"/>
          <w:szCs w:val="24"/>
          <w:lang w:val="es-MX"/>
        </w:rPr>
        <w:t xml:space="preserve">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abo</w:t>
      </w:r>
      <w:r w:rsidRPr="00B64599">
        <w:rPr>
          <w:rFonts w:ascii="Calibri" w:hAnsi="Calibri" w:cs="Calibri"/>
          <w:color w:val="auto"/>
          <w:spacing w:val="-6"/>
          <w:sz w:val="24"/>
          <w:szCs w:val="24"/>
          <w:lang w:val="es-MX"/>
        </w:rPr>
        <w:t xml:space="preserve"> </w:t>
      </w:r>
      <w:r w:rsidRPr="00B64599">
        <w:rPr>
          <w:rFonts w:ascii="Calibri" w:hAnsi="Calibri" w:cs="Calibri"/>
          <w:color w:val="auto"/>
          <w:sz w:val="24"/>
          <w:szCs w:val="24"/>
          <w:lang w:val="es-MX"/>
        </w:rPr>
        <w:t>cuando</w:t>
      </w:r>
      <w:r w:rsidRPr="00B64599">
        <w:rPr>
          <w:rFonts w:ascii="Calibri" w:hAnsi="Calibri" w:cs="Calibri"/>
          <w:color w:val="auto"/>
          <w:spacing w:val="-6"/>
          <w:sz w:val="24"/>
          <w:szCs w:val="24"/>
          <w:lang w:val="es-MX"/>
        </w:rPr>
        <w:t xml:space="preserve"> </w:t>
      </w:r>
      <w:r w:rsidRPr="00B64599">
        <w:rPr>
          <w:rFonts w:ascii="Calibri" w:hAnsi="Calibri" w:cs="Calibri"/>
          <w:color w:val="auto"/>
          <w:sz w:val="24"/>
          <w:szCs w:val="24"/>
          <w:lang w:val="es-MX"/>
        </w:rPr>
        <w:t>menos</w:t>
      </w:r>
      <w:r w:rsidRPr="00B64599">
        <w:rPr>
          <w:rFonts w:ascii="Calibri" w:hAnsi="Calibri" w:cs="Calibri"/>
          <w:color w:val="auto"/>
          <w:spacing w:val="-6"/>
          <w:sz w:val="24"/>
          <w:szCs w:val="24"/>
          <w:lang w:val="es-MX"/>
        </w:rPr>
        <w:t xml:space="preserve"> </w:t>
      </w:r>
      <w:r w:rsidRPr="00B64599">
        <w:rPr>
          <w:rFonts w:ascii="Calibri" w:hAnsi="Calibri" w:cs="Calibri"/>
          <w:color w:val="auto"/>
          <w:sz w:val="24"/>
          <w:szCs w:val="24"/>
          <w:lang w:val="es-MX"/>
        </w:rPr>
        <w:t>una</w:t>
      </w:r>
      <w:r w:rsidRPr="00B64599">
        <w:rPr>
          <w:rFonts w:ascii="Calibri" w:hAnsi="Calibri" w:cs="Calibri"/>
          <w:color w:val="auto"/>
          <w:spacing w:val="-6"/>
          <w:sz w:val="24"/>
          <w:szCs w:val="24"/>
          <w:lang w:val="es-MX"/>
        </w:rPr>
        <w:t xml:space="preserve"> </w:t>
      </w:r>
      <w:r w:rsidRPr="00B64599">
        <w:rPr>
          <w:rFonts w:ascii="Calibri" w:hAnsi="Calibri" w:cs="Calibri"/>
          <w:color w:val="auto"/>
          <w:sz w:val="24"/>
          <w:szCs w:val="24"/>
          <w:lang w:val="es-MX"/>
        </w:rPr>
        <w:t>actividad</w:t>
      </w:r>
      <w:r w:rsidRPr="00B64599">
        <w:rPr>
          <w:rFonts w:ascii="Calibri" w:hAnsi="Calibri" w:cs="Calibri"/>
          <w:color w:val="auto"/>
          <w:spacing w:val="-15"/>
          <w:sz w:val="24"/>
          <w:szCs w:val="24"/>
          <w:lang w:val="es-MX"/>
        </w:rPr>
        <w:t xml:space="preserve"> </w:t>
      </w:r>
      <w:r w:rsidRPr="00B64599">
        <w:rPr>
          <w:rFonts w:ascii="Calibri" w:hAnsi="Calibri" w:cs="Calibri"/>
          <w:color w:val="auto"/>
          <w:sz w:val="24"/>
          <w:szCs w:val="24"/>
          <w:lang w:val="es-MX"/>
        </w:rPr>
        <w:t>in</w:t>
      </w:r>
      <w:r w:rsidRPr="00B64599">
        <w:rPr>
          <w:rFonts w:ascii="Calibri" w:hAnsi="Calibri" w:cs="Calibri"/>
          <w:color w:val="auto"/>
          <w:spacing w:val="-2"/>
          <w:sz w:val="24"/>
          <w:szCs w:val="24"/>
          <w:lang w:val="es-MX"/>
        </w:rPr>
        <w:t>s</w:t>
      </w:r>
      <w:r w:rsidRPr="00B64599">
        <w:rPr>
          <w:rFonts w:ascii="Calibri" w:hAnsi="Calibri" w:cs="Calibri"/>
          <w:color w:val="auto"/>
          <w:sz w:val="24"/>
          <w:szCs w:val="24"/>
          <w:lang w:val="es-MX"/>
        </w:rPr>
        <w:t>titucional pa</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 ju</w:t>
      </w:r>
      <w:r w:rsidRPr="00B64599">
        <w:rPr>
          <w:rFonts w:ascii="Calibri" w:hAnsi="Calibri" w:cs="Calibri"/>
          <w:color w:val="auto"/>
          <w:spacing w:val="-2"/>
          <w:sz w:val="24"/>
          <w:szCs w:val="24"/>
          <w:lang w:val="es-MX"/>
        </w:rPr>
        <w:t>s</w:t>
      </w:r>
      <w:r w:rsidRPr="00B64599">
        <w:rPr>
          <w:rFonts w:ascii="Calibri" w:hAnsi="Calibri" w:cs="Calibri"/>
          <w:color w:val="auto"/>
          <w:sz w:val="24"/>
          <w:szCs w:val="24"/>
          <w:lang w:val="es-MX"/>
        </w:rPr>
        <w:t>tifi</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ar</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 xml:space="preserve">su </w:t>
      </w:r>
      <w:r w:rsidRPr="00B64599">
        <w:rPr>
          <w:rFonts w:ascii="Calibri" w:hAnsi="Calibri" w:cs="Calibri"/>
          <w:color w:val="auto"/>
          <w:spacing w:val="-4"/>
          <w:sz w:val="24"/>
          <w:szCs w:val="24"/>
          <w:lang w:val="es-MX"/>
        </w:rPr>
        <w:t>e</w:t>
      </w:r>
      <w:r w:rsidRPr="00B64599">
        <w:rPr>
          <w:rFonts w:ascii="Calibri" w:hAnsi="Calibri" w:cs="Calibri"/>
          <w:color w:val="auto"/>
          <w:sz w:val="24"/>
          <w:szCs w:val="24"/>
          <w:lang w:val="es-MX"/>
        </w:rPr>
        <w:t>xi</w:t>
      </w:r>
      <w:r w:rsidRPr="00B64599">
        <w:rPr>
          <w:rFonts w:ascii="Calibri" w:hAnsi="Calibri" w:cs="Calibri"/>
          <w:color w:val="auto"/>
          <w:spacing w:val="-3"/>
          <w:sz w:val="24"/>
          <w:szCs w:val="24"/>
          <w:lang w:val="es-MX"/>
        </w:rPr>
        <w:t>st</w:t>
      </w:r>
      <w:r w:rsidRPr="00B64599">
        <w:rPr>
          <w:rFonts w:ascii="Calibri" w:hAnsi="Calibri" w:cs="Calibri"/>
          <w:color w:val="auto"/>
          <w:sz w:val="24"/>
          <w:szCs w:val="24"/>
          <w:lang w:val="es-MX"/>
        </w:rPr>
        <w:t xml:space="preserve">encia y la asignación de los </w:t>
      </w:r>
      <w:r w:rsidRPr="00B64599">
        <w:rPr>
          <w:rFonts w:ascii="Calibri" w:hAnsi="Calibri" w:cs="Calibri"/>
          <w:color w:val="auto"/>
          <w:spacing w:val="-2"/>
          <w:sz w:val="24"/>
          <w:szCs w:val="24"/>
          <w:lang w:val="es-MX"/>
        </w:rPr>
        <w:t>r</w:t>
      </w:r>
      <w:r w:rsidRPr="00B64599">
        <w:rPr>
          <w:rFonts w:ascii="Calibri" w:hAnsi="Calibri" w:cs="Calibri"/>
          <w:color w:val="auto"/>
          <w:sz w:val="24"/>
          <w:szCs w:val="24"/>
          <w:lang w:val="es-MX"/>
        </w:rPr>
        <w:t>ecu</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sos públi</w:t>
      </w:r>
      <w:r w:rsidRPr="00B64599">
        <w:rPr>
          <w:rFonts w:ascii="Calibri" w:hAnsi="Calibri" w:cs="Calibri"/>
          <w:color w:val="auto"/>
          <w:spacing w:val="-1"/>
          <w:sz w:val="24"/>
          <w:szCs w:val="24"/>
          <w:lang w:val="es-MX"/>
        </w:rPr>
        <w:t>c</w:t>
      </w:r>
      <w:r w:rsidRPr="00B64599">
        <w:rPr>
          <w:rFonts w:ascii="Calibri" w:hAnsi="Calibri" w:cs="Calibri"/>
          <w:color w:val="auto"/>
          <w:sz w:val="24"/>
          <w:szCs w:val="24"/>
          <w:lang w:val="es-MX"/>
        </w:rPr>
        <w:t>os.</w:t>
      </w:r>
    </w:p>
    <w:p w14:paraId="5802ED6A" w14:textId="77777777" w:rsidR="00D35EFB" w:rsidRPr="00B64599" w:rsidRDefault="00D35EFB" w:rsidP="00D35EFB">
      <w:pPr>
        <w:spacing w:after="0" w:line="200" w:lineRule="exact"/>
        <w:rPr>
          <w:rFonts w:ascii="Calibri" w:hAnsi="Calibri" w:cs="Calibri"/>
          <w:color w:val="auto"/>
          <w:sz w:val="24"/>
          <w:szCs w:val="24"/>
          <w:lang w:val="es-MX"/>
        </w:rPr>
      </w:pPr>
    </w:p>
    <w:p w14:paraId="035AD86C" w14:textId="77777777" w:rsidR="00D35EFB" w:rsidRPr="00FB3AAD" w:rsidRDefault="00D35EFB" w:rsidP="00D35EFB">
      <w:pPr>
        <w:spacing w:after="0" w:line="240" w:lineRule="auto"/>
        <w:ind w:right="5091"/>
        <w:jc w:val="both"/>
        <w:rPr>
          <w:rFonts w:ascii="Calibri" w:hAnsi="Calibri" w:cs="Calibri"/>
          <w:b/>
          <w:color w:val="auto"/>
          <w:sz w:val="24"/>
          <w:szCs w:val="24"/>
          <w:lang w:val="es-MX"/>
        </w:rPr>
      </w:pPr>
      <w:r w:rsidRPr="00FB3AAD">
        <w:rPr>
          <w:rFonts w:ascii="Calibri" w:hAnsi="Calibri" w:cs="Calibri"/>
          <w:b/>
          <w:color w:val="auto"/>
          <w:sz w:val="24"/>
          <w:szCs w:val="24"/>
          <w:lang w:val="es-MX"/>
        </w:rPr>
        <w:t>CALEN</w:t>
      </w:r>
      <w:r w:rsidRPr="00FB3AAD">
        <w:rPr>
          <w:rFonts w:ascii="Calibri" w:hAnsi="Calibri" w:cs="Calibri"/>
          <w:b/>
          <w:color w:val="auto"/>
          <w:spacing w:val="-3"/>
          <w:sz w:val="24"/>
          <w:szCs w:val="24"/>
          <w:lang w:val="es-MX"/>
        </w:rPr>
        <w:t>D</w:t>
      </w:r>
      <w:r w:rsidRPr="00FB3AAD">
        <w:rPr>
          <w:rFonts w:ascii="Calibri" w:hAnsi="Calibri" w:cs="Calibri"/>
          <w:b/>
          <w:color w:val="auto"/>
          <w:sz w:val="24"/>
          <w:szCs w:val="24"/>
          <w:lang w:val="es-MX"/>
        </w:rPr>
        <w:t>ARIO DE CUMPLIMIEN</w:t>
      </w:r>
      <w:r w:rsidRPr="00FB3AAD">
        <w:rPr>
          <w:rFonts w:ascii="Calibri" w:hAnsi="Calibri" w:cs="Calibri"/>
          <w:b/>
          <w:color w:val="auto"/>
          <w:spacing w:val="-7"/>
          <w:sz w:val="24"/>
          <w:szCs w:val="24"/>
          <w:lang w:val="es-MX"/>
        </w:rPr>
        <w:t>T</w:t>
      </w:r>
      <w:r w:rsidRPr="00FB3AAD">
        <w:rPr>
          <w:rFonts w:ascii="Calibri" w:hAnsi="Calibri" w:cs="Calibri"/>
          <w:b/>
          <w:color w:val="auto"/>
          <w:sz w:val="24"/>
          <w:szCs w:val="24"/>
          <w:lang w:val="es-MX"/>
        </w:rPr>
        <w:t>O</w:t>
      </w:r>
    </w:p>
    <w:p w14:paraId="4F2D63B3" w14:textId="77777777" w:rsidR="00D35EFB" w:rsidRPr="00B64599" w:rsidRDefault="00D35EFB" w:rsidP="00D35EFB">
      <w:pPr>
        <w:spacing w:before="2" w:after="0" w:line="190" w:lineRule="exact"/>
        <w:rPr>
          <w:rFonts w:ascii="Calibri" w:hAnsi="Calibri" w:cs="Calibri"/>
          <w:color w:val="auto"/>
          <w:sz w:val="24"/>
          <w:szCs w:val="24"/>
          <w:lang w:val="es-MX"/>
        </w:rPr>
      </w:pPr>
    </w:p>
    <w:p w14:paraId="1B56BA46" w14:textId="77777777" w:rsidR="00D35EFB" w:rsidRPr="00B64599" w:rsidRDefault="00D35EFB" w:rsidP="00D35EFB">
      <w:pPr>
        <w:spacing w:after="0" w:line="288" w:lineRule="exact"/>
        <w:ind w:right="37"/>
        <w:jc w:val="both"/>
        <w:rPr>
          <w:rFonts w:ascii="Calibri" w:hAnsi="Calibri" w:cs="Calibri"/>
          <w:color w:val="auto"/>
          <w:sz w:val="24"/>
          <w:szCs w:val="24"/>
          <w:lang w:val="es-MX"/>
        </w:rPr>
      </w:pPr>
      <w:r w:rsidRPr="00B64599">
        <w:rPr>
          <w:rFonts w:ascii="Calibri" w:hAnsi="Calibri" w:cs="Calibri"/>
          <w:color w:val="auto"/>
          <w:sz w:val="24"/>
          <w:szCs w:val="24"/>
          <w:lang w:val="es-MX"/>
        </w:rPr>
        <w:t>E</w:t>
      </w:r>
      <w:r w:rsidRPr="00B64599">
        <w:rPr>
          <w:rFonts w:ascii="Calibri" w:hAnsi="Calibri" w:cs="Calibri"/>
          <w:color w:val="auto"/>
          <w:spacing w:val="-3"/>
          <w:sz w:val="24"/>
          <w:szCs w:val="24"/>
          <w:lang w:val="es-MX"/>
        </w:rPr>
        <w:t>st</w:t>
      </w:r>
      <w:r w:rsidRPr="00B64599">
        <w:rPr>
          <w:rFonts w:ascii="Calibri" w:hAnsi="Calibri" w:cs="Calibri"/>
          <w:color w:val="auto"/>
          <w:sz w:val="24"/>
          <w:szCs w:val="24"/>
          <w:lang w:val="es-MX"/>
        </w:rPr>
        <w:t>ablecimie</w:t>
      </w:r>
      <w:r w:rsidRPr="00B64599">
        <w:rPr>
          <w:rFonts w:ascii="Calibri" w:hAnsi="Calibri" w:cs="Calibri"/>
          <w:color w:val="auto"/>
          <w:spacing w:val="-2"/>
          <w:sz w:val="24"/>
          <w:szCs w:val="24"/>
          <w:lang w:val="es-MX"/>
        </w:rPr>
        <w:t>nt</w:t>
      </w:r>
      <w:r w:rsidRPr="00B64599">
        <w:rPr>
          <w:rFonts w:ascii="Calibri" w:hAnsi="Calibri" w:cs="Calibri"/>
          <w:color w:val="auto"/>
          <w:sz w:val="24"/>
          <w:szCs w:val="24"/>
          <w:lang w:val="es-MX"/>
        </w:rPr>
        <w:t>os</w:t>
      </w:r>
      <w:r w:rsidRPr="00B64599">
        <w:rPr>
          <w:rFonts w:ascii="Calibri" w:hAnsi="Calibri" w:cs="Calibri"/>
          <w:color w:val="auto"/>
          <w:spacing w:val="-15"/>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16"/>
          <w:sz w:val="24"/>
          <w:szCs w:val="24"/>
          <w:lang w:val="es-MX"/>
        </w:rPr>
        <w:t xml:space="preserve"> </w:t>
      </w:r>
      <w:r w:rsidRPr="00B64599">
        <w:rPr>
          <w:rFonts w:ascii="Calibri" w:hAnsi="Calibri" w:cs="Calibri"/>
          <w:color w:val="auto"/>
          <w:spacing w:val="-6"/>
          <w:sz w:val="24"/>
          <w:szCs w:val="24"/>
          <w:lang w:val="es-MX"/>
        </w:rPr>
        <w:t>f</w:t>
      </w:r>
      <w:r w:rsidRPr="00B64599">
        <w:rPr>
          <w:rFonts w:ascii="Calibri" w:hAnsi="Calibri" w:cs="Calibri"/>
          <w:color w:val="auto"/>
          <w:sz w:val="24"/>
          <w:szCs w:val="24"/>
          <w:lang w:val="es-MX"/>
        </w:rPr>
        <w:t>echas</w:t>
      </w:r>
      <w:r w:rsidRPr="00B64599">
        <w:rPr>
          <w:rFonts w:ascii="Calibri" w:hAnsi="Calibri" w:cs="Calibri"/>
          <w:color w:val="auto"/>
          <w:spacing w:val="-16"/>
          <w:sz w:val="24"/>
          <w:szCs w:val="24"/>
          <w:lang w:val="es-MX"/>
        </w:rPr>
        <w:t xml:space="preserve"> </w:t>
      </w:r>
      <w:r w:rsidRPr="00B64599">
        <w:rPr>
          <w:rFonts w:ascii="Calibri" w:hAnsi="Calibri" w:cs="Calibri"/>
          <w:color w:val="auto"/>
          <w:sz w:val="24"/>
          <w:szCs w:val="24"/>
          <w:lang w:val="es-MX"/>
        </w:rPr>
        <w:t>y</w:t>
      </w:r>
      <w:r w:rsidRPr="00B64599">
        <w:rPr>
          <w:rFonts w:ascii="Calibri" w:hAnsi="Calibri" w:cs="Calibri"/>
          <w:color w:val="auto"/>
          <w:spacing w:val="-16"/>
          <w:sz w:val="24"/>
          <w:szCs w:val="24"/>
          <w:lang w:val="es-MX"/>
        </w:rPr>
        <w:t xml:space="preserve"> </w:t>
      </w:r>
      <w:r w:rsidRPr="00B64599">
        <w:rPr>
          <w:rFonts w:ascii="Calibri" w:hAnsi="Calibri" w:cs="Calibri"/>
          <w:color w:val="auto"/>
          <w:sz w:val="24"/>
          <w:szCs w:val="24"/>
          <w:lang w:val="es-MX"/>
        </w:rPr>
        <w:t>períodos</w:t>
      </w:r>
      <w:r w:rsidRPr="00B64599">
        <w:rPr>
          <w:rFonts w:ascii="Calibri" w:hAnsi="Calibri" w:cs="Calibri"/>
          <w:color w:val="auto"/>
          <w:spacing w:val="-15"/>
          <w:sz w:val="24"/>
          <w:szCs w:val="24"/>
          <w:lang w:val="es-MX"/>
        </w:rPr>
        <w:t xml:space="preserve"> </w:t>
      </w:r>
      <w:r w:rsidRPr="00B64599">
        <w:rPr>
          <w:rFonts w:ascii="Calibri" w:hAnsi="Calibri" w:cs="Calibri"/>
          <w:color w:val="auto"/>
          <w:sz w:val="24"/>
          <w:szCs w:val="24"/>
          <w:lang w:val="es-MX"/>
        </w:rPr>
        <w:t>en</w:t>
      </w:r>
      <w:r w:rsidRPr="00B64599">
        <w:rPr>
          <w:rFonts w:ascii="Calibri" w:hAnsi="Calibri" w:cs="Calibri"/>
          <w:color w:val="auto"/>
          <w:spacing w:val="-16"/>
          <w:sz w:val="24"/>
          <w:szCs w:val="24"/>
          <w:lang w:val="es-MX"/>
        </w:rPr>
        <w:t xml:space="preserve"> </w:t>
      </w:r>
      <w:r w:rsidRPr="00B64599">
        <w:rPr>
          <w:rFonts w:ascii="Calibri" w:hAnsi="Calibri" w:cs="Calibri"/>
          <w:color w:val="auto"/>
          <w:sz w:val="24"/>
          <w:szCs w:val="24"/>
          <w:lang w:val="es-MX"/>
        </w:rPr>
        <w:t>los</w:t>
      </w:r>
      <w:r w:rsidRPr="00B64599">
        <w:rPr>
          <w:rFonts w:ascii="Calibri" w:hAnsi="Calibri" w:cs="Calibri"/>
          <w:color w:val="auto"/>
          <w:spacing w:val="-15"/>
          <w:sz w:val="24"/>
          <w:szCs w:val="24"/>
          <w:lang w:val="es-MX"/>
        </w:rPr>
        <w:t xml:space="preserve"> </w:t>
      </w:r>
      <w:r w:rsidRPr="00B64599">
        <w:rPr>
          <w:rFonts w:ascii="Calibri" w:hAnsi="Calibri" w:cs="Calibri"/>
          <w:color w:val="auto"/>
          <w:sz w:val="24"/>
          <w:szCs w:val="24"/>
          <w:lang w:val="es-MX"/>
        </w:rPr>
        <w:t>que</w:t>
      </w:r>
      <w:r w:rsidRPr="00B64599">
        <w:rPr>
          <w:rFonts w:ascii="Calibri" w:hAnsi="Calibri" w:cs="Calibri"/>
          <w:color w:val="auto"/>
          <w:spacing w:val="-15"/>
          <w:sz w:val="24"/>
          <w:szCs w:val="24"/>
          <w:lang w:val="es-MX"/>
        </w:rPr>
        <w:t xml:space="preserve"> </w:t>
      </w:r>
      <w:r w:rsidRPr="00B64599">
        <w:rPr>
          <w:rFonts w:ascii="Calibri" w:hAnsi="Calibri" w:cs="Calibri"/>
          <w:color w:val="auto"/>
          <w:sz w:val="24"/>
          <w:szCs w:val="24"/>
          <w:lang w:val="es-MX"/>
        </w:rPr>
        <w:t>se</w:t>
      </w:r>
      <w:r w:rsidRPr="00B64599">
        <w:rPr>
          <w:rFonts w:ascii="Calibri" w:hAnsi="Calibri" w:cs="Calibri"/>
          <w:color w:val="auto"/>
          <w:spacing w:val="-16"/>
          <w:sz w:val="24"/>
          <w:szCs w:val="24"/>
          <w:lang w:val="es-MX"/>
        </w:rPr>
        <w:t xml:space="preserve"> </w:t>
      </w:r>
      <w:r w:rsidRPr="00B64599">
        <w:rPr>
          <w:rFonts w:ascii="Calibri" w:hAnsi="Calibri" w:cs="Calibri"/>
          <w:color w:val="auto"/>
          <w:sz w:val="24"/>
          <w:szCs w:val="24"/>
          <w:lang w:val="es-MX"/>
        </w:rPr>
        <w:t>deben</w:t>
      </w:r>
      <w:r w:rsidRPr="00B64599">
        <w:rPr>
          <w:rFonts w:ascii="Calibri" w:hAnsi="Calibri" w:cs="Calibri"/>
          <w:color w:val="auto"/>
          <w:spacing w:val="-16"/>
          <w:sz w:val="24"/>
          <w:szCs w:val="24"/>
          <w:lang w:val="es-MX"/>
        </w:rPr>
        <w:t xml:space="preserve"> </w:t>
      </w:r>
      <w:r w:rsidRPr="00B64599">
        <w:rPr>
          <w:rFonts w:ascii="Calibri" w:hAnsi="Calibri" w:cs="Calibri"/>
          <w:color w:val="auto"/>
          <w:sz w:val="24"/>
          <w:szCs w:val="24"/>
          <w:lang w:val="es-MX"/>
        </w:rPr>
        <w:t>cumplir</w:t>
      </w:r>
      <w:r w:rsidRPr="00B64599">
        <w:rPr>
          <w:rFonts w:ascii="Calibri" w:hAnsi="Calibri" w:cs="Calibri"/>
          <w:color w:val="auto"/>
          <w:spacing w:val="-15"/>
          <w:sz w:val="24"/>
          <w:szCs w:val="24"/>
          <w:lang w:val="es-MX"/>
        </w:rPr>
        <w:t xml:space="preserve"> </w:t>
      </w:r>
      <w:r w:rsidRPr="00B64599">
        <w:rPr>
          <w:rFonts w:ascii="Calibri" w:hAnsi="Calibri" w:cs="Calibri"/>
          <w:color w:val="auto"/>
          <w:sz w:val="24"/>
          <w:szCs w:val="24"/>
          <w:lang w:val="es-MX"/>
        </w:rPr>
        <w:t>las</w:t>
      </w:r>
      <w:r w:rsidRPr="00B64599">
        <w:rPr>
          <w:rFonts w:ascii="Calibri" w:hAnsi="Calibri" w:cs="Calibri"/>
          <w:color w:val="auto"/>
          <w:spacing w:val="-15"/>
          <w:sz w:val="24"/>
          <w:szCs w:val="24"/>
          <w:lang w:val="es-MX"/>
        </w:rPr>
        <w:t xml:space="preserve"> </w:t>
      </w:r>
      <w:r w:rsidRPr="00B64599">
        <w:rPr>
          <w:rFonts w:ascii="Calibri" w:hAnsi="Calibri" w:cs="Calibri"/>
          <w:color w:val="auto"/>
          <w:sz w:val="24"/>
          <w:szCs w:val="24"/>
          <w:lang w:val="es-MX"/>
        </w:rPr>
        <w:t>m</w:t>
      </w:r>
      <w:r w:rsidRPr="00B64599">
        <w:rPr>
          <w:rFonts w:ascii="Calibri" w:hAnsi="Calibri" w:cs="Calibri"/>
          <w:color w:val="auto"/>
          <w:spacing w:val="-1"/>
          <w:sz w:val="24"/>
          <w:szCs w:val="24"/>
          <w:lang w:val="es-MX"/>
        </w:rPr>
        <w:t>e</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as</w:t>
      </w:r>
      <w:r w:rsidRPr="00B64599">
        <w:rPr>
          <w:rFonts w:ascii="Calibri" w:hAnsi="Calibri" w:cs="Calibri"/>
          <w:color w:val="auto"/>
          <w:spacing w:val="-16"/>
          <w:sz w:val="24"/>
          <w:szCs w:val="24"/>
          <w:lang w:val="es-MX"/>
        </w:rPr>
        <w:t xml:space="preserve"> </w:t>
      </w:r>
      <w:r w:rsidRPr="00B64599">
        <w:rPr>
          <w:rFonts w:ascii="Calibri" w:hAnsi="Calibri" w:cs="Calibri"/>
          <w:color w:val="auto"/>
          <w:sz w:val="24"/>
          <w:szCs w:val="24"/>
          <w:lang w:val="es-MX"/>
        </w:rPr>
        <w:t>o</w:t>
      </w:r>
      <w:r w:rsidRPr="00B64599">
        <w:rPr>
          <w:rFonts w:ascii="Calibri" w:hAnsi="Calibri" w:cs="Calibri"/>
          <w:color w:val="auto"/>
          <w:spacing w:val="-15"/>
          <w:sz w:val="24"/>
          <w:szCs w:val="24"/>
          <w:lang w:val="es-MX"/>
        </w:rPr>
        <w:t xml:space="preserve"> </w:t>
      </w:r>
      <w:r w:rsidRPr="00B64599">
        <w:rPr>
          <w:rFonts w:ascii="Calibri" w:hAnsi="Calibri" w:cs="Calibri"/>
          <w:color w:val="auto"/>
          <w:sz w:val="24"/>
          <w:szCs w:val="24"/>
          <w:lang w:val="es-MX"/>
        </w:rPr>
        <w:t>al</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an</w:t>
      </w:r>
      <w:r w:rsidRPr="00B64599">
        <w:rPr>
          <w:rFonts w:ascii="Calibri" w:hAnsi="Calibri" w:cs="Calibri"/>
          <w:color w:val="auto"/>
          <w:spacing w:val="-4"/>
          <w:sz w:val="24"/>
          <w:szCs w:val="24"/>
          <w:lang w:val="es-MX"/>
        </w:rPr>
        <w:t>z</w:t>
      </w:r>
      <w:r w:rsidRPr="00B64599">
        <w:rPr>
          <w:rFonts w:ascii="Calibri" w:hAnsi="Calibri" w:cs="Calibri"/>
          <w:color w:val="auto"/>
          <w:sz w:val="24"/>
          <w:szCs w:val="24"/>
          <w:lang w:val="es-MX"/>
        </w:rPr>
        <w:t>ar los</w:t>
      </w:r>
      <w:r w:rsidRPr="00B64599">
        <w:rPr>
          <w:rFonts w:ascii="Calibri" w:hAnsi="Calibri" w:cs="Calibri"/>
          <w:color w:val="auto"/>
          <w:spacing w:val="4"/>
          <w:sz w:val="24"/>
          <w:szCs w:val="24"/>
          <w:lang w:val="es-MX"/>
        </w:rPr>
        <w:t xml:space="preserve"> </w:t>
      </w:r>
      <w:r w:rsidRPr="00B64599">
        <w:rPr>
          <w:rFonts w:ascii="Calibri" w:hAnsi="Calibri" w:cs="Calibri"/>
          <w:color w:val="auto"/>
          <w:spacing w:val="-4"/>
          <w:sz w:val="24"/>
          <w:szCs w:val="24"/>
          <w:lang w:val="es-MX"/>
        </w:rPr>
        <w:t>v</w:t>
      </w:r>
      <w:r w:rsidRPr="00B64599">
        <w:rPr>
          <w:rFonts w:ascii="Calibri" w:hAnsi="Calibri" w:cs="Calibri"/>
          <w:color w:val="auto"/>
          <w:sz w:val="24"/>
          <w:szCs w:val="24"/>
          <w:lang w:val="es-MX"/>
        </w:rPr>
        <w:t>alo</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es p</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ee</w:t>
      </w:r>
      <w:r w:rsidRPr="00B64599">
        <w:rPr>
          <w:rFonts w:ascii="Calibri" w:hAnsi="Calibri" w:cs="Calibri"/>
          <w:color w:val="auto"/>
          <w:spacing w:val="-3"/>
          <w:sz w:val="24"/>
          <w:szCs w:val="24"/>
          <w:lang w:val="es-MX"/>
        </w:rPr>
        <w:t>st</w:t>
      </w:r>
      <w:r w:rsidRPr="00B64599">
        <w:rPr>
          <w:rFonts w:ascii="Calibri" w:hAnsi="Calibri" w:cs="Calibri"/>
          <w:color w:val="auto"/>
          <w:sz w:val="24"/>
          <w:szCs w:val="24"/>
          <w:lang w:val="es-MX"/>
        </w:rPr>
        <w:t>ablecidos de</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los</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indi</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ado</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es,</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p</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og</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amados</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por</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las</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Dependencias</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y E</w:t>
      </w:r>
      <w:r w:rsidRPr="00B64599">
        <w:rPr>
          <w:rFonts w:ascii="Calibri" w:hAnsi="Calibri" w:cs="Calibri"/>
          <w:color w:val="auto"/>
          <w:spacing w:val="-2"/>
          <w:sz w:val="24"/>
          <w:szCs w:val="24"/>
          <w:lang w:val="es-MX"/>
        </w:rPr>
        <w:t>n</w:t>
      </w:r>
      <w:r w:rsidRPr="00B64599">
        <w:rPr>
          <w:rFonts w:ascii="Calibri" w:hAnsi="Calibri" w:cs="Calibri"/>
          <w:color w:val="auto"/>
          <w:sz w:val="24"/>
          <w:szCs w:val="24"/>
          <w:lang w:val="es-MX"/>
        </w:rPr>
        <w:t>tidades.</w:t>
      </w:r>
    </w:p>
    <w:p w14:paraId="6934C6A6" w14:textId="77777777" w:rsidR="00D35EFB" w:rsidRPr="00B64599" w:rsidRDefault="00D35EFB" w:rsidP="00D35EFB">
      <w:pPr>
        <w:spacing w:after="0" w:line="200" w:lineRule="exact"/>
        <w:rPr>
          <w:rFonts w:ascii="Calibri" w:hAnsi="Calibri" w:cs="Calibri"/>
          <w:color w:val="auto"/>
          <w:sz w:val="24"/>
          <w:szCs w:val="24"/>
          <w:lang w:val="es-MX"/>
        </w:rPr>
      </w:pPr>
    </w:p>
    <w:p w14:paraId="28B5C97D" w14:textId="77777777" w:rsidR="00D35EFB" w:rsidRPr="00FB3AAD" w:rsidRDefault="00D35EFB" w:rsidP="00D35EFB">
      <w:pPr>
        <w:spacing w:after="0" w:line="240" w:lineRule="auto"/>
        <w:ind w:right="-32"/>
        <w:jc w:val="both"/>
        <w:rPr>
          <w:rFonts w:ascii="Calibri" w:hAnsi="Calibri" w:cs="Calibri"/>
          <w:b/>
          <w:color w:val="auto"/>
          <w:sz w:val="24"/>
          <w:szCs w:val="24"/>
          <w:lang w:val="es-MX"/>
        </w:rPr>
      </w:pPr>
      <w:r w:rsidRPr="00FB3AAD">
        <w:rPr>
          <w:rFonts w:ascii="Calibri" w:hAnsi="Calibri" w:cs="Calibri"/>
          <w:b/>
          <w:color w:val="auto"/>
          <w:sz w:val="24"/>
          <w:szCs w:val="24"/>
          <w:lang w:val="es-MX"/>
        </w:rPr>
        <w:t>C</w:t>
      </w:r>
      <w:r w:rsidRPr="00FB3AAD">
        <w:rPr>
          <w:rFonts w:ascii="Calibri" w:hAnsi="Calibri" w:cs="Calibri"/>
          <w:b/>
          <w:color w:val="auto"/>
          <w:spacing w:val="-19"/>
          <w:sz w:val="24"/>
          <w:szCs w:val="24"/>
          <w:lang w:val="es-MX"/>
        </w:rPr>
        <w:t>AT</w:t>
      </w:r>
      <w:r w:rsidRPr="00FB3AAD">
        <w:rPr>
          <w:rFonts w:ascii="Calibri" w:hAnsi="Calibri" w:cs="Calibri"/>
          <w:b/>
          <w:color w:val="auto"/>
          <w:sz w:val="24"/>
          <w:szCs w:val="24"/>
          <w:lang w:val="es-MX"/>
        </w:rPr>
        <w:t>Á</w:t>
      </w:r>
      <w:r w:rsidRPr="00FB3AAD">
        <w:rPr>
          <w:rFonts w:ascii="Calibri" w:hAnsi="Calibri" w:cs="Calibri"/>
          <w:b/>
          <w:color w:val="auto"/>
          <w:spacing w:val="-5"/>
          <w:sz w:val="24"/>
          <w:szCs w:val="24"/>
          <w:lang w:val="es-MX"/>
        </w:rPr>
        <w:t>L</w:t>
      </w:r>
      <w:r w:rsidRPr="00FB3AAD">
        <w:rPr>
          <w:rFonts w:ascii="Calibri" w:hAnsi="Calibri" w:cs="Calibri"/>
          <w:b/>
          <w:color w:val="auto"/>
          <w:sz w:val="24"/>
          <w:szCs w:val="24"/>
          <w:lang w:val="es-MX"/>
        </w:rPr>
        <w:t>OGO DE UNI</w:t>
      </w:r>
      <w:r w:rsidRPr="00FB3AAD">
        <w:rPr>
          <w:rFonts w:ascii="Calibri" w:hAnsi="Calibri" w:cs="Calibri"/>
          <w:b/>
          <w:color w:val="auto"/>
          <w:spacing w:val="-4"/>
          <w:sz w:val="24"/>
          <w:szCs w:val="24"/>
          <w:lang w:val="es-MX"/>
        </w:rPr>
        <w:t>D</w:t>
      </w:r>
      <w:r w:rsidRPr="00FB3AAD">
        <w:rPr>
          <w:rFonts w:ascii="Calibri" w:hAnsi="Calibri" w:cs="Calibri"/>
          <w:b/>
          <w:color w:val="auto"/>
          <w:sz w:val="24"/>
          <w:szCs w:val="24"/>
          <w:lang w:val="es-MX"/>
        </w:rPr>
        <w:t>AD</w:t>
      </w:r>
      <w:r w:rsidRPr="00FB3AAD">
        <w:rPr>
          <w:rFonts w:ascii="Calibri" w:hAnsi="Calibri" w:cs="Calibri"/>
          <w:b/>
          <w:color w:val="auto"/>
          <w:spacing w:val="-2"/>
          <w:sz w:val="24"/>
          <w:szCs w:val="24"/>
          <w:lang w:val="es-MX"/>
        </w:rPr>
        <w:t>E</w:t>
      </w:r>
      <w:r w:rsidRPr="00FB3AAD">
        <w:rPr>
          <w:rFonts w:ascii="Calibri" w:hAnsi="Calibri" w:cs="Calibri"/>
          <w:b/>
          <w:color w:val="auto"/>
          <w:sz w:val="24"/>
          <w:szCs w:val="24"/>
          <w:lang w:val="es-MX"/>
        </w:rPr>
        <w:t>S DE MEDI</w:t>
      </w:r>
      <w:r w:rsidRPr="00FB3AAD">
        <w:rPr>
          <w:rFonts w:ascii="Calibri" w:hAnsi="Calibri" w:cs="Calibri"/>
          <w:b/>
          <w:color w:val="auto"/>
          <w:spacing w:val="-3"/>
          <w:sz w:val="24"/>
          <w:szCs w:val="24"/>
          <w:lang w:val="es-MX"/>
        </w:rPr>
        <w:t>D</w:t>
      </w:r>
      <w:r w:rsidRPr="00FB3AAD">
        <w:rPr>
          <w:rFonts w:ascii="Calibri" w:hAnsi="Calibri" w:cs="Calibri"/>
          <w:b/>
          <w:color w:val="auto"/>
          <w:sz w:val="24"/>
          <w:szCs w:val="24"/>
          <w:lang w:val="es-MX"/>
        </w:rPr>
        <w:t>A</w:t>
      </w:r>
    </w:p>
    <w:p w14:paraId="60FF8B90" w14:textId="77777777" w:rsidR="00D35EFB" w:rsidRPr="00B64599" w:rsidRDefault="00D35EFB" w:rsidP="00D35EFB">
      <w:pPr>
        <w:spacing w:before="2" w:after="0" w:line="190" w:lineRule="exact"/>
        <w:rPr>
          <w:rFonts w:ascii="Calibri" w:hAnsi="Calibri" w:cs="Calibri"/>
          <w:color w:val="auto"/>
          <w:sz w:val="24"/>
          <w:szCs w:val="24"/>
          <w:lang w:val="es-MX"/>
        </w:rPr>
      </w:pPr>
    </w:p>
    <w:p w14:paraId="4699F445" w14:textId="77777777" w:rsidR="00D35EFB" w:rsidRPr="00B64599" w:rsidRDefault="00D35EFB" w:rsidP="00D35EFB">
      <w:pPr>
        <w:spacing w:after="0" w:line="288" w:lineRule="exact"/>
        <w:ind w:right="37"/>
        <w:jc w:val="both"/>
        <w:rPr>
          <w:rFonts w:ascii="Calibri" w:hAnsi="Calibri" w:cs="Calibri"/>
          <w:color w:val="auto"/>
          <w:sz w:val="24"/>
          <w:szCs w:val="24"/>
          <w:lang w:val="es-MX"/>
        </w:rPr>
      </w:pPr>
      <w:r w:rsidRPr="00B64599">
        <w:rPr>
          <w:rFonts w:ascii="Calibri" w:hAnsi="Calibri" w:cs="Calibri"/>
          <w:color w:val="auto"/>
          <w:sz w:val="24"/>
          <w:szCs w:val="24"/>
          <w:lang w:val="es-MX"/>
        </w:rPr>
        <w:t>In</w:t>
      </w:r>
      <w:r w:rsidRPr="00B64599">
        <w:rPr>
          <w:rFonts w:ascii="Calibri" w:hAnsi="Calibri" w:cs="Calibri"/>
          <w:color w:val="auto"/>
          <w:spacing w:val="-3"/>
          <w:sz w:val="24"/>
          <w:szCs w:val="24"/>
          <w:lang w:val="es-MX"/>
        </w:rPr>
        <w:t>s</w:t>
      </w:r>
      <w:r w:rsidRPr="00B64599">
        <w:rPr>
          <w:rFonts w:ascii="Calibri" w:hAnsi="Calibri" w:cs="Calibri"/>
          <w:color w:val="auto"/>
          <w:sz w:val="24"/>
          <w:szCs w:val="24"/>
          <w:lang w:val="es-MX"/>
        </w:rPr>
        <w:t>trume</w:t>
      </w:r>
      <w:r w:rsidRPr="00B64599">
        <w:rPr>
          <w:rFonts w:ascii="Calibri" w:hAnsi="Calibri" w:cs="Calibri"/>
          <w:color w:val="auto"/>
          <w:spacing w:val="-2"/>
          <w:sz w:val="24"/>
          <w:szCs w:val="24"/>
          <w:lang w:val="es-MX"/>
        </w:rPr>
        <w:t>nt</w:t>
      </w:r>
      <w:r w:rsidRPr="00B64599">
        <w:rPr>
          <w:rFonts w:ascii="Calibri" w:hAnsi="Calibri" w:cs="Calibri"/>
          <w:color w:val="auto"/>
          <w:sz w:val="24"/>
          <w:szCs w:val="24"/>
          <w:lang w:val="es-MX"/>
        </w:rPr>
        <w:t>o</w:t>
      </w:r>
      <w:r w:rsidRPr="00B64599">
        <w:rPr>
          <w:rFonts w:ascii="Calibri" w:hAnsi="Calibri" w:cs="Calibri"/>
          <w:color w:val="auto"/>
          <w:spacing w:val="3"/>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ap</w:t>
      </w:r>
      <w:r w:rsidRPr="00B64599">
        <w:rPr>
          <w:rFonts w:ascii="Calibri" w:hAnsi="Calibri" w:cs="Calibri"/>
          <w:color w:val="auto"/>
          <w:spacing w:val="-1"/>
          <w:sz w:val="24"/>
          <w:szCs w:val="24"/>
          <w:lang w:val="es-MX"/>
        </w:rPr>
        <w:t>o</w:t>
      </w:r>
      <w:r w:rsidRPr="00B64599">
        <w:rPr>
          <w:rFonts w:ascii="Calibri" w:hAnsi="Calibri" w:cs="Calibri"/>
          <w:color w:val="auto"/>
          <w:spacing w:val="-3"/>
          <w:sz w:val="24"/>
          <w:szCs w:val="24"/>
          <w:lang w:val="es-MX"/>
        </w:rPr>
        <w:t>y</w:t>
      </w:r>
      <w:r w:rsidRPr="00B64599">
        <w:rPr>
          <w:rFonts w:ascii="Calibri" w:hAnsi="Calibri" w:cs="Calibri"/>
          <w:color w:val="auto"/>
          <w:sz w:val="24"/>
          <w:szCs w:val="24"/>
          <w:lang w:val="es-MX"/>
        </w:rPr>
        <w:t>o</w:t>
      </w:r>
      <w:r w:rsidRPr="00B64599">
        <w:rPr>
          <w:rFonts w:ascii="Calibri" w:hAnsi="Calibri" w:cs="Calibri"/>
          <w:color w:val="auto"/>
          <w:spacing w:val="3"/>
          <w:sz w:val="24"/>
          <w:szCs w:val="24"/>
          <w:lang w:val="es-MX"/>
        </w:rPr>
        <w:t xml:space="preserve"> </w:t>
      </w:r>
      <w:r w:rsidRPr="00B64599">
        <w:rPr>
          <w:rFonts w:ascii="Calibri" w:hAnsi="Calibri" w:cs="Calibri"/>
          <w:color w:val="auto"/>
          <w:sz w:val="24"/>
          <w:szCs w:val="24"/>
          <w:lang w:val="es-MX"/>
        </w:rPr>
        <w:t>al</w:t>
      </w:r>
      <w:r w:rsidRPr="00B64599">
        <w:rPr>
          <w:rFonts w:ascii="Calibri" w:hAnsi="Calibri" w:cs="Calibri"/>
          <w:color w:val="auto"/>
          <w:spacing w:val="3"/>
          <w:sz w:val="24"/>
          <w:szCs w:val="24"/>
          <w:lang w:val="es-MX"/>
        </w:rPr>
        <w:t xml:space="preserve"> </w:t>
      </w:r>
      <w:r w:rsidRPr="00B64599">
        <w:rPr>
          <w:rFonts w:ascii="Calibri" w:hAnsi="Calibri" w:cs="Calibri"/>
          <w:color w:val="auto"/>
          <w:sz w:val="24"/>
          <w:szCs w:val="24"/>
          <w:lang w:val="es-MX"/>
        </w:rPr>
        <w:t>p</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oceso</w:t>
      </w:r>
      <w:r w:rsidRPr="00B64599">
        <w:rPr>
          <w:rFonts w:ascii="Calibri" w:hAnsi="Calibri" w:cs="Calibri"/>
          <w:color w:val="auto"/>
          <w:spacing w:val="3"/>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3"/>
          <w:sz w:val="24"/>
          <w:szCs w:val="24"/>
          <w:lang w:val="es-MX"/>
        </w:rPr>
        <w:t xml:space="preserve"> </w:t>
      </w:r>
      <w:r w:rsidRPr="00B64599">
        <w:rPr>
          <w:rFonts w:ascii="Calibri" w:hAnsi="Calibri" w:cs="Calibri"/>
          <w:color w:val="auto"/>
          <w:sz w:val="24"/>
          <w:szCs w:val="24"/>
          <w:lang w:val="es-MX"/>
        </w:rPr>
        <w:t>p</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og</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amación</w:t>
      </w:r>
      <w:r w:rsidRPr="00B64599">
        <w:rPr>
          <w:rFonts w:ascii="Calibri" w:hAnsi="Calibri" w:cs="Calibri"/>
          <w:color w:val="auto"/>
          <w:spacing w:val="3"/>
          <w:sz w:val="24"/>
          <w:szCs w:val="24"/>
          <w:lang w:val="es-MX"/>
        </w:rPr>
        <w:t xml:space="preserve"> </w:t>
      </w:r>
      <w:r w:rsidRPr="00B64599">
        <w:rPr>
          <w:rFonts w:ascii="Calibri" w:hAnsi="Calibri" w:cs="Calibri"/>
          <w:color w:val="auto"/>
          <w:sz w:val="24"/>
          <w:szCs w:val="24"/>
          <w:lang w:val="es-MX"/>
        </w:rPr>
        <w:t>que</w:t>
      </w:r>
      <w:r w:rsidRPr="00B64599">
        <w:rPr>
          <w:rFonts w:ascii="Calibri" w:hAnsi="Calibri" w:cs="Calibri"/>
          <w:color w:val="auto"/>
          <w:spacing w:val="2"/>
          <w:sz w:val="24"/>
          <w:szCs w:val="24"/>
          <w:lang w:val="es-MX"/>
        </w:rPr>
        <w:t xml:space="preserve">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onsi</w:t>
      </w:r>
      <w:r w:rsidRPr="00B64599">
        <w:rPr>
          <w:rFonts w:ascii="Calibri" w:hAnsi="Calibri" w:cs="Calibri"/>
          <w:color w:val="auto"/>
          <w:spacing w:val="-2"/>
          <w:sz w:val="24"/>
          <w:szCs w:val="24"/>
          <w:lang w:val="es-MX"/>
        </w:rPr>
        <w:t>s</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e</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en</w:t>
      </w:r>
      <w:r w:rsidRPr="00B64599">
        <w:rPr>
          <w:rFonts w:ascii="Calibri" w:hAnsi="Calibri" w:cs="Calibri"/>
          <w:color w:val="auto"/>
          <w:spacing w:val="3"/>
          <w:sz w:val="24"/>
          <w:szCs w:val="24"/>
          <w:lang w:val="es-MX"/>
        </w:rPr>
        <w:t xml:space="preserve"> </w:t>
      </w:r>
      <w:r w:rsidRPr="00B64599">
        <w:rPr>
          <w:rFonts w:ascii="Calibri" w:hAnsi="Calibri" w:cs="Calibri"/>
          <w:color w:val="auto"/>
          <w:sz w:val="24"/>
          <w:szCs w:val="24"/>
          <w:lang w:val="es-MX"/>
        </w:rPr>
        <w:t>la</w:t>
      </w:r>
      <w:r w:rsidRPr="00B64599">
        <w:rPr>
          <w:rFonts w:ascii="Calibri" w:hAnsi="Calibri" w:cs="Calibri"/>
          <w:color w:val="auto"/>
          <w:spacing w:val="3"/>
          <w:sz w:val="24"/>
          <w:szCs w:val="24"/>
          <w:lang w:val="es-MX"/>
        </w:rPr>
        <w:t xml:space="preserve"> </w:t>
      </w:r>
      <w:r w:rsidRPr="00B64599">
        <w:rPr>
          <w:rFonts w:ascii="Calibri" w:hAnsi="Calibri" w:cs="Calibri"/>
          <w:color w:val="auto"/>
          <w:sz w:val="24"/>
          <w:szCs w:val="24"/>
          <w:lang w:val="es-MX"/>
        </w:rPr>
        <w:t>ide</w:t>
      </w:r>
      <w:r w:rsidRPr="00B64599">
        <w:rPr>
          <w:rFonts w:ascii="Calibri" w:hAnsi="Calibri" w:cs="Calibri"/>
          <w:color w:val="auto"/>
          <w:spacing w:val="-2"/>
          <w:sz w:val="24"/>
          <w:szCs w:val="24"/>
          <w:lang w:val="es-MX"/>
        </w:rPr>
        <w:t>n</w:t>
      </w:r>
      <w:r w:rsidRPr="00B64599">
        <w:rPr>
          <w:rFonts w:ascii="Calibri" w:hAnsi="Calibri" w:cs="Calibri"/>
          <w:color w:val="auto"/>
          <w:sz w:val="24"/>
          <w:szCs w:val="24"/>
          <w:lang w:val="es-MX"/>
        </w:rPr>
        <w:t>tifi</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ación</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y tipifi</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ación</w:t>
      </w:r>
      <w:r w:rsidRPr="00B64599">
        <w:rPr>
          <w:rFonts w:ascii="Calibri" w:hAnsi="Calibri" w:cs="Calibri"/>
          <w:color w:val="auto"/>
          <w:spacing w:val="-11"/>
          <w:sz w:val="24"/>
          <w:szCs w:val="24"/>
          <w:lang w:val="es-MX"/>
        </w:rPr>
        <w:t xml:space="preserve"> </w:t>
      </w:r>
      <w:r w:rsidRPr="00B64599">
        <w:rPr>
          <w:rFonts w:ascii="Calibri" w:hAnsi="Calibri" w:cs="Calibri"/>
          <w:color w:val="auto"/>
          <w:sz w:val="24"/>
          <w:szCs w:val="24"/>
          <w:lang w:val="es-MX"/>
        </w:rPr>
        <w:t>uni</w:t>
      </w:r>
      <w:r w:rsidRPr="00B64599">
        <w:rPr>
          <w:rFonts w:ascii="Calibri" w:hAnsi="Calibri" w:cs="Calibri"/>
          <w:color w:val="auto"/>
          <w:spacing w:val="-5"/>
          <w:sz w:val="24"/>
          <w:szCs w:val="24"/>
          <w:lang w:val="es-MX"/>
        </w:rPr>
        <w:t>f</w:t>
      </w:r>
      <w:r w:rsidRPr="00B64599">
        <w:rPr>
          <w:rFonts w:ascii="Calibri" w:hAnsi="Calibri" w:cs="Calibri"/>
          <w:color w:val="auto"/>
          <w:sz w:val="24"/>
          <w:szCs w:val="24"/>
          <w:lang w:val="es-MX"/>
        </w:rPr>
        <w:t>orme</w:t>
      </w:r>
      <w:r w:rsidRPr="00B64599">
        <w:rPr>
          <w:rFonts w:ascii="Calibri" w:hAnsi="Calibri" w:cs="Calibri"/>
          <w:color w:val="auto"/>
          <w:spacing w:val="-7"/>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6"/>
          <w:sz w:val="24"/>
          <w:szCs w:val="24"/>
          <w:lang w:val="es-MX"/>
        </w:rPr>
        <w:t xml:space="preserve"> </w:t>
      </w:r>
      <w:r w:rsidRPr="00B64599">
        <w:rPr>
          <w:rFonts w:ascii="Calibri" w:hAnsi="Calibri" w:cs="Calibri"/>
          <w:color w:val="auto"/>
          <w:sz w:val="24"/>
          <w:szCs w:val="24"/>
          <w:lang w:val="es-MX"/>
        </w:rPr>
        <w:t>las</w:t>
      </w:r>
      <w:r w:rsidRPr="00B64599">
        <w:rPr>
          <w:rFonts w:ascii="Calibri" w:hAnsi="Calibri" w:cs="Calibri"/>
          <w:color w:val="auto"/>
          <w:spacing w:val="-6"/>
          <w:sz w:val="24"/>
          <w:szCs w:val="24"/>
          <w:lang w:val="es-MX"/>
        </w:rPr>
        <w:t xml:space="preserve"> </w:t>
      </w:r>
      <w:r w:rsidRPr="00B64599">
        <w:rPr>
          <w:rFonts w:ascii="Calibri" w:hAnsi="Calibri" w:cs="Calibri"/>
          <w:color w:val="auto"/>
          <w:sz w:val="24"/>
          <w:szCs w:val="24"/>
          <w:lang w:val="es-MX"/>
        </w:rPr>
        <w:t>acciones</w:t>
      </w:r>
      <w:r w:rsidRPr="00B64599">
        <w:rPr>
          <w:rFonts w:ascii="Calibri" w:hAnsi="Calibri" w:cs="Calibri"/>
          <w:color w:val="auto"/>
          <w:spacing w:val="-6"/>
          <w:sz w:val="24"/>
          <w:szCs w:val="24"/>
          <w:lang w:val="es-MX"/>
        </w:rPr>
        <w:t xml:space="preserve"> </w:t>
      </w:r>
      <w:r w:rsidRPr="00B64599">
        <w:rPr>
          <w:rFonts w:ascii="Calibri" w:hAnsi="Calibri" w:cs="Calibri"/>
          <w:color w:val="auto"/>
          <w:sz w:val="24"/>
          <w:szCs w:val="24"/>
          <w:lang w:val="es-MX"/>
        </w:rPr>
        <w:t>que</w:t>
      </w:r>
      <w:r w:rsidRPr="00B64599">
        <w:rPr>
          <w:rFonts w:ascii="Calibri" w:hAnsi="Calibri" w:cs="Calibri"/>
          <w:color w:val="auto"/>
          <w:spacing w:val="-6"/>
          <w:sz w:val="24"/>
          <w:szCs w:val="24"/>
          <w:lang w:val="es-MX"/>
        </w:rPr>
        <w:t xml:space="preserve"> </w:t>
      </w:r>
      <w:r w:rsidRPr="00B64599">
        <w:rPr>
          <w:rFonts w:ascii="Calibri" w:hAnsi="Calibri" w:cs="Calibri"/>
          <w:color w:val="auto"/>
          <w:sz w:val="24"/>
          <w:szCs w:val="24"/>
          <w:lang w:val="es-MX"/>
        </w:rPr>
        <w:t>ll</w:t>
      </w:r>
      <w:r w:rsidRPr="00B64599">
        <w:rPr>
          <w:rFonts w:ascii="Calibri" w:hAnsi="Calibri" w:cs="Calibri"/>
          <w:color w:val="auto"/>
          <w:spacing w:val="-1"/>
          <w:sz w:val="24"/>
          <w:szCs w:val="24"/>
          <w:lang w:val="es-MX"/>
        </w:rPr>
        <w:t>e</w:t>
      </w:r>
      <w:r w:rsidRPr="00B64599">
        <w:rPr>
          <w:rFonts w:ascii="Calibri" w:hAnsi="Calibri" w:cs="Calibri"/>
          <w:color w:val="auto"/>
          <w:spacing w:val="-4"/>
          <w:sz w:val="24"/>
          <w:szCs w:val="24"/>
          <w:lang w:val="es-MX"/>
        </w:rPr>
        <w:t>v</w:t>
      </w:r>
      <w:r w:rsidRPr="00B64599">
        <w:rPr>
          <w:rFonts w:ascii="Calibri" w:hAnsi="Calibri" w:cs="Calibri"/>
          <w:color w:val="auto"/>
          <w:sz w:val="24"/>
          <w:szCs w:val="24"/>
          <w:lang w:val="es-MX"/>
        </w:rPr>
        <w:t>a</w:t>
      </w:r>
      <w:r w:rsidRPr="00B64599">
        <w:rPr>
          <w:rFonts w:ascii="Calibri" w:hAnsi="Calibri" w:cs="Calibri"/>
          <w:color w:val="auto"/>
          <w:spacing w:val="-6"/>
          <w:sz w:val="24"/>
          <w:szCs w:val="24"/>
          <w:lang w:val="es-MX"/>
        </w:rPr>
        <w:t xml:space="preserve"> </w:t>
      </w:r>
      <w:r w:rsidRPr="00B64599">
        <w:rPr>
          <w:rFonts w:ascii="Calibri" w:hAnsi="Calibri" w:cs="Calibri"/>
          <w:color w:val="auto"/>
          <w:sz w:val="24"/>
          <w:szCs w:val="24"/>
          <w:lang w:val="es-MX"/>
        </w:rPr>
        <w:t>a</w:t>
      </w:r>
      <w:r w:rsidRPr="00B64599">
        <w:rPr>
          <w:rFonts w:ascii="Calibri" w:hAnsi="Calibri" w:cs="Calibri"/>
          <w:color w:val="auto"/>
          <w:spacing w:val="-6"/>
          <w:sz w:val="24"/>
          <w:szCs w:val="24"/>
          <w:lang w:val="es-MX"/>
        </w:rPr>
        <w:t xml:space="preserve">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abo</w:t>
      </w:r>
      <w:r w:rsidRPr="00B64599">
        <w:rPr>
          <w:rFonts w:ascii="Calibri" w:hAnsi="Calibri" w:cs="Calibri"/>
          <w:color w:val="auto"/>
          <w:spacing w:val="-6"/>
          <w:sz w:val="24"/>
          <w:szCs w:val="24"/>
          <w:lang w:val="es-MX"/>
        </w:rPr>
        <w:t xml:space="preserve"> </w:t>
      </w:r>
      <w:r w:rsidRPr="00B64599">
        <w:rPr>
          <w:rFonts w:ascii="Calibri" w:hAnsi="Calibri" w:cs="Calibri"/>
          <w:color w:val="auto"/>
          <w:sz w:val="24"/>
          <w:szCs w:val="24"/>
          <w:lang w:val="es-MX"/>
        </w:rPr>
        <w:t>la</w:t>
      </w:r>
      <w:r w:rsidRPr="00B64599">
        <w:rPr>
          <w:rFonts w:ascii="Calibri" w:hAnsi="Calibri" w:cs="Calibri"/>
          <w:color w:val="auto"/>
          <w:spacing w:val="-6"/>
          <w:sz w:val="24"/>
          <w:szCs w:val="24"/>
          <w:lang w:val="es-MX"/>
        </w:rPr>
        <w:t xml:space="preserve"> </w:t>
      </w:r>
      <w:r w:rsidRPr="00B64599">
        <w:rPr>
          <w:rFonts w:ascii="Calibri" w:hAnsi="Calibri" w:cs="Calibri"/>
          <w:color w:val="auto"/>
          <w:sz w:val="24"/>
          <w:szCs w:val="24"/>
          <w:lang w:val="es-MX"/>
        </w:rPr>
        <w:t>Admini</w:t>
      </w:r>
      <w:r w:rsidRPr="00B64599">
        <w:rPr>
          <w:rFonts w:ascii="Calibri" w:hAnsi="Calibri" w:cs="Calibri"/>
          <w:color w:val="auto"/>
          <w:spacing w:val="-2"/>
          <w:sz w:val="24"/>
          <w:szCs w:val="24"/>
          <w:lang w:val="es-MX"/>
        </w:rPr>
        <w:t>s</w:t>
      </w:r>
      <w:r w:rsidRPr="00B64599">
        <w:rPr>
          <w:rFonts w:ascii="Calibri" w:hAnsi="Calibri" w:cs="Calibri"/>
          <w:color w:val="auto"/>
          <w:sz w:val="24"/>
          <w:szCs w:val="24"/>
          <w:lang w:val="es-MX"/>
        </w:rPr>
        <w:t>t</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ación</w:t>
      </w:r>
      <w:r w:rsidRPr="00B64599">
        <w:rPr>
          <w:rFonts w:ascii="Calibri" w:hAnsi="Calibri" w:cs="Calibri"/>
          <w:color w:val="auto"/>
          <w:spacing w:val="-6"/>
          <w:sz w:val="24"/>
          <w:szCs w:val="24"/>
          <w:lang w:val="es-MX"/>
        </w:rPr>
        <w:t xml:space="preserve"> </w:t>
      </w:r>
      <w:r w:rsidRPr="00B64599">
        <w:rPr>
          <w:rFonts w:ascii="Calibri" w:hAnsi="Calibri" w:cs="Calibri"/>
          <w:color w:val="auto"/>
          <w:sz w:val="24"/>
          <w:szCs w:val="24"/>
          <w:lang w:val="es-MX"/>
        </w:rPr>
        <w:t>Públi</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a</w:t>
      </w:r>
      <w:r w:rsidRPr="00B64599">
        <w:rPr>
          <w:rFonts w:ascii="Calibri" w:hAnsi="Calibri" w:cs="Calibri"/>
          <w:color w:val="auto"/>
          <w:spacing w:val="-6"/>
          <w:sz w:val="24"/>
          <w:szCs w:val="24"/>
          <w:lang w:val="es-MX"/>
        </w:rPr>
        <w:t xml:space="preserve"> </w:t>
      </w:r>
      <w:r w:rsidRPr="00B64599">
        <w:rPr>
          <w:rFonts w:ascii="Calibri" w:hAnsi="Calibri" w:cs="Calibri"/>
          <w:color w:val="auto"/>
          <w:sz w:val="24"/>
          <w:szCs w:val="24"/>
          <w:lang w:val="es-MX"/>
        </w:rPr>
        <w:t>E</w:t>
      </w:r>
      <w:r w:rsidRPr="00B64599">
        <w:rPr>
          <w:rFonts w:ascii="Calibri" w:hAnsi="Calibri" w:cs="Calibri"/>
          <w:color w:val="auto"/>
          <w:spacing w:val="-3"/>
          <w:sz w:val="24"/>
          <w:szCs w:val="24"/>
          <w:lang w:val="es-MX"/>
        </w:rPr>
        <w:t>st</w:t>
      </w:r>
      <w:r w:rsidRPr="00B64599">
        <w:rPr>
          <w:rFonts w:ascii="Calibri" w:hAnsi="Calibri" w:cs="Calibri"/>
          <w:color w:val="auto"/>
          <w:spacing w:val="-2"/>
          <w:sz w:val="24"/>
          <w:szCs w:val="24"/>
          <w:lang w:val="es-MX"/>
        </w:rPr>
        <w:t>a</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al y</w:t>
      </w:r>
      <w:r w:rsidRPr="00B64599">
        <w:rPr>
          <w:rFonts w:ascii="Calibri" w:hAnsi="Calibri" w:cs="Calibri"/>
          <w:color w:val="auto"/>
          <w:spacing w:val="-5"/>
          <w:sz w:val="24"/>
          <w:szCs w:val="24"/>
          <w:lang w:val="es-MX"/>
        </w:rPr>
        <w:t xml:space="preserve"> </w:t>
      </w:r>
      <w:r w:rsidRPr="00B64599">
        <w:rPr>
          <w:rFonts w:ascii="Calibri" w:hAnsi="Calibri" w:cs="Calibri"/>
          <w:color w:val="auto"/>
          <w:sz w:val="24"/>
          <w:szCs w:val="24"/>
          <w:lang w:val="es-MX"/>
        </w:rPr>
        <w:t>que</w:t>
      </w:r>
      <w:r w:rsidRPr="00B64599">
        <w:rPr>
          <w:rFonts w:ascii="Calibri" w:hAnsi="Calibri" w:cs="Calibri"/>
          <w:color w:val="auto"/>
          <w:spacing w:val="-5"/>
          <w:sz w:val="24"/>
          <w:szCs w:val="24"/>
          <w:lang w:val="es-MX"/>
        </w:rPr>
        <w:t xml:space="preserve"> </w:t>
      </w:r>
      <w:r w:rsidRPr="00B64599">
        <w:rPr>
          <w:rFonts w:ascii="Calibri" w:hAnsi="Calibri" w:cs="Calibri"/>
          <w:color w:val="auto"/>
          <w:sz w:val="24"/>
          <w:szCs w:val="24"/>
          <w:lang w:val="es-MX"/>
        </w:rPr>
        <w:t>a</w:t>
      </w:r>
      <w:r w:rsidRPr="00B64599">
        <w:rPr>
          <w:rFonts w:ascii="Calibri" w:hAnsi="Calibri" w:cs="Calibri"/>
          <w:color w:val="auto"/>
          <w:spacing w:val="-5"/>
          <w:sz w:val="24"/>
          <w:szCs w:val="24"/>
          <w:lang w:val="es-MX"/>
        </w:rPr>
        <w:t xml:space="preserve"> </w:t>
      </w:r>
      <w:r w:rsidRPr="00B64599">
        <w:rPr>
          <w:rFonts w:ascii="Calibri" w:hAnsi="Calibri" w:cs="Calibri"/>
          <w:color w:val="auto"/>
          <w:sz w:val="24"/>
          <w:szCs w:val="24"/>
          <w:lang w:val="es-MX"/>
        </w:rPr>
        <w:t>t</w:t>
      </w:r>
      <w:r w:rsidRPr="00B64599">
        <w:rPr>
          <w:rFonts w:ascii="Calibri" w:hAnsi="Calibri" w:cs="Calibri"/>
          <w:color w:val="auto"/>
          <w:spacing w:val="-5"/>
          <w:sz w:val="24"/>
          <w:szCs w:val="24"/>
          <w:lang w:val="es-MX"/>
        </w:rPr>
        <w:t>r</w:t>
      </w:r>
      <w:r w:rsidRPr="00B64599">
        <w:rPr>
          <w:rFonts w:ascii="Calibri" w:hAnsi="Calibri" w:cs="Calibri"/>
          <w:color w:val="auto"/>
          <w:spacing w:val="-4"/>
          <w:sz w:val="24"/>
          <w:szCs w:val="24"/>
          <w:lang w:val="es-MX"/>
        </w:rPr>
        <w:t>a</w:t>
      </w:r>
      <w:r w:rsidRPr="00B64599">
        <w:rPr>
          <w:rFonts w:ascii="Calibri" w:hAnsi="Calibri" w:cs="Calibri"/>
          <w:color w:val="auto"/>
          <w:spacing w:val="-2"/>
          <w:sz w:val="24"/>
          <w:szCs w:val="24"/>
          <w:lang w:val="es-MX"/>
        </w:rPr>
        <w:t>v</w:t>
      </w:r>
      <w:r w:rsidRPr="00B64599">
        <w:rPr>
          <w:rFonts w:ascii="Calibri" w:hAnsi="Calibri" w:cs="Calibri"/>
          <w:color w:val="auto"/>
          <w:sz w:val="24"/>
          <w:szCs w:val="24"/>
          <w:lang w:val="es-MX"/>
        </w:rPr>
        <w:t>és</w:t>
      </w:r>
      <w:r w:rsidRPr="00B64599">
        <w:rPr>
          <w:rFonts w:ascii="Calibri" w:hAnsi="Calibri" w:cs="Calibri"/>
          <w:color w:val="auto"/>
          <w:spacing w:val="-5"/>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5"/>
          <w:sz w:val="24"/>
          <w:szCs w:val="24"/>
          <w:lang w:val="es-MX"/>
        </w:rPr>
        <w:t xml:space="preserve"> </w:t>
      </w:r>
      <w:r w:rsidRPr="00B64599">
        <w:rPr>
          <w:rFonts w:ascii="Calibri" w:hAnsi="Calibri" w:cs="Calibri"/>
          <w:color w:val="auto"/>
          <w:sz w:val="24"/>
          <w:szCs w:val="24"/>
          <w:lang w:val="es-MX"/>
        </w:rPr>
        <w:t>una</w:t>
      </w:r>
      <w:r w:rsidRPr="00B64599">
        <w:rPr>
          <w:rFonts w:ascii="Calibri" w:hAnsi="Calibri" w:cs="Calibri"/>
          <w:color w:val="auto"/>
          <w:spacing w:val="-5"/>
          <w:sz w:val="24"/>
          <w:szCs w:val="24"/>
          <w:lang w:val="es-MX"/>
        </w:rPr>
        <w:t xml:space="preserve"> </w:t>
      </w:r>
      <w:r w:rsidRPr="00B64599">
        <w:rPr>
          <w:rFonts w:ascii="Calibri" w:hAnsi="Calibri" w:cs="Calibri"/>
          <w:color w:val="auto"/>
          <w:sz w:val="24"/>
          <w:szCs w:val="24"/>
          <w:lang w:val="es-MX"/>
        </w:rPr>
        <w:t>Unidad</w:t>
      </w:r>
      <w:r w:rsidRPr="00B64599">
        <w:rPr>
          <w:rFonts w:ascii="Calibri" w:hAnsi="Calibri" w:cs="Calibri"/>
          <w:color w:val="auto"/>
          <w:spacing w:val="-5"/>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5"/>
          <w:sz w:val="24"/>
          <w:szCs w:val="24"/>
          <w:lang w:val="es-MX"/>
        </w:rPr>
        <w:t xml:space="preserve"> </w:t>
      </w:r>
      <w:r w:rsidRPr="00B64599">
        <w:rPr>
          <w:rFonts w:ascii="Calibri" w:hAnsi="Calibri" w:cs="Calibri"/>
          <w:color w:val="auto"/>
          <w:sz w:val="24"/>
          <w:szCs w:val="24"/>
          <w:lang w:val="es-MX"/>
        </w:rPr>
        <w:t>Medición</w:t>
      </w:r>
      <w:r w:rsidRPr="00B64599">
        <w:rPr>
          <w:rFonts w:ascii="Calibri" w:hAnsi="Calibri" w:cs="Calibri"/>
          <w:color w:val="auto"/>
          <w:spacing w:val="-4"/>
          <w:sz w:val="24"/>
          <w:szCs w:val="24"/>
          <w:lang w:val="es-MX"/>
        </w:rPr>
        <w:t xml:space="preserve"> </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ep</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ese</w:t>
      </w:r>
      <w:r w:rsidRPr="00B64599">
        <w:rPr>
          <w:rFonts w:ascii="Calibri" w:hAnsi="Calibri" w:cs="Calibri"/>
          <w:color w:val="auto"/>
          <w:spacing w:val="-2"/>
          <w:sz w:val="24"/>
          <w:szCs w:val="24"/>
          <w:lang w:val="es-MX"/>
        </w:rPr>
        <w:t>n</w:t>
      </w:r>
      <w:r w:rsidRPr="00B64599">
        <w:rPr>
          <w:rFonts w:ascii="Calibri" w:hAnsi="Calibri" w:cs="Calibri"/>
          <w:color w:val="auto"/>
          <w:spacing w:val="-3"/>
          <w:sz w:val="24"/>
          <w:szCs w:val="24"/>
          <w:lang w:val="es-MX"/>
        </w:rPr>
        <w:t>t</w:t>
      </w:r>
      <w:r w:rsidRPr="00B64599">
        <w:rPr>
          <w:rFonts w:ascii="Calibri" w:hAnsi="Calibri" w:cs="Calibri"/>
          <w:color w:val="auto"/>
          <w:spacing w:val="-2"/>
          <w:sz w:val="24"/>
          <w:szCs w:val="24"/>
          <w:lang w:val="es-MX"/>
        </w:rPr>
        <w:t>a</w:t>
      </w:r>
      <w:r w:rsidRPr="00B64599">
        <w:rPr>
          <w:rFonts w:ascii="Calibri" w:hAnsi="Calibri" w:cs="Calibri"/>
          <w:color w:val="auto"/>
          <w:sz w:val="24"/>
          <w:szCs w:val="24"/>
          <w:lang w:val="es-MX"/>
        </w:rPr>
        <w:t>ti</w:t>
      </w:r>
      <w:r w:rsidRPr="00B64599">
        <w:rPr>
          <w:rFonts w:ascii="Calibri" w:hAnsi="Calibri" w:cs="Calibri"/>
          <w:color w:val="auto"/>
          <w:spacing w:val="-4"/>
          <w:sz w:val="24"/>
          <w:szCs w:val="24"/>
          <w:lang w:val="es-MX"/>
        </w:rPr>
        <w:t>v</w:t>
      </w:r>
      <w:r w:rsidRPr="00B64599">
        <w:rPr>
          <w:rFonts w:ascii="Calibri" w:hAnsi="Calibri" w:cs="Calibri"/>
          <w:color w:val="auto"/>
          <w:sz w:val="24"/>
          <w:szCs w:val="24"/>
          <w:lang w:val="es-MX"/>
        </w:rPr>
        <w:t>a,</w:t>
      </w:r>
      <w:r w:rsidRPr="00B64599">
        <w:rPr>
          <w:rFonts w:ascii="Calibri" w:hAnsi="Calibri" w:cs="Calibri"/>
          <w:color w:val="auto"/>
          <w:spacing w:val="-7"/>
          <w:sz w:val="24"/>
          <w:szCs w:val="24"/>
          <w:lang w:val="es-MX"/>
        </w:rPr>
        <w:t xml:space="preserve"> </w:t>
      </w:r>
      <w:r w:rsidRPr="00B64599">
        <w:rPr>
          <w:rFonts w:ascii="Calibri" w:hAnsi="Calibri" w:cs="Calibri"/>
          <w:color w:val="auto"/>
          <w:sz w:val="24"/>
          <w:szCs w:val="24"/>
          <w:lang w:val="es-MX"/>
        </w:rPr>
        <w:t>permi</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e</w:t>
      </w:r>
      <w:r w:rsidRPr="00B64599">
        <w:rPr>
          <w:rFonts w:ascii="Calibri" w:hAnsi="Calibri" w:cs="Calibri"/>
          <w:color w:val="auto"/>
          <w:spacing w:val="-5"/>
          <w:sz w:val="24"/>
          <w:szCs w:val="24"/>
          <w:lang w:val="es-MX"/>
        </w:rPr>
        <w:t xml:space="preserve"> </w:t>
      </w:r>
      <w:r w:rsidRPr="00B64599">
        <w:rPr>
          <w:rFonts w:ascii="Calibri" w:hAnsi="Calibri" w:cs="Calibri"/>
          <w:color w:val="auto"/>
          <w:sz w:val="24"/>
          <w:szCs w:val="24"/>
          <w:lang w:val="es-MX"/>
        </w:rPr>
        <w:t>el</w:t>
      </w:r>
      <w:r w:rsidRPr="00B64599">
        <w:rPr>
          <w:rFonts w:ascii="Calibri" w:hAnsi="Calibri" w:cs="Calibri"/>
          <w:color w:val="auto"/>
          <w:spacing w:val="-5"/>
          <w:sz w:val="24"/>
          <w:szCs w:val="24"/>
          <w:lang w:val="es-MX"/>
        </w:rPr>
        <w:t xml:space="preserve"> </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egi</w:t>
      </w:r>
      <w:r w:rsidRPr="00B64599">
        <w:rPr>
          <w:rFonts w:ascii="Calibri" w:hAnsi="Calibri" w:cs="Calibri"/>
          <w:color w:val="auto"/>
          <w:spacing w:val="-3"/>
          <w:sz w:val="24"/>
          <w:szCs w:val="24"/>
          <w:lang w:val="es-MX"/>
        </w:rPr>
        <w:t>s</w:t>
      </w:r>
      <w:r w:rsidRPr="00B64599">
        <w:rPr>
          <w:rFonts w:ascii="Calibri" w:hAnsi="Calibri" w:cs="Calibri"/>
          <w:color w:val="auto"/>
          <w:sz w:val="24"/>
          <w:szCs w:val="24"/>
          <w:lang w:val="es-MX"/>
        </w:rPr>
        <w:t>t</w:t>
      </w:r>
      <w:r w:rsidRPr="00B64599">
        <w:rPr>
          <w:rFonts w:ascii="Calibri" w:hAnsi="Calibri" w:cs="Calibri"/>
          <w:color w:val="auto"/>
          <w:spacing w:val="-4"/>
          <w:sz w:val="24"/>
          <w:szCs w:val="24"/>
          <w:lang w:val="es-MX"/>
        </w:rPr>
        <w:t>ro</w:t>
      </w:r>
      <w:r w:rsidRPr="00B64599">
        <w:rPr>
          <w:rFonts w:ascii="Calibri" w:hAnsi="Calibri" w:cs="Calibri"/>
          <w:color w:val="auto"/>
          <w:sz w:val="24"/>
          <w:szCs w:val="24"/>
          <w:lang w:val="es-MX"/>
        </w:rPr>
        <w:t>,</w:t>
      </w:r>
      <w:r w:rsidRPr="00B64599">
        <w:rPr>
          <w:rFonts w:ascii="Calibri" w:hAnsi="Calibri" w:cs="Calibri"/>
          <w:color w:val="auto"/>
          <w:spacing w:val="-5"/>
          <w:sz w:val="24"/>
          <w:szCs w:val="24"/>
          <w:lang w:val="es-MX"/>
        </w:rPr>
        <w:t xml:space="preserve">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w:t>
      </w:r>
      <w:r w:rsidRPr="00B64599">
        <w:rPr>
          <w:rFonts w:ascii="Calibri" w:hAnsi="Calibri" w:cs="Calibri"/>
          <w:color w:val="auto"/>
          <w:spacing w:val="-2"/>
          <w:sz w:val="24"/>
          <w:szCs w:val="24"/>
          <w:lang w:val="es-MX"/>
        </w:rPr>
        <w:t>n</w:t>
      </w:r>
      <w:r w:rsidRPr="00B64599">
        <w:rPr>
          <w:rFonts w:ascii="Calibri" w:hAnsi="Calibri" w:cs="Calibri"/>
          <w:color w:val="auto"/>
          <w:sz w:val="24"/>
          <w:szCs w:val="24"/>
          <w:lang w:val="es-MX"/>
        </w:rPr>
        <w:t>t</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ol, seguimie</w:t>
      </w:r>
      <w:r w:rsidRPr="00B64599">
        <w:rPr>
          <w:rFonts w:ascii="Calibri" w:hAnsi="Calibri" w:cs="Calibri"/>
          <w:color w:val="auto"/>
          <w:spacing w:val="-2"/>
          <w:sz w:val="24"/>
          <w:szCs w:val="24"/>
          <w:lang w:val="es-MX"/>
        </w:rPr>
        <w:t>nt</w:t>
      </w:r>
      <w:r w:rsidRPr="00B64599">
        <w:rPr>
          <w:rFonts w:ascii="Calibri" w:hAnsi="Calibri" w:cs="Calibri"/>
          <w:color w:val="auto"/>
          <w:sz w:val="24"/>
          <w:szCs w:val="24"/>
          <w:lang w:val="es-MX"/>
        </w:rPr>
        <w:t xml:space="preserve">o y </w:t>
      </w:r>
      <w:r w:rsidRPr="00B64599">
        <w:rPr>
          <w:rFonts w:ascii="Calibri" w:hAnsi="Calibri" w:cs="Calibri"/>
          <w:color w:val="auto"/>
          <w:spacing w:val="-1"/>
          <w:sz w:val="24"/>
          <w:szCs w:val="24"/>
          <w:lang w:val="es-MX"/>
        </w:rPr>
        <w:t>e</w:t>
      </w:r>
      <w:r w:rsidRPr="00B64599">
        <w:rPr>
          <w:rFonts w:ascii="Calibri" w:hAnsi="Calibri" w:cs="Calibri"/>
          <w:color w:val="auto"/>
          <w:spacing w:val="-4"/>
          <w:sz w:val="24"/>
          <w:szCs w:val="24"/>
          <w:lang w:val="es-MX"/>
        </w:rPr>
        <w:t>v</w:t>
      </w:r>
      <w:r w:rsidRPr="00B64599">
        <w:rPr>
          <w:rFonts w:ascii="Calibri" w:hAnsi="Calibri" w:cs="Calibri"/>
          <w:color w:val="auto"/>
          <w:sz w:val="24"/>
          <w:szCs w:val="24"/>
          <w:lang w:val="es-MX"/>
        </w:rPr>
        <w:t>aluación de las m</w:t>
      </w:r>
      <w:r w:rsidRPr="00B64599">
        <w:rPr>
          <w:rFonts w:ascii="Calibri" w:hAnsi="Calibri" w:cs="Calibri"/>
          <w:color w:val="auto"/>
          <w:spacing w:val="-1"/>
          <w:sz w:val="24"/>
          <w:szCs w:val="24"/>
          <w:lang w:val="es-MX"/>
        </w:rPr>
        <w:t>e</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as de los p</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og</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amas.</w:t>
      </w:r>
    </w:p>
    <w:p w14:paraId="1B3CD68E" w14:textId="77777777" w:rsidR="00D35EFB" w:rsidRPr="00B64599" w:rsidRDefault="00D35EFB" w:rsidP="00D35EFB">
      <w:pPr>
        <w:spacing w:after="0" w:line="200" w:lineRule="exact"/>
        <w:rPr>
          <w:rFonts w:ascii="Calibri" w:hAnsi="Calibri" w:cs="Calibri"/>
          <w:color w:val="auto"/>
          <w:sz w:val="24"/>
          <w:szCs w:val="24"/>
          <w:lang w:val="es-MX"/>
        </w:rPr>
      </w:pPr>
    </w:p>
    <w:p w14:paraId="07FFD71D" w14:textId="77777777" w:rsidR="00D35EFB" w:rsidRPr="00FB3AAD" w:rsidRDefault="00D35EFB" w:rsidP="00D35EFB">
      <w:pPr>
        <w:spacing w:after="0" w:line="240" w:lineRule="auto"/>
        <w:ind w:right="6948"/>
        <w:jc w:val="both"/>
        <w:rPr>
          <w:rFonts w:ascii="Calibri" w:hAnsi="Calibri" w:cs="Calibri"/>
          <w:b/>
          <w:color w:val="auto"/>
          <w:sz w:val="24"/>
          <w:szCs w:val="24"/>
          <w:lang w:val="es-MX"/>
        </w:rPr>
      </w:pPr>
      <w:r w:rsidRPr="00FB3AAD">
        <w:rPr>
          <w:rFonts w:ascii="Calibri" w:hAnsi="Calibri" w:cs="Calibri"/>
          <w:b/>
          <w:color w:val="auto"/>
          <w:spacing w:val="-2"/>
          <w:sz w:val="24"/>
          <w:szCs w:val="24"/>
          <w:lang w:val="es-MX"/>
        </w:rPr>
        <w:t>C</w:t>
      </w:r>
      <w:r w:rsidRPr="00FB3AAD">
        <w:rPr>
          <w:rFonts w:ascii="Calibri" w:hAnsi="Calibri" w:cs="Calibri"/>
          <w:b/>
          <w:color w:val="auto"/>
          <w:sz w:val="24"/>
          <w:szCs w:val="24"/>
          <w:lang w:val="es-MX"/>
        </w:rPr>
        <w:t>O</w:t>
      </w:r>
      <w:r w:rsidRPr="00FB3AAD">
        <w:rPr>
          <w:rFonts w:ascii="Calibri" w:hAnsi="Calibri" w:cs="Calibri"/>
          <w:b/>
          <w:color w:val="auto"/>
          <w:spacing w:val="-2"/>
          <w:sz w:val="24"/>
          <w:szCs w:val="24"/>
          <w:lang w:val="es-MX"/>
        </w:rPr>
        <w:t>R</w:t>
      </w:r>
      <w:r w:rsidRPr="00FB3AAD">
        <w:rPr>
          <w:rFonts w:ascii="Calibri" w:hAnsi="Calibri" w:cs="Calibri"/>
          <w:b/>
          <w:color w:val="auto"/>
          <w:spacing w:val="-7"/>
          <w:sz w:val="24"/>
          <w:szCs w:val="24"/>
          <w:lang w:val="es-MX"/>
        </w:rPr>
        <w:t>T</w:t>
      </w:r>
      <w:r w:rsidRPr="00FB3AAD">
        <w:rPr>
          <w:rFonts w:ascii="Calibri" w:hAnsi="Calibri" w:cs="Calibri"/>
          <w:b/>
          <w:color w:val="auto"/>
          <w:sz w:val="24"/>
          <w:szCs w:val="24"/>
          <w:lang w:val="es-MX"/>
        </w:rPr>
        <w:t>O PLA</w:t>
      </w:r>
      <w:r w:rsidRPr="00FB3AAD">
        <w:rPr>
          <w:rFonts w:ascii="Calibri" w:hAnsi="Calibri" w:cs="Calibri"/>
          <w:b/>
          <w:color w:val="auto"/>
          <w:spacing w:val="-3"/>
          <w:sz w:val="24"/>
          <w:szCs w:val="24"/>
          <w:lang w:val="es-MX"/>
        </w:rPr>
        <w:t>Z</w:t>
      </w:r>
      <w:r w:rsidRPr="00FB3AAD">
        <w:rPr>
          <w:rFonts w:ascii="Calibri" w:hAnsi="Calibri" w:cs="Calibri"/>
          <w:b/>
          <w:color w:val="auto"/>
          <w:sz w:val="24"/>
          <w:szCs w:val="24"/>
          <w:lang w:val="es-MX"/>
        </w:rPr>
        <w:t>O</w:t>
      </w:r>
    </w:p>
    <w:p w14:paraId="7CEC189F" w14:textId="77777777" w:rsidR="00D35EFB" w:rsidRPr="00B64599" w:rsidRDefault="00D35EFB" w:rsidP="00D35EFB">
      <w:pPr>
        <w:spacing w:before="2" w:after="0" w:line="190" w:lineRule="exact"/>
        <w:rPr>
          <w:rFonts w:ascii="Calibri" w:hAnsi="Calibri" w:cs="Calibri"/>
          <w:color w:val="auto"/>
          <w:sz w:val="24"/>
          <w:szCs w:val="24"/>
          <w:lang w:val="es-MX"/>
        </w:rPr>
      </w:pPr>
    </w:p>
    <w:p w14:paraId="08798899" w14:textId="77777777" w:rsidR="00D35EFB" w:rsidRPr="00B64599" w:rsidRDefault="00D35EFB" w:rsidP="00D35EFB">
      <w:pPr>
        <w:spacing w:after="0" w:line="288" w:lineRule="exact"/>
        <w:ind w:right="37"/>
        <w:jc w:val="both"/>
        <w:rPr>
          <w:rFonts w:ascii="Calibri" w:hAnsi="Calibri" w:cs="Calibri"/>
          <w:color w:val="auto"/>
          <w:sz w:val="24"/>
          <w:szCs w:val="24"/>
          <w:lang w:val="es-MX"/>
        </w:rPr>
      </w:pPr>
      <w:r w:rsidRPr="00B64599">
        <w:rPr>
          <w:rFonts w:ascii="Calibri" w:hAnsi="Calibri" w:cs="Calibri"/>
          <w:color w:val="auto"/>
          <w:spacing w:val="-5"/>
          <w:sz w:val="24"/>
          <w:szCs w:val="24"/>
          <w:lang w:val="es-MX"/>
        </w:rPr>
        <w:t>P</w:t>
      </w:r>
      <w:r w:rsidRPr="00B64599">
        <w:rPr>
          <w:rFonts w:ascii="Calibri" w:hAnsi="Calibri" w:cs="Calibri"/>
          <w:color w:val="auto"/>
          <w:sz w:val="24"/>
          <w:szCs w:val="24"/>
          <w:lang w:val="es-MX"/>
        </w:rPr>
        <w:t>eríodo</w:t>
      </w:r>
      <w:r w:rsidRPr="00B64599">
        <w:rPr>
          <w:rFonts w:ascii="Calibri" w:hAnsi="Calibri" w:cs="Calibri"/>
          <w:color w:val="auto"/>
          <w:spacing w:val="6"/>
          <w:sz w:val="24"/>
          <w:szCs w:val="24"/>
          <w:lang w:val="es-MX"/>
        </w:rPr>
        <w:t xml:space="preserve">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w:t>
      </w:r>
      <w:r w:rsidRPr="00B64599">
        <w:rPr>
          <w:rFonts w:ascii="Calibri" w:hAnsi="Calibri" w:cs="Calibri"/>
          <w:color w:val="auto"/>
          <w:spacing w:val="-4"/>
          <w:sz w:val="24"/>
          <w:szCs w:val="24"/>
          <w:lang w:val="es-MX"/>
        </w:rPr>
        <w:t>n</w:t>
      </w:r>
      <w:r w:rsidRPr="00B64599">
        <w:rPr>
          <w:rFonts w:ascii="Calibri" w:hAnsi="Calibri" w:cs="Calibri"/>
          <w:color w:val="auto"/>
          <w:spacing w:val="-2"/>
          <w:sz w:val="24"/>
          <w:szCs w:val="24"/>
          <w:lang w:val="es-MX"/>
        </w:rPr>
        <w:t>v</w:t>
      </w:r>
      <w:r w:rsidRPr="00B64599">
        <w:rPr>
          <w:rFonts w:ascii="Calibri" w:hAnsi="Calibri" w:cs="Calibri"/>
          <w:color w:val="auto"/>
          <w:sz w:val="24"/>
          <w:szCs w:val="24"/>
          <w:lang w:val="es-MX"/>
        </w:rPr>
        <w:t>encional</w:t>
      </w:r>
      <w:r w:rsidRPr="00B64599">
        <w:rPr>
          <w:rFonts w:ascii="Calibri" w:hAnsi="Calibri" w:cs="Calibri"/>
          <w:color w:val="auto"/>
          <w:spacing w:val="6"/>
          <w:sz w:val="24"/>
          <w:szCs w:val="24"/>
          <w:lang w:val="es-MX"/>
        </w:rPr>
        <w:t xml:space="preserve"> </w:t>
      </w:r>
      <w:r w:rsidRPr="00B64599">
        <w:rPr>
          <w:rFonts w:ascii="Calibri" w:hAnsi="Calibri" w:cs="Calibri"/>
          <w:color w:val="auto"/>
          <w:spacing w:val="-2"/>
          <w:sz w:val="24"/>
          <w:szCs w:val="24"/>
          <w:lang w:val="es-MX"/>
        </w:rPr>
        <w:t>g</w:t>
      </w:r>
      <w:r w:rsidRPr="00B64599">
        <w:rPr>
          <w:rFonts w:ascii="Calibri" w:hAnsi="Calibri" w:cs="Calibri"/>
          <w:color w:val="auto"/>
          <w:sz w:val="24"/>
          <w:szCs w:val="24"/>
          <w:lang w:val="es-MX"/>
        </w:rPr>
        <w:t>ene</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alme</w:t>
      </w:r>
      <w:r w:rsidRPr="00B64599">
        <w:rPr>
          <w:rFonts w:ascii="Calibri" w:hAnsi="Calibri" w:cs="Calibri"/>
          <w:color w:val="auto"/>
          <w:spacing w:val="-2"/>
          <w:sz w:val="24"/>
          <w:szCs w:val="24"/>
          <w:lang w:val="es-MX"/>
        </w:rPr>
        <w:t>n</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e ha</w:t>
      </w:r>
      <w:r w:rsidRPr="00B64599">
        <w:rPr>
          <w:rFonts w:ascii="Calibri" w:hAnsi="Calibri" w:cs="Calibri"/>
          <w:color w:val="auto"/>
          <w:spacing w:val="-3"/>
          <w:sz w:val="24"/>
          <w:szCs w:val="24"/>
          <w:lang w:val="es-MX"/>
        </w:rPr>
        <w:t>st</w:t>
      </w:r>
      <w:r w:rsidRPr="00B64599">
        <w:rPr>
          <w:rFonts w:ascii="Calibri" w:hAnsi="Calibri" w:cs="Calibri"/>
          <w:color w:val="auto"/>
          <w:sz w:val="24"/>
          <w:szCs w:val="24"/>
          <w:lang w:val="es-MX"/>
        </w:rPr>
        <w:t>a</w:t>
      </w:r>
      <w:r w:rsidRPr="00B64599">
        <w:rPr>
          <w:rFonts w:ascii="Calibri" w:hAnsi="Calibri" w:cs="Calibri"/>
          <w:color w:val="auto"/>
          <w:spacing w:val="7"/>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5"/>
          <w:sz w:val="24"/>
          <w:szCs w:val="24"/>
          <w:lang w:val="es-MX"/>
        </w:rPr>
        <w:t xml:space="preserve"> </w:t>
      </w:r>
      <w:r w:rsidRPr="00B64599">
        <w:rPr>
          <w:rFonts w:ascii="Calibri" w:hAnsi="Calibri" w:cs="Calibri"/>
          <w:color w:val="auto"/>
          <w:sz w:val="24"/>
          <w:szCs w:val="24"/>
          <w:lang w:val="es-MX"/>
        </w:rPr>
        <w:t>un</w:t>
      </w:r>
      <w:r w:rsidRPr="00B64599">
        <w:rPr>
          <w:rFonts w:ascii="Calibri" w:hAnsi="Calibri" w:cs="Calibri"/>
          <w:color w:val="auto"/>
          <w:spacing w:val="8"/>
          <w:sz w:val="24"/>
          <w:szCs w:val="24"/>
          <w:lang w:val="es-MX"/>
        </w:rPr>
        <w:t xml:space="preserve"> </w:t>
      </w:r>
      <w:r w:rsidRPr="00B64599">
        <w:rPr>
          <w:rFonts w:ascii="Calibri" w:hAnsi="Calibri" w:cs="Calibri"/>
          <w:color w:val="auto"/>
          <w:sz w:val="24"/>
          <w:szCs w:val="24"/>
          <w:lang w:val="es-MX"/>
        </w:rPr>
        <w:t>añ</w:t>
      </w:r>
      <w:r w:rsidRPr="00B64599">
        <w:rPr>
          <w:rFonts w:ascii="Calibri" w:hAnsi="Calibri" w:cs="Calibri"/>
          <w:color w:val="auto"/>
          <w:spacing w:val="-4"/>
          <w:sz w:val="24"/>
          <w:szCs w:val="24"/>
          <w:lang w:val="es-MX"/>
        </w:rPr>
        <w:t>o</w:t>
      </w:r>
      <w:r w:rsidRPr="00B64599">
        <w:rPr>
          <w:rFonts w:ascii="Calibri" w:hAnsi="Calibri" w:cs="Calibri"/>
          <w:color w:val="auto"/>
          <w:sz w:val="24"/>
          <w:szCs w:val="24"/>
          <w:lang w:val="es-MX"/>
        </w:rPr>
        <w:t>,</w:t>
      </w:r>
      <w:r w:rsidRPr="00B64599">
        <w:rPr>
          <w:rFonts w:ascii="Calibri" w:hAnsi="Calibri" w:cs="Calibri"/>
          <w:color w:val="auto"/>
          <w:spacing w:val="7"/>
          <w:sz w:val="24"/>
          <w:szCs w:val="24"/>
          <w:lang w:val="es-MX"/>
        </w:rPr>
        <w:t xml:space="preserve"> </w:t>
      </w:r>
      <w:r w:rsidRPr="00B64599">
        <w:rPr>
          <w:rFonts w:ascii="Calibri" w:hAnsi="Calibri" w:cs="Calibri"/>
          <w:color w:val="auto"/>
          <w:sz w:val="24"/>
          <w:szCs w:val="24"/>
          <w:lang w:val="es-MX"/>
        </w:rPr>
        <w:t>en</w:t>
      </w:r>
      <w:r w:rsidRPr="00B64599">
        <w:rPr>
          <w:rFonts w:ascii="Calibri" w:hAnsi="Calibri" w:cs="Calibri"/>
          <w:color w:val="auto"/>
          <w:spacing w:val="5"/>
          <w:sz w:val="24"/>
          <w:szCs w:val="24"/>
          <w:lang w:val="es-MX"/>
        </w:rPr>
        <w:t xml:space="preserve"> </w:t>
      </w:r>
      <w:r w:rsidRPr="00B64599">
        <w:rPr>
          <w:rFonts w:ascii="Calibri" w:hAnsi="Calibri" w:cs="Calibri"/>
          <w:color w:val="auto"/>
          <w:sz w:val="24"/>
          <w:szCs w:val="24"/>
          <w:lang w:val="es-MX"/>
        </w:rPr>
        <w:t>el</w:t>
      </w:r>
      <w:r w:rsidRPr="00B64599">
        <w:rPr>
          <w:rFonts w:ascii="Calibri" w:hAnsi="Calibri" w:cs="Calibri"/>
          <w:color w:val="auto"/>
          <w:spacing w:val="8"/>
          <w:sz w:val="24"/>
          <w:szCs w:val="24"/>
          <w:lang w:val="es-MX"/>
        </w:rPr>
        <w:t xml:space="preserve"> </w:t>
      </w:r>
      <w:r w:rsidRPr="00B64599">
        <w:rPr>
          <w:rFonts w:ascii="Calibri" w:hAnsi="Calibri" w:cs="Calibri"/>
          <w:color w:val="auto"/>
          <w:sz w:val="24"/>
          <w:szCs w:val="24"/>
          <w:lang w:val="es-MX"/>
        </w:rPr>
        <w:t>que</w:t>
      </w:r>
      <w:r w:rsidRPr="00B64599">
        <w:rPr>
          <w:rFonts w:ascii="Calibri" w:hAnsi="Calibri" w:cs="Calibri"/>
          <w:color w:val="auto"/>
          <w:spacing w:val="8"/>
          <w:sz w:val="24"/>
          <w:szCs w:val="24"/>
          <w:lang w:val="es-MX"/>
        </w:rPr>
        <w:t xml:space="preserve"> </w:t>
      </w:r>
      <w:r w:rsidRPr="00B64599">
        <w:rPr>
          <w:rFonts w:ascii="Calibri" w:hAnsi="Calibri" w:cs="Calibri"/>
          <w:color w:val="auto"/>
          <w:sz w:val="24"/>
          <w:szCs w:val="24"/>
          <w:lang w:val="es-MX"/>
        </w:rPr>
        <w:t>los</w:t>
      </w:r>
      <w:r w:rsidRPr="00B64599">
        <w:rPr>
          <w:rFonts w:ascii="Calibri" w:hAnsi="Calibri" w:cs="Calibri"/>
          <w:color w:val="auto"/>
          <w:spacing w:val="8"/>
          <w:sz w:val="24"/>
          <w:szCs w:val="24"/>
          <w:lang w:val="es-MX"/>
        </w:rPr>
        <w:t xml:space="preserve"> </w:t>
      </w:r>
      <w:r w:rsidRPr="00B64599">
        <w:rPr>
          <w:rFonts w:ascii="Calibri" w:hAnsi="Calibri" w:cs="Calibri"/>
          <w:color w:val="auto"/>
          <w:sz w:val="24"/>
          <w:szCs w:val="24"/>
          <w:lang w:val="es-MX"/>
        </w:rPr>
        <w:t>P</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og</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amas Ope</w:t>
      </w:r>
      <w:r w:rsidRPr="00B64599">
        <w:rPr>
          <w:rFonts w:ascii="Calibri" w:hAnsi="Calibri" w:cs="Calibri"/>
          <w:color w:val="auto"/>
          <w:spacing w:val="-5"/>
          <w:sz w:val="24"/>
          <w:szCs w:val="24"/>
          <w:lang w:val="es-MX"/>
        </w:rPr>
        <w:t>r</w:t>
      </w:r>
      <w:r w:rsidRPr="00B64599">
        <w:rPr>
          <w:rFonts w:ascii="Calibri" w:hAnsi="Calibri" w:cs="Calibri"/>
          <w:color w:val="auto"/>
          <w:spacing w:val="-2"/>
          <w:sz w:val="24"/>
          <w:szCs w:val="24"/>
          <w:lang w:val="es-MX"/>
        </w:rPr>
        <w:t>a</w:t>
      </w:r>
      <w:r w:rsidRPr="00B64599">
        <w:rPr>
          <w:rFonts w:ascii="Calibri" w:hAnsi="Calibri" w:cs="Calibri"/>
          <w:color w:val="auto"/>
          <w:sz w:val="24"/>
          <w:szCs w:val="24"/>
          <w:lang w:val="es-MX"/>
        </w:rPr>
        <w:t>ti</w:t>
      </w:r>
      <w:r w:rsidRPr="00B64599">
        <w:rPr>
          <w:rFonts w:ascii="Calibri" w:hAnsi="Calibri" w:cs="Calibri"/>
          <w:color w:val="auto"/>
          <w:spacing w:val="-2"/>
          <w:sz w:val="24"/>
          <w:szCs w:val="24"/>
          <w:lang w:val="es-MX"/>
        </w:rPr>
        <w:t>v</w:t>
      </w:r>
      <w:r w:rsidRPr="00B64599">
        <w:rPr>
          <w:rFonts w:ascii="Calibri" w:hAnsi="Calibri" w:cs="Calibri"/>
          <w:color w:val="auto"/>
          <w:sz w:val="24"/>
          <w:szCs w:val="24"/>
          <w:lang w:val="es-MX"/>
        </w:rPr>
        <w:t>os d</w:t>
      </w:r>
      <w:r w:rsidRPr="00B64599">
        <w:rPr>
          <w:rFonts w:ascii="Calibri" w:hAnsi="Calibri" w:cs="Calibri"/>
          <w:color w:val="auto"/>
          <w:spacing w:val="-1"/>
          <w:sz w:val="24"/>
          <w:szCs w:val="24"/>
          <w:lang w:val="es-MX"/>
        </w:rPr>
        <w:t>e</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erminan</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y</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orie</w:t>
      </w:r>
      <w:r w:rsidRPr="00B64599">
        <w:rPr>
          <w:rFonts w:ascii="Calibri" w:hAnsi="Calibri" w:cs="Calibri"/>
          <w:color w:val="auto"/>
          <w:spacing w:val="-2"/>
          <w:sz w:val="24"/>
          <w:szCs w:val="24"/>
          <w:lang w:val="es-MX"/>
        </w:rPr>
        <w:t>n</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an</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en</w:t>
      </w:r>
      <w:r w:rsidRPr="00B64599">
        <w:rPr>
          <w:rFonts w:ascii="Calibri" w:hAnsi="Calibri" w:cs="Calibri"/>
          <w:color w:val="auto"/>
          <w:spacing w:val="2"/>
          <w:sz w:val="24"/>
          <w:szCs w:val="24"/>
          <w:lang w:val="es-MX"/>
        </w:rPr>
        <w:t xml:space="preserve"> </w:t>
      </w:r>
      <w:r w:rsidRPr="00B64599">
        <w:rPr>
          <w:rFonts w:ascii="Calibri" w:hAnsi="Calibri" w:cs="Calibri"/>
          <w:color w:val="auto"/>
          <w:spacing w:val="-5"/>
          <w:sz w:val="24"/>
          <w:szCs w:val="24"/>
          <w:lang w:val="es-MX"/>
        </w:rPr>
        <w:t>f</w:t>
      </w:r>
      <w:r w:rsidRPr="00B64599">
        <w:rPr>
          <w:rFonts w:ascii="Calibri" w:hAnsi="Calibri" w:cs="Calibri"/>
          <w:color w:val="auto"/>
          <w:sz w:val="24"/>
          <w:szCs w:val="24"/>
          <w:lang w:val="es-MX"/>
        </w:rPr>
        <w:t>orma</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d</w:t>
      </w:r>
      <w:r w:rsidRPr="00B64599">
        <w:rPr>
          <w:rFonts w:ascii="Calibri" w:hAnsi="Calibri" w:cs="Calibri"/>
          <w:color w:val="auto"/>
          <w:spacing w:val="-1"/>
          <w:sz w:val="24"/>
          <w:szCs w:val="24"/>
          <w:lang w:val="es-MX"/>
        </w:rPr>
        <w:t>e</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allada</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las</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decisiones</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y</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el</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manejo</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 xml:space="preserve">de los </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ecu</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sos, pa</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 xml:space="preserve">a la </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eali</w:t>
      </w:r>
      <w:r w:rsidRPr="00B64599">
        <w:rPr>
          <w:rFonts w:ascii="Calibri" w:hAnsi="Calibri" w:cs="Calibri"/>
          <w:color w:val="auto"/>
          <w:spacing w:val="-4"/>
          <w:sz w:val="24"/>
          <w:szCs w:val="24"/>
          <w:lang w:val="es-MX"/>
        </w:rPr>
        <w:t>z</w:t>
      </w:r>
      <w:r w:rsidRPr="00B64599">
        <w:rPr>
          <w:rFonts w:ascii="Calibri" w:hAnsi="Calibri" w:cs="Calibri"/>
          <w:color w:val="auto"/>
          <w:sz w:val="24"/>
          <w:szCs w:val="24"/>
          <w:lang w:val="es-MX"/>
        </w:rPr>
        <w:t xml:space="preserve">ación de acciones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onc</w:t>
      </w:r>
      <w:r w:rsidRPr="00B64599">
        <w:rPr>
          <w:rFonts w:ascii="Calibri" w:hAnsi="Calibri" w:cs="Calibri"/>
          <w:color w:val="auto"/>
          <w:spacing w:val="-3"/>
          <w:sz w:val="24"/>
          <w:szCs w:val="24"/>
          <w:lang w:val="es-MX"/>
        </w:rPr>
        <w:t>r</w:t>
      </w:r>
      <w:r w:rsidRPr="00B64599">
        <w:rPr>
          <w:rFonts w:ascii="Calibri" w:hAnsi="Calibri" w:cs="Calibri"/>
          <w:color w:val="auto"/>
          <w:spacing w:val="-1"/>
          <w:sz w:val="24"/>
          <w:szCs w:val="24"/>
          <w:lang w:val="es-MX"/>
        </w:rPr>
        <w:t>e</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as.</w:t>
      </w:r>
    </w:p>
    <w:p w14:paraId="3979FA5F" w14:textId="77777777" w:rsidR="00D35EFB" w:rsidRPr="00B64599" w:rsidRDefault="00D35EFB" w:rsidP="00D35EFB">
      <w:pPr>
        <w:spacing w:after="0" w:line="200" w:lineRule="exact"/>
        <w:rPr>
          <w:rFonts w:ascii="Calibri" w:hAnsi="Calibri" w:cs="Calibri"/>
          <w:color w:val="auto"/>
          <w:sz w:val="24"/>
          <w:szCs w:val="24"/>
          <w:lang w:val="es-MX"/>
        </w:rPr>
      </w:pPr>
    </w:p>
    <w:p w14:paraId="7FD20217" w14:textId="77777777" w:rsidR="009F154F" w:rsidRDefault="009F154F" w:rsidP="00A747E2">
      <w:pPr>
        <w:spacing w:after="0" w:line="240" w:lineRule="auto"/>
        <w:ind w:right="2094"/>
        <w:jc w:val="both"/>
        <w:rPr>
          <w:rFonts w:ascii="Calibri" w:hAnsi="Calibri" w:cs="Calibri"/>
          <w:b/>
          <w:color w:val="auto"/>
          <w:sz w:val="24"/>
          <w:szCs w:val="24"/>
          <w:lang w:val="es-MX"/>
        </w:rPr>
      </w:pPr>
    </w:p>
    <w:p w14:paraId="1786EF79" w14:textId="6B00CE1F" w:rsidR="00D35EFB" w:rsidRPr="00FB3AAD" w:rsidRDefault="00D35EFB" w:rsidP="00A747E2">
      <w:pPr>
        <w:spacing w:after="0" w:line="240" w:lineRule="auto"/>
        <w:ind w:right="2094"/>
        <w:jc w:val="both"/>
        <w:rPr>
          <w:rFonts w:ascii="Calibri" w:hAnsi="Calibri" w:cs="Calibri"/>
          <w:b/>
          <w:color w:val="auto"/>
          <w:sz w:val="24"/>
          <w:szCs w:val="24"/>
          <w:lang w:val="es-MX"/>
        </w:rPr>
      </w:pPr>
      <w:r w:rsidRPr="00FB3AAD">
        <w:rPr>
          <w:rFonts w:ascii="Calibri" w:hAnsi="Calibri" w:cs="Calibri"/>
          <w:b/>
          <w:color w:val="auto"/>
          <w:sz w:val="24"/>
          <w:szCs w:val="24"/>
          <w:lang w:val="es-MX"/>
        </w:rPr>
        <w:t>DEPENDENCIA</w:t>
      </w:r>
      <w:r w:rsidR="00A747E2">
        <w:rPr>
          <w:rFonts w:ascii="Calibri" w:hAnsi="Calibri" w:cs="Calibri"/>
          <w:b/>
          <w:color w:val="auto"/>
          <w:sz w:val="24"/>
          <w:szCs w:val="24"/>
          <w:lang w:val="es-MX"/>
        </w:rPr>
        <w:t xml:space="preserve"> (Unidad Responsable)</w:t>
      </w:r>
    </w:p>
    <w:p w14:paraId="2E9DAA15" w14:textId="77777777" w:rsidR="00D35EFB" w:rsidRPr="00FB3AAD" w:rsidRDefault="00D35EFB" w:rsidP="00D35EFB">
      <w:pPr>
        <w:spacing w:before="2" w:after="0" w:line="190" w:lineRule="exact"/>
        <w:rPr>
          <w:rFonts w:ascii="Calibri" w:hAnsi="Calibri" w:cs="Calibri"/>
          <w:color w:val="auto"/>
          <w:sz w:val="24"/>
          <w:szCs w:val="24"/>
          <w:u w:val="single"/>
          <w:lang w:val="es-MX"/>
        </w:rPr>
      </w:pPr>
    </w:p>
    <w:p w14:paraId="7192B926" w14:textId="77777777" w:rsidR="00D35EFB" w:rsidRPr="00B64599" w:rsidRDefault="00D35EFB" w:rsidP="00D35EFB">
      <w:pPr>
        <w:spacing w:after="0" w:line="288" w:lineRule="exact"/>
        <w:ind w:right="37"/>
        <w:jc w:val="both"/>
        <w:rPr>
          <w:rFonts w:ascii="Calibri" w:hAnsi="Calibri" w:cs="Calibri"/>
          <w:color w:val="auto"/>
          <w:sz w:val="24"/>
          <w:szCs w:val="24"/>
          <w:lang w:val="es-MX"/>
        </w:rPr>
      </w:pPr>
      <w:r w:rsidRPr="00B64599">
        <w:rPr>
          <w:rFonts w:ascii="Calibri" w:hAnsi="Calibri" w:cs="Calibri"/>
          <w:color w:val="auto"/>
          <w:sz w:val="24"/>
          <w:szCs w:val="24"/>
          <w:lang w:val="es-MX"/>
        </w:rPr>
        <w:t>In</w:t>
      </w:r>
      <w:r w:rsidRPr="00B64599">
        <w:rPr>
          <w:rFonts w:ascii="Calibri" w:hAnsi="Calibri" w:cs="Calibri"/>
          <w:color w:val="auto"/>
          <w:spacing w:val="-3"/>
          <w:sz w:val="24"/>
          <w:szCs w:val="24"/>
          <w:lang w:val="es-MX"/>
        </w:rPr>
        <w:t>s</w:t>
      </w:r>
      <w:r w:rsidRPr="00B64599">
        <w:rPr>
          <w:rFonts w:ascii="Calibri" w:hAnsi="Calibri" w:cs="Calibri"/>
          <w:color w:val="auto"/>
          <w:sz w:val="24"/>
          <w:szCs w:val="24"/>
          <w:lang w:val="es-MX"/>
        </w:rPr>
        <w:t>titución</w:t>
      </w:r>
      <w:r w:rsidRPr="00B64599">
        <w:rPr>
          <w:rFonts w:ascii="Calibri" w:hAnsi="Calibri" w:cs="Calibri"/>
          <w:color w:val="auto"/>
          <w:spacing w:val="-7"/>
          <w:sz w:val="24"/>
          <w:szCs w:val="24"/>
          <w:lang w:val="es-MX"/>
        </w:rPr>
        <w:t xml:space="preserve"> </w:t>
      </w:r>
      <w:r w:rsidRPr="00B64599">
        <w:rPr>
          <w:rFonts w:ascii="Calibri" w:hAnsi="Calibri" w:cs="Calibri"/>
          <w:color w:val="auto"/>
          <w:sz w:val="24"/>
          <w:szCs w:val="24"/>
          <w:lang w:val="es-MX"/>
        </w:rPr>
        <w:t>públi</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a</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subo</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dinada</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en</w:t>
      </w:r>
      <w:r w:rsidRPr="00B64599">
        <w:rPr>
          <w:rFonts w:ascii="Calibri" w:hAnsi="Calibri" w:cs="Calibri"/>
          <w:color w:val="auto"/>
          <w:spacing w:val="1"/>
          <w:sz w:val="24"/>
          <w:szCs w:val="24"/>
          <w:lang w:val="es-MX"/>
        </w:rPr>
        <w:t xml:space="preserve"> </w:t>
      </w:r>
      <w:r w:rsidRPr="00B64599">
        <w:rPr>
          <w:rFonts w:ascii="Calibri" w:hAnsi="Calibri" w:cs="Calibri"/>
          <w:color w:val="auto"/>
          <w:spacing w:val="-5"/>
          <w:sz w:val="24"/>
          <w:szCs w:val="24"/>
          <w:lang w:val="es-MX"/>
        </w:rPr>
        <w:t>f</w:t>
      </w:r>
      <w:r w:rsidRPr="00B64599">
        <w:rPr>
          <w:rFonts w:ascii="Calibri" w:hAnsi="Calibri" w:cs="Calibri"/>
          <w:color w:val="auto"/>
          <w:sz w:val="24"/>
          <w:szCs w:val="24"/>
          <w:lang w:val="es-MX"/>
        </w:rPr>
        <w:t>orma</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di</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ec</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a</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al</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Titular</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del</w:t>
      </w:r>
      <w:r w:rsidRPr="00B64599">
        <w:rPr>
          <w:rFonts w:ascii="Calibri" w:hAnsi="Calibri" w:cs="Calibri"/>
          <w:color w:val="auto"/>
          <w:spacing w:val="1"/>
          <w:sz w:val="24"/>
          <w:szCs w:val="24"/>
          <w:lang w:val="es-MX"/>
        </w:rPr>
        <w:t xml:space="preserve"> </w:t>
      </w:r>
      <w:r w:rsidRPr="00B64599">
        <w:rPr>
          <w:rFonts w:ascii="Calibri" w:hAnsi="Calibri" w:cs="Calibri"/>
          <w:color w:val="auto"/>
          <w:spacing w:val="-5"/>
          <w:sz w:val="24"/>
          <w:szCs w:val="24"/>
          <w:lang w:val="es-MX"/>
        </w:rPr>
        <w:t>P</w:t>
      </w:r>
      <w:r w:rsidRPr="00B64599">
        <w:rPr>
          <w:rFonts w:ascii="Calibri" w:hAnsi="Calibri" w:cs="Calibri"/>
          <w:color w:val="auto"/>
          <w:sz w:val="24"/>
          <w:szCs w:val="24"/>
          <w:lang w:val="es-MX"/>
        </w:rPr>
        <w:t>oder</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Ejecuti</w:t>
      </w:r>
      <w:r w:rsidRPr="00B64599">
        <w:rPr>
          <w:rFonts w:ascii="Calibri" w:hAnsi="Calibri" w:cs="Calibri"/>
          <w:color w:val="auto"/>
          <w:spacing w:val="-2"/>
          <w:sz w:val="24"/>
          <w:szCs w:val="24"/>
          <w:lang w:val="es-MX"/>
        </w:rPr>
        <w:t>v</w:t>
      </w:r>
      <w:r w:rsidRPr="00B64599">
        <w:rPr>
          <w:rFonts w:ascii="Calibri" w:hAnsi="Calibri" w:cs="Calibri"/>
          <w:color w:val="auto"/>
          <w:sz w:val="24"/>
          <w:szCs w:val="24"/>
          <w:lang w:val="es-MX"/>
        </w:rPr>
        <w:t>o</w:t>
      </w:r>
      <w:r w:rsidRPr="00B64599">
        <w:rPr>
          <w:rFonts w:ascii="Calibri" w:hAnsi="Calibri" w:cs="Calibri"/>
          <w:color w:val="auto"/>
          <w:spacing w:val="-7"/>
          <w:sz w:val="24"/>
          <w:szCs w:val="24"/>
          <w:lang w:val="es-MX"/>
        </w:rPr>
        <w:t xml:space="preserve"> </w:t>
      </w:r>
      <w:r w:rsidRPr="00B64599">
        <w:rPr>
          <w:rFonts w:ascii="Calibri" w:hAnsi="Calibri" w:cs="Calibri"/>
          <w:color w:val="auto"/>
          <w:sz w:val="24"/>
          <w:szCs w:val="24"/>
          <w:lang w:val="es-MX"/>
        </w:rPr>
        <w:t>E</w:t>
      </w:r>
      <w:r w:rsidRPr="00B64599">
        <w:rPr>
          <w:rFonts w:ascii="Calibri" w:hAnsi="Calibri" w:cs="Calibri"/>
          <w:color w:val="auto"/>
          <w:spacing w:val="-3"/>
          <w:sz w:val="24"/>
          <w:szCs w:val="24"/>
          <w:lang w:val="es-MX"/>
        </w:rPr>
        <w:t>st</w:t>
      </w:r>
      <w:r w:rsidRPr="00B64599">
        <w:rPr>
          <w:rFonts w:ascii="Calibri" w:hAnsi="Calibri" w:cs="Calibri"/>
          <w:color w:val="auto"/>
          <w:spacing w:val="-2"/>
          <w:sz w:val="24"/>
          <w:szCs w:val="24"/>
          <w:lang w:val="es-MX"/>
        </w:rPr>
        <w:t>a</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al en</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el</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eje</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cicio de</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sus</w:t>
      </w:r>
      <w:r w:rsidRPr="00B64599">
        <w:rPr>
          <w:rFonts w:ascii="Calibri" w:hAnsi="Calibri" w:cs="Calibri"/>
          <w:color w:val="auto"/>
          <w:spacing w:val="4"/>
          <w:sz w:val="24"/>
          <w:szCs w:val="24"/>
          <w:lang w:val="es-MX"/>
        </w:rPr>
        <w:t xml:space="preserve"> </w:t>
      </w:r>
      <w:r w:rsidRPr="00B64599">
        <w:rPr>
          <w:rFonts w:ascii="Calibri" w:hAnsi="Calibri" w:cs="Calibri"/>
          <w:color w:val="auto"/>
          <w:spacing w:val="-2"/>
          <w:sz w:val="24"/>
          <w:szCs w:val="24"/>
          <w:lang w:val="es-MX"/>
        </w:rPr>
        <w:t>a</w:t>
      </w:r>
      <w:r w:rsidRPr="00B64599">
        <w:rPr>
          <w:rFonts w:ascii="Calibri" w:hAnsi="Calibri" w:cs="Calibri"/>
          <w:color w:val="auto"/>
          <w:sz w:val="24"/>
          <w:szCs w:val="24"/>
          <w:lang w:val="es-MX"/>
        </w:rPr>
        <w:t>tribuciones</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y</w:t>
      </w:r>
      <w:r w:rsidRPr="00B64599">
        <w:rPr>
          <w:rFonts w:ascii="Calibri" w:hAnsi="Calibri" w:cs="Calibri"/>
          <w:color w:val="auto"/>
          <w:spacing w:val="3"/>
          <w:sz w:val="24"/>
          <w:szCs w:val="24"/>
          <w:lang w:val="es-MX"/>
        </w:rPr>
        <w:t xml:space="preserve"> </w:t>
      </w:r>
      <w:r w:rsidRPr="00B64599">
        <w:rPr>
          <w:rFonts w:ascii="Calibri" w:hAnsi="Calibri" w:cs="Calibri"/>
          <w:color w:val="auto"/>
          <w:sz w:val="24"/>
          <w:szCs w:val="24"/>
          <w:lang w:val="es-MX"/>
        </w:rPr>
        <w:t>pa</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el</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despacho</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los</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ne</w:t>
      </w:r>
      <w:r w:rsidRPr="00B64599">
        <w:rPr>
          <w:rFonts w:ascii="Calibri" w:hAnsi="Calibri" w:cs="Calibri"/>
          <w:color w:val="auto"/>
          <w:spacing w:val="-2"/>
          <w:sz w:val="24"/>
          <w:szCs w:val="24"/>
          <w:lang w:val="es-MX"/>
        </w:rPr>
        <w:t>g</w:t>
      </w:r>
      <w:r w:rsidRPr="00B64599">
        <w:rPr>
          <w:rFonts w:ascii="Calibri" w:hAnsi="Calibri" w:cs="Calibri"/>
          <w:color w:val="auto"/>
          <w:sz w:val="24"/>
          <w:szCs w:val="24"/>
          <w:lang w:val="es-MX"/>
        </w:rPr>
        <w:t>ocios del</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o</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den admini</w:t>
      </w:r>
      <w:r w:rsidRPr="00B64599">
        <w:rPr>
          <w:rFonts w:ascii="Calibri" w:hAnsi="Calibri" w:cs="Calibri"/>
          <w:color w:val="auto"/>
          <w:spacing w:val="-2"/>
          <w:sz w:val="24"/>
          <w:szCs w:val="24"/>
          <w:lang w:val="es-MX"/>
        </w:rPr>
        <w:t>s</w:t>
      </w:r>
      <w:r w:rsidRPr="00B64599">
        <w:rPr>
          <w:rFonts w:ascii="Calibri" w:hAnsi="Calibri" w:cs="Calibri"/>
          <w:color w:val="auto"/>
          <w:sz w:val="24"/>
          <w:szCs w:val="24"/>
          <w:lang w:val="es-MX"/>
        </w:rPr>
        <w:t>t</w:t>
      </w:r>
      <w:r w:rsidRPr="00B64599">
        <w:rPr>
          <w:rFonts w:ascii="Calibri" w:hAnsi="Calibri" w:cs="Calibri"/>
          <w:color w:val="auto"/>
          <w:spacing w:val="-5"/>
          <w:sz w:val="24"/>
          <w:szCs w:val="24"/>
          <w:lang w:val="es-MX"/>
        </w:rPr>
        <w:t>r</w:t>
      </w:r>
      <w:r w:rsidRPr="00B64599">
        <w:rPr>
          <w:rFonts w:ascii="Calibri" w:hAnsi="Calibri" w:cs="Calibri"/>
          <w:color w:val="auto"/>
          <w:spacing w:val="-2"/>
          <w:sz w:val="24"/>
          <w:szCs w:val="24"/>
          <w:lang w:val="es-MX"/>
        </w:rPr>
        <w:t>a</w:t>
      </w:r>
      <w:r w:rsidRPr="00B64599">
        <w:rPr>
          <w:rFonts w:ascii="Calibri" w:hAnsi="Calibri" w:cs="Calibri"/>
          <w:color w:val="auto"/>
          <w:sz w:val="24"/>
          <w:szCs w:val="24"/>
          <w:lang w:val="es-MX"/>
        </w:rPr>
        <w:t>ti</w:t>
      </w:r>
      <w:r w:rsidRPr="00B64599">
        <w:rPr>
          <w:rFonts w:ascii="Calibri" w:hAnsi="Calibri" w:cs="Calibri"/>
          <w:color w:val="auto"/>
          <w:spacing w:val="-2"/>
          <w:sz w:val="24"/>
          <w:szCs w:val="24"/>
          <w:lang w:val="es-MX"/>
        </w:rPr>
        <w:t>v</w:t>
      </w:r>
      <w:r w:rsidRPr="00B64599">
        <w:rPr>
          <w:rFonts w:ascii="Calibri" w:hAnsi="Calibri" w:cs="Calibri"/>
          <w:color w:val="auto"/>
          <w:sz w:val="24"/>
          <w:szCs w:val="24"/>
          <w:lang w:val="es-MX"/>
        </w:rPr>
        <w:t>o</w:t>
      </w:r>
      <w:r w:rsidRPr="00B64599">
        <w:rPr>
          <w:rFonts w:ascii="Calibri" w:hAnsi="Calibri" w:cs="Calibri"/>
          <w:color w:val="auto"/>
          <w:spacing w:val="3"/>
          <w:sz w:val="24"/>
          <w:szCs w:val="24"/>
          <w:lang w:val="es-MX"/>
        </w:rPr>
        <w:t xml:space="preserve"> </w:t>
      </w:r>
      <w:r w:rsidRPr="00B64599">
        <w:rPr>
          <w:rFonts w:ascii="Calibri" w:hAnsi="Calibri" w:cs="Calibri"/>
          <w:color w:val="auto"/>
          <w:sz w:val="24"/>
          <w:szCs w:val="24"/>
          <w:lang w:val="es-MX"/>
        </w:rPr>
        <w:t>que</w:t>
      </w:r>
      <w:r w:rsidRPr="00B64599">
        <w:rPr>
          <w:rFonts w:ascii="Calibri" w:hAnsi="Calibri" w:cs="Calibri"/>
          <w:color w:val="auto"/>
          <w:spacing w:val="5"/>
          <w:sz w:val="24"/>
          <w:szCs w:val="24"/>
          <w:lang w:val="es-MX"/>
        </w:rPr>
        <w:t xml:space="preserve"> </w:t>
      </w:r>
      <w:r w:rsidRPr="00B64599">
        <w:rPr>
          <w:rFonts w:ascii="Calibri" w:hAnsi="Calibri" w:cs="Calibri"/>
          <w:color w:val="auto"/>
          <w:sz w:val="24"/>
          <w:szCs w:val="24"/>
          <w:lang w:val="es-MX"/>
        </w:rPr>
        <w:t>tiene en</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omendados.</w:t>
      </w:r>
      <w:r w:rsidRPr="00B64599">
        <w:rPr>
          <w:rFonts w:ascii="Calibri" w:hAnsi="Calibri" w:cs="Calibri"/>
          <w:color w:val="auto"/>
          <w:spacing w:val="6"/>
          <w:sz w:val="24"/>
          <w:szCs w:val="24"/>
          <w:lang w:val="es-MX"/>
        </w:rPr>
        <w:t xml:space="preserve"> </w:t>
      </w:r>
      <w:r w:rsidRPr="00B64599">
        <w:rPr>
          <w:rFonts w:ascii="Calibri" w:hAnsi="Calibri" w:cs="Calibri"/>
          <w:color w:val="auto"/>
          <w:sz w:val="24"/>
          <w:szCs w:val="24"/>
          <w:lang w:val="es-MX"/>
        </w:rPr>
        <w:t>Las</w:t>
      </w:r>
      <w:r w:rsidRPr="00B64599">
        <w:rPr>
          <w:rFonts w:ascii="Calibri" w:hAnsi="Calibri" w:cs="Calibri"/>
          <w:color w:val="auto"/>
          <w:spacing w:val="5"/>
          <w:sz w:val="24"/>
          <w:szCs w:val="24"/>
          <w:lang w:val="es-MX"/>
        </w:rPr>
        <w:t xml:space="preserve"> </w:t>
      </w:r>
      <w:r w:rsidRPr="00B64599">
        <w:rPr>
          <w:rFonts w:ascii="Calibri" w:hAnsi="Calibri" w:cs="Calibri"/>
          <w:color w:val="auto"/>
          <w:sz w:val="24"/>
          <w:szCs w:val="24"/>
          <w:lang w:val="es-MX"/>
        </w:rPr>
        <w:t>Dependencias</w:t>
      </w:r>
      <w:r w:rsidRPr="00B64599">
        <w:rPr>
          <w:rFonts w:ascii="Calibri" w:hAnsi="Calibri" w:cs="Calibri"/>
          <w:color w:val="auto"/>
          <w:spacing w:val="5"/>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5"/>
          <w:sz w:val="24"/>
          <w:szCs w:val="24"/>
          <w:lang w:val="es-MX"/>
        </w:rPr>
        <w:t xml:space="preserve"> </w:t>
      </w:r>
      <w:r w:rsidRPr="00B64599">
        <w:rPr>
          <w:rFonts w:ascii="Calibri" w:hAnsi="Calibri" w:cs="Calibri"/>
          <w:color w:val="auto"/>
          <w:sz w:val="24"/>
          <w:szCs w:val="24"/>
          <w:lang w:val="es-MX"/>
        </w:rPr>
        <w:t>la</w:t>
      </w:r>
      <w:r w:rsidRPr="00B64599">
        <w:rPr>
          <w:rFonts w:ascii="Calibri" w:hAnsi="Calibri" w:cs="Calibri"/>
          <w:color w:val="auto"/>
          <w:spacing w:val="5"/>
          <w:sz w:val="24"/>
          <w:szCs w:val="24"/>
          <w:lang w:val="es-MX"/>
        </w:rPr>
        <w:t xml:space="preserve"> </w:t>
      </w:r>
      <w:r w:rsidRPr="00B64599">
        <w:rPr>
          <w:rFonts w:ascii="Calibri" w:hAnsi="Calibri" w:cs="Calibri"/>
          <w:color w:val="auto"/>
          <w:sz w:val="24"/>
          <w:szCs w:val="24"/>
          <w:lang w:val="es-MX"/>
        </w:rPr>
        <w:t>Admini</w:t>
      </w:r>
      <w:r w:rsidRPr="00B64599">
        <w:rPr>
          <w:rFonts w:ascii="Calibri" w:hAnsi="Calibri" w:cs="Calibri"/>
          <w:color w:val="auto"/>
          <w:spacing w:val="-2"/>
          <w:sz w:val="24"/>
          <w:szCs w:val="24"/>
          <w:lang w:val="es-MX"/>
        </w:rPr>
        <w:t>s</w:t>
      </w:r>
      <w:r w:rsidRPr="00B64599">
        <w:rPr>
          <w:rFonts w:ascii="Calibri" w:hAnsi="Calibri" w:cs="Calibri"/>
          <w:color w:val="auto"/>
          <w:sz w:val="24"/>
          <w:szCs w:val="24"/>
          <w:lang w:val="es-MX"/>
        </w:rPr>
        <w:t>t</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ación Públi</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a E</w:t>
      </w:r>
      <w:r w:rsidRPr="00B64599">
        <w:rPr>
          <w:rFonts w:ascii="Calibri" w:hAnsi="Calibri" w:cs="Calibri"/>
          <w:color w:val="auto"/>
          <w:spacing w:val="-3"/>
          <w:sz w:val="24"/>
          <w:szCs w:val="24"/>
          <w:lang w:val="es-MX"/>
        </w:rPr>
        <w:t>st</w:t>
      </w:r>
      <w:r w:rsidRPr="00B64599">
        <w:rPr>
          <w:rFonts w:ascii="Calibri" w:hAnsi="Calibri" w:cs="Calibri"/>
          <w:color w:val="auto"/>
          <w:spacing w:val="-2"/>
          <w:sz w:val="24"/>
          <w:szCs w:val="24"/>
          <w:lang w:val="es-MX"/>
        </w:rPr>
        <w:t>a</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al son las sec</w:t>
      </w:r>
      <w:r w:rsidRPr="00B64599">
        <w:rPr>
          <w:rFonts w:ascii="Calibri" w:hAnsi="Calibri" w:cs="Calibri"/>
          <w:color w:val="auto"/>
          <w:spacing w:val="-3"/>
          <w:sz w:val="24"/>
          <w:szCs w:val="24"/>
          <w:lang w:val="es-MX"/>
        </w:rPr>
        <w:t>r</w:t>
      </w:r>
      <w:r w:rsidRPr="00B64599">
        <w:rPr>
          <w:rFonts w:ascii="Calibri" w:hAnsi="Calibri" w:cs="Calibri"/>
          <w:color w:val="auto"/>
          <w:spacing w:val="-1"/>
          <w:sz w:val="24"/>
          <w:szCs w:val="24"/>
          <w:lang w:val="es-MX"/>
        </w:rPr>
        <w:t>e</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arías y ot</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os o</w:t>
      </w:r>
      <w:r w:rsidRPr="00B64599">
        <w:rPr>
          <w:rFonts w:ascii="Calibri" w:hAnsi="Calibri" w:cs="Calibri"/>
          <w:color w:val="auto"/>
          <w:spacing w:val="-3"/>
          <w:sz w:val="24"/>
          <w:szCs w:val="24"/>
          <w:lang w:val="es-MX"/>
        </w:rPr>
        <w:t>r</w:t>
      </w:r>
      <w:r w:rsidRPr="00B64599">
        <w:rPr>
          <w:rFonts w:ascii="Calibri" w:hAnsi="Calibri" w:cs="Calibri"/>
          <w:color w:val="auto"/>
          <w:spacing w:val="-5"/>
          <w:sz w:val="24"/>
          <w:szCs w:val="24"/>
          <w:lang w:val="es-MX"/>
        </w:rPr>
        <w:t>g</w:t>
      </w:r>
      <w:r w:rsidRPr="00B64599">
        <w:rPr>
          <w:rFonts w:ascii="Calibri" w:hAnsi="Calibri" w:cs="Calibri"/>
          <w:color w:val="auto"/>
          <w:sz w:val="24"/>
          <w:szCs w:val="24"/>
          <w:lang w:val="es-MX"/>
        </w:rPr>
        <w:t>anismos que señale la L</w:t>
      </w:r>
      <w:r w:rsidRPr="00B64599">
        <w:rPr>
          <w:rFonts w:ascii="Calibri" w:hAnsi="Calibri" w:cs="Calibri"/>
          <w:color w:val="auto"/>
          <w:spacing w:val="-2"/>
          <w:sz w:val="24"/>
          <w:szCs w:val="24"/>
          <w:lang w:val="es-MX"/>
        </w:rPr>
        <w:t>e</w:t>
      </w:r>
      <w:r w:rsidRPr="00B64599">
        <w:rPr>
          <w:rFonts w:ascii="Calibri" w:hAnsi="Calibri" w:cs="Calibri"/>
          <w:color w:val="auto"/>
          <w:sz w:val="24"/>
          <w:szCs w:val="24"/>
          <w:lang w:val="es-MX"/>
        </w:rPr>
        <w:t>y O</w:t>
      </w:r>
      <w:r w:rsidRPr="00B64599">
        <w:rPr>
          <w:rFonts w:ascii="Calibri" w:hAnsi="Calibri" w:cs="Calibri"/>
          <w:color w:val="auto"/>
          <w:spacing w:val="-3"/>
          <w:sz w:val="24"/>
          <w:szCs w:val="24"/>
          <w:lang w:val="es-MX"/>
        </w:rPr>
        <w:t>r</w:t>
      </w:r>
      <w:r w:rsidRPr="00B64599">
        <w:rPr>
          <w:rFonts w:ascii="Calibri" w:hAnsi="Calibri" w:cs="Calibri"/>
          <w:color w:val="auto"/>
          <w:spacing w:val="-5"/>
          <w:sz w:val="24"/>
          <w:szCs w:val="24"/>
          <w:lang w:val="es-MX"/>
        </w:rPr>
        <w:t>g</w:t>
      </w:r>
      <w:r w:rsidRPr="00B64599">
        <w:rPr>
          <w:rFonts w:ascii="Calibri" w:hAnsi="Calibri" w:cs="Calibri"/>
          <w:color w:val="auto"/>
          <w:sz w:val="24"/>
          <w:szCs w:val="24"/>
          <w:lang w:val="es-MX"/>
        </w:rPr>
        <w:t>áni</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a de la Admini</w:t>
      </w:r>
      <w:r w:rsidRPr="00B64599">
        <w:rPr>
          <w:rFonts w:ascii="Calibri" w:hAnsi="Calibri" w:cs="Calibri"/>
          <w:color w:val="auto"/>
          <w:spacing w:val="-2"/>
          <w:sz w:val="24"/>
          <w:szCs w:val="24"/>
          <w:lang w:val="es-MX"/>
        </w:rPr>
        <w:t>s</w:t>
      </w:r>
      <w:r w:rsidRPr="00B64599">
        <w:rPr>
          <w:rFonts w:ascii="Calibri" w:hAnsi="Calibri" w:cs="Calibri"/>
          <w:color w:val="auto"/>
          <w:sz w:val="24"/>
          <w:szCs w:val="24"/>
          <w:lang w:val="es-MX"/>
        </w:rPr>
        <w:t>t</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ación Públi</w:t>
      </w:r>
      <w:r w:rsidRPr="00B64599">
        <w:rPr>
          <w:rFonts w:ascii="Calibri" w:hAnsi="Calibri" w:cs="Calibri"/>
          <w:color w:val="auto"/>
          <w:spacing w:val="-1"/>
          <w:sz w:val="24"/>
          <w:szCs w:val="24"/>
          <w:lang w:val="es-MX"/>
        </w:rPr>
        <w:t>c</w:t>
      </w:r>
      <w:r w:rsidRPr="00B64599">
        <w:rPr>
          <w:rFonts w:ascii="Calibri" w:hAnsi="Calibri" w:cs="Calibri"/>
          <w:color w:val="auto"/>
          <w:sz w:val="24"/>
          <w:szCs w:val="24"/>
          <w:lang w:val="es-MX"/>
        </w:rPr>
        <w:t>a E</w:t>
      </w:r>
      <w:r w:rsidRPr="00B64599">
        <w:rPr>
          <w:rFonts w:ascii="Calibri" w:hAnsi="Calibri" w:cs="Calibri"/>
          <w:color w:val="auto"/>
          <w:spacing w:val="-3"/>
          <w:sz w:val="24"/>
          <w:szCs w:val="24"/>
          <w:lang w:val="es-MX"/>
        </w:rPr>
        <w:t>st</w:t>
      </w:r>
      <w:r w:rsidRPr="00B64599">
        <w:rPr>
          <w:rFonts w:ascii="Calibri" w:hAnsi="Calibri" w:cs="Calibri"/>
          <w:color w:val="auto"/>
          <w:spacing w:val="-2"/>
          <w:sz w:val="24"/>
          <w:szCs w:val="24"/>
          <w:lang w:val="es-MX"/>
        </w:rPr>
        <w:t>a</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al.</w:t>
      </w:r>
    </w:p>
    <w:p w14:paraId="24D5D89F" w14:textId="77777777" w:rsidR="00D35EFB" w:rsidRPr="00B64599" w:rsidRDefault="00D35EFB" w:rsidP="00D35EFB">
      <w:pPr>
        <w:spacing w:after="0" w:line="200" w:lineRule="exact"/>
        <w:rPr>
          <w:rFonts w:ascii="Calibri" w:hAnsi="Calibri" w:cs="Calibri"/>
          <w:color w:val="auto"/>
          <w:sz w:val="24"/>
          <w:szCs w:val="24"/>
          <w:lang w:val="es-MX"/>
        </w:rPr>
      </w:pPr>
    </w:p>
    <w:p w14:paraId="3AE4224E" w14:textId="77777777" w:rsidR="00D35EFB" w:rsidRPr="00FB3AAD" w:rsidRDefault="00D35EFB" w:rsidP="00D35EFB">
      <w:pPr>
        <w:spacing w:after="0" w:line="240" w:lineRule="auto"/>
        <w:ind w:right="7436"/>
        <w:jc w:val="both"/>
        <w:rPr>
          <w:rFonts w:ascii="Calibri" w:hAnsi="Calibri" w:cs="Calibri"/>
          <w:b/>
          <w:color w:val="auto"/>
          <w:sz w:val="24"/>
          <w:szCs w:val="24"/>
          <w:lang w:val="es-MX"/>
        </w:rPr>
      </w:pPr>
      <w:r w:rsidRPr="00FB3AAD">
        <w:rPr>
          <w:rFonts w:ascii="Calibri" w:hAnsi="Calibri" w:cs="Calibri"/>
          <w:b/>
          <w:color w:val="auto"/>
          <w:sz w:val="24"/>
          <w:szCs w:val="24"/>
          <w:lang w:val="es-MX"/>
        </w:rPr>
        <w:t>EFIC</w:t>
      </w:r>
      <w:r w:rsidRPr="00FB3AAD">
        <w:rPr>
          <w:rFonts w:ascii="Calibri" w:hAnsi="Calibri" w:cs="Calibri"/>
          <w:b/>
          <w:color w:val="auto"/>
          <w:spacing w:val="-2"/>
          <w:sz w:val="24"/>
          <w:szCs w:val="24"/>
          <w:lang w:val="es-MX"/>
        </w:rPr>
        <w:t>A</w:t>
      </w:r>
      <w:r w:rsidRPr="00FB3AAD">
        <w:rPr>
          <w:rFonts w:ascii="Calibri" w:hAnsi="Calibri" w:cs="Calibri"/>
          <w:b/>
          <w:color w:val="auto"/>
          <w:sz w:val="24"/>
          <w:szCs w:val="24"/>
          <w:lang w:val="es-MX"/>
        </w:rPr>
        <w:t>CIA</w:t>
      </w:r>
    </w:p>
    <w:p w14:paraId="5D04DC4E" w14:textId="77777777" w:rsidR="00D35EFB" w:rsidRPr="00B64599" w:rsidRDefault="00D35EFB" w:rsidP="00D35EFB">
      <w:pPr>
        <w:spacing w:before="2" w:after="0" w:line="190" w:lineRule="exact"/>
        <w:rPr>
          <w:rFonts w:ascii="Calibri" w:hAnsi="Calibri" w:cs="Calibri"/>
          <w:color w:val="auto"/>
          <w:sz w:val="24"/>
          <w:szCs w:val="24"/>
          <w:lang w:val="es-MX"/>
        </w:rPr>
      </w:pPr>
    </w:p>
    <w:p w14:paraId="1E84919A" w14:textId="77777777" w:rsidR="00D35EFB" w:rsidRPr="00B64599" w:rsidRDefault="00D35EFB" w:rsidP="00D35EFB">
      <w:pPr>
        <w:spacing w:after="0" w:line="288" w:lineRule="exact"/>
        <w:ind w:right="37"/>
        <w:jc w:val="both"/>
        <w:rPr>
          <w:rFonts w:ascii="Calibri" w:hAnsi="Calibri" w:cs="Calibri"/>
          <w:color w:val="auto"/>
          <w:sz w:val="24"/>
          <w:szCs w:val="24"/>
          <w:lang w:val="es-MX"/>
        </w:rPr>
      </w:pPr>
      <w:r w:rsidRPr="00B64599">
        <w:rPr>
          <w:rFonts w:ascii="Calibri" w:hAnsi="Calibri" w:cs="Calibri"/>
          <w:color w:val="auto"/>
          <w:sz w:val="24"/>
          <w:szCs w:val="24"/>
          <w:lang w:val="es-MX"/>
        </w:rPr>
        <w:t>Capacidad</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log</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ar</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los</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obj</w:t>
      </w:r>
      <w:r w:rsidRPr="00B64599">
        <w:rPr>
          <w:rFonts w:ascii="Calibri" w:hAnsi="Calibri" w:cs="Calibri"/>
          <w:color w:val="auto"/>
          <w:spacing w:val="-1"/>
          <w:sz w:val="24"/>
          <w:szCs w:val="24"/>
          <w:lang w:val="es-MX"/>
        </w:rPr>
        <w:t>e</w:t>
      </w:r>
      <w:r w:rsidRPr="00B64599">
        <w:rPr>
          <w:rFonts w:ascii="Calibri" w:hAnsi="Calibri" w:cs="Calibri"/>
          <w:color w:val="auto"/>
          <w:sz w:val="24"/>
          <w:szCs w:val="24"/>
          <w:lang w:val="es-MX"/>
        </w:rPr>
        <w:t>ti</w:t>
      </w:r>
      <w:r w:rsidRPr="00B64599">
        <w:rPr>
          <w:rFonts w:ascii="Calibri" w:hAnsi="Calibri" w:cs="Calibri"/>
          <w:color w:val="auto"/>
          <w:spacing w:val="-2"/>
          <w:sz w:val="24"/>
          <w:szCs w:val="24"/>
          <w:lang w:val="es-MX"/>
        </w:rPr>
        <w:t>v</w:t>
      </w:r>
      <w:r w:rsidRPr="00B64599">
        <w:rPr>
          <w:rFonts w:ascii="Calibri" w:hAnsi="Calibri" w:cs="Calibri"/>
          <w:color w:val="auto"/>
          <w:sz w:val="24"/>
          <w:szCs w:val="24"/>
          <w:lang w:val="es-MX"/>
        </w:rPr>
        <w:t>os</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y</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m</w:t>
      </w:r>
      <w:r w:rsidRPr="00B64599">
        <w:rPr>
          <w:rFonts w:ascii="Calibri" w:hAnsi="Calibri" w:cs="Calibri"/>
          <w:color w:val="auto"/>
          <w:spacing w:val="-1"/>
          <w:sz w:val="24"/>
          <w:szCs w:val="24"/>
          <w:lang w:val="es-MX"/>
        </w:rPr>
        <w:t>e</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as</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p</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og</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amados</w:t>
      </w:r>
      <w:r w:rsidRPr="00B64599">
        <w:rPr>
          <w:rFonts w:ascii="Calibri" w:hAnsi="Calibri" w:cs="Calibri"/>
          <w:color w:val="auto"/>
          <w:spacing w:val="-2"/>
          <w:sz w:val="24"/>
          <w:szCs w:val="24"/>
          <w:lang w:val="es-MX"/>
        </w:rPr>
        <w:t xml:space="preserve"> c</w:t>
      </w:r>
      <w:r w:rsidRPr="00B64599">
        <w:rPr>
          <w:rFonts w:ascii="Calibri" w:hAnsi="Calibri" w:cs="Calibri"/>
          <w:color w:val="auto"/>
          <w:sz w:val="24"/>
          <w:szCs w:val="24"/>
          <w:lang w:val="es-MX"/>
        </w:rPr>
        <w:t>on</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los</w:t>
      </w:r>
      <w:r w:rsidRPr="00B64599">
        <w:rPr>
          <w:rFonts w:ascii="Calibri" w:hAnsi="Calibri" w:cs="Calibri"/>
          <w:color w:val="auto"/>
          <w:spacing w:val="-2"/>
          <w:sz w:val="24"/>
          <w:szCs w:val="24"/>
          <w:lang w:val="es-MX"/>
        </w:rPr>
        <w:t xml:space="preserve"> </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ecu</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sos</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asignados</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en el tiempo</w:t>
      </w:r>
      <w:r w:rsidRPr="00B64599">
        <w:rPr>
          <w:rFonts w:ascii="Calibri" w:hAnsi="Calibri" w:cs="Calibri"/>
          <w:color w:val="auto"/>
          <w:spacing w:val="-7"/>
          <w:sz w:val="24"/>
          <w:szCs w:val="24"/>
          <w:lang w:val="es-MX"/>
        </w:rPr>
        <w:t xml:space="preserve"> </w:t>
      </w:r>
      <w:r w:rsidRPr="00B64599">
        <w:rPr>
          <w:rFonts w:ascii="Calibri" w:hAnsi="Calibri" w:cs="Calibri"/>
          <w:color w:val="auto"/>
          <w:sz w:val="24"/>
          <w:szCs w:val="24"/>
          <w:lang w:val="es-MX"/>
        </w:rPr>
        <w:t>p</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ee</w:t>
      </w:r>
      <w:r w:rsidRPr="00B64599">
        <w:rPr>
          <w:rFonts w:ascii="Calibri" w:hAnsi="Calibri" w:cs="Calibri"/>
          <w:color w:val="auto"/>
          <w:spacing w:val="-3"/>
          <w:sz w:val="24"/>
          <w:szCs w:val="24"/>
          <w:lang w:val="es-MX"/>
        </w:rPr>
        <w:t>st</w:t>
      </w:r>
      <w:r w:rsidRPr="00B64599">
        <w:rPr>
          <w:rFonts w:ascii="Calibri" w:hAnsi="Calibri" w:cs="Calibri"/>
          <w:color w:val="auto"/>
          <w:sz w:val="24"/>
          <w:szCs w:val="24"/>
          <w:lang w:val="es-MX"/>
        </w:rPr>
        <w:t>ablecido.</w:t>
      </w:r>
    </w:p>
    <w:p w14:paraId="5ED27EAF" w14:textId="77777777" w:rsidR="00D35EFB" w:rsidRPr="00B64599" w:rsidRDefault="00D35EFB" w:rsidP="00D35EFB">
      <w:pPr>
        <w:spacing w:after="0" w:line="200" w:lineRule="exact"/>
        <w:rPr>
          <w:rFonts w:ascii="Calibri" w:hAnsi="Calibri" w:cs="Calibri"/>
          <w:color w:val="auto"/>
          <w:sz w:val="24"/>
          <w:szCs w:val="24"/>
          <w:lang w:val="es-MX"/>
        </w:rPr>
      </w:pPr>
    </w:p>
    <w:p w14:paraId="6418CD7D" w14:textId="77777777" w:rsidR="00D35EFB" w:rsidRPr="00B64599" w:rsidRDefault="00D35EFB" w:rsidP="00D35EFB">
      <w:pPr>
        <w:spacing w:after="0" w:line="240" w:lineRule="auto"/>
        <w:ind w:right="7241"/>
        <w:jc w:val="both"/>
        <w:rPr>
          <w:rFonts w:ascii="Calibri" w:hAnsi="Calibri" w:cs="Calibri"/>
          <w:color w:val="auto"/>
          <w:sz w:val="24"/>
          <w:szCs w:val="24"/>
          <w:lang w:val="es-MX"/>
        </w:rPr>
      </w:pPr>
    </w:p>
    <w:p w14:paraId="2690106D" w14:textId="77777777" w:rsidR="00D35EFB" w:rsidRPr="00FB3AAD" w:rsidRDefault="00D35EFB" w:rsidP="00D35EFB">
      <w:pPr>
        <w:spacing w:after="0" w:line="240" w:lineRule="auto"/>
        <w:ind w:right="7241"/>
        <w:jc w:val="both"/>
        <w:rPr>
          <w:rFonts w:ascii="Calibri" w:hAnsi="Calibri" w:cs="Calibri"/>
          <w:b/>
          <w:color w:val="auto"/>
          <w:sz w:val="24"/>
          <w:szCs w:val="24"/>
          <w:lang w:val="es-MX"/>
        </w:rPr>
      </w:pPr>
      <w:r w:rsidRPr="00FB3AAD">
        <w:rPr>
          <w:rFonts w:ascii="Calibri" w:hAnsi="Calibri" w:cs="Calibri"/>
          <w:b/>
          <w:color w:val="auto"/>
          <w:sz w:val="24"/>
          <w:szCs w:val="24"/>
          <w:lang w:val="es-MX"/>
        </w:rPr>
        <w:t>EFICIENCIA</w:t>
      </w:r>
    </w:p>
    <w:p w14:paraId="7FD2DB2B" w14:textId="77777777" w:rsidR="00D35EFB" w:rsidRPr="00B64599" w:rsidRDefault="00D35EFB" w:rsidP="00D35EFB">
      <w:pPr>
        <w:spacing w:before="2" w:after="0" w:line="190" w:lineRule="exact"/>
        <w:rPr>
          <w:rFonts w:ascii="Calibri" w:hAnsi="Calibri" w:cs="Calibri"/>
          <w:color w:val="auto"/>
          <w:sz w:val="24"/>
          <w:szCs w:val="24"/>
          <w:lang w:val="es-MX"/>
        </w:rPr>
      </w:pPr>
    </w:p>
    <w:p w14:paraId="572EFBF4" w14:textId="77777777" w:rsidR="00D35EFB" w:rsidRPr="00B64599" w:rsidRDefault="00D35EFB" w:rsidP="00D35EFB">
      <w:pPr>
        <w:spacing w:after="0" w:line="288" w:lineRule="exact"/>
        <w:ind w:right="37"/>
        <w:jc w:val="both"/>
        <w:rPr>
          <w:rFonts w:ascii="Calibri" w:hAnsi="Calibri" w:cs="Calibri"/>
          <w:color w:val="auto"/>
          <w:sz w:val="24"/>
          <w:szCs w:val="24"/>
          <w:lang w:val="es-MX"/>
        </w:rPr>
      </w:pPr>
      <w:r w:rsidRPr="00B64599">
        <w:rPr>
          <w:rFonts w:ascii="Calibri" w:hAnsi="Calibri" w:cs="Calibri"/>
          <w:color w:val="auto"/>
          <w:sz w:val="24"/>
          <w:szCs w:val="24"/>
          <w:lang w:val="es-MX"/>
        </w:rPr>
        <w:t>Cumplimie</w:t>
      </w:r>
      <w:r w:rsidRPr="00B64599">
        <w:rPr>
          <w:rFonts w:ascii="Calibri" w:hAnsi="Calibri" w:cs="Calibri"/>
          <w:color w:val="auto"/>
          <w:spacing w:val="-2"/>
          <w:sz w:val="24"/>
          <w:szCs w:val="24"/>
          <w:lang w:val="es-MX"/>
        </w:rPr>
        <w:t>nt</w:t>
      </w:r>
      <w:r w:rsidRPr="00B64599">
        <w:rPr>
          <w:rFonts w:ascii="Calibri" w:hAnsi="Calibri" w:cs="Calibri"/>
          <w:color w:val="auto"/>
          <w:sz w:val="24"/>
          <w:szCs w:val="24"/>
          <w:lang w:val="es-MX"/>
        </w:rPr>
        <w:t>o</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los</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obj</w:t>
      </w:r>
      <w:r w:rsidRPr="00B64599">
        <w:rPr>
          <w:rFonts w:ascii="Calibri" w:hAnsi="Calibri" w:cs="Calibri"/>
          <w:color w:val="auto"/>
          <w:spacing w:val="-1"/>
          <w:sz w:val="24"/>
          <w:szCs w:val="24"/>
          <w:lang w:val="es-MX"/>
        </w:rPr>
        <w:t>e</w:t>
      </w:r>
      <w:r w:rsidRPr="00B64599">
        <w:rPr>
          <w:rFonts w:ascii="Calibri" w:hAnsi="Calibri" w:cs="Calibri"/>
          <w:color w:val="auto"/>
          <w:sz w:val="24"/>
          <w:szCs w:val="24"/>
          <w:lang w:val="es-MX"/>
        </w:rPr>
        <w:t>ti</w:t>
      </w:r>
      <w:r w:rsidRPr="00B64599">
        <w:rPr>
          <w:rFonts w:ascii="Calibri" w:hAnsi="Calibri" w:cs="Calibri"/>
          <w:color w:val="auto"/>
          <w:spacing w:val="-2"/>
          <w:sz w:val="24"/>
          <w:szCs w:val="24"/>
          <w:lang w:val="es-MX"/>
        </w:rPr>
        <w:t>v</w:t>
      </w:r>
      <w:r w:rsidRPr="00B64599">
        <w:rPr>
          <w:rFonts w:ascii="Calibri" w:hAnsi="Calibri" w:cs="Calibri"/>
          <w:color w:val="auto"/>
          <w:sz w:val="24"/>
          <w:szCs w:val="24"/>
          <w:lang w:val="es-MX"/>
        </w:rPr>
        <w:t>os y</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m</w:t>
      </w:r>
      <w:r w:rsidRPr="00B64599">
        <w:rPr>
          <w:rFonts w:ascii="Calibri" w:hAnsi="Calibri" w:cs="Calibri"/>
          <w:color w:val="auto"/>
          <w:spacing w:val="-1"/>
          <w:sz w:val="24"/>
          <w:szCs w:val="24"/>
          <w:lang w:val="es-MX"/>
        </w:rPr>
        <w:t>e</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as</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p</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og</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amados</w:t>
      </w:r>
      <w:r w:rsidRPr="00B64599">
        <w:rPr>
          <w:rFonts w:ascii="Calibri" w:hAnsi="Calibri" w:cs="Calibri"/>
          <w:color w:val="auto"/>
          <w:spacing w:val="2"/>
          <w:sz w:val="24"/>
          <w:szCs w:val="24"/>
          <w:lang w:val="es-MX"/>
        </w:rPr>
        <w:t xml:space="preserve">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on</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el</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mínimo</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2"/>
          <w:sz w:val="24"/>
          <w:szCs w:val="24"/>
          <w:lang w:val="es-MX"/>
        </w:rPr>
        <w:t xml:space="preserve"> </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ecu</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sos asignados en el menor tiempo</w:t>
      </w:r>
      <w:r w:rsidRPr="00B64599">
        <w:rPr>
          <w:rFonts w:ascii="Calibri" w:hAnsi="Calibri" w:cs="Calibri"/>
          <w:color w:val="auto"/>
          <w:spacing w:val="-7"/>
          <w:sz w:val="24"/>
          <w:szCs w:val="24"/>
          <w:lang w:val="es-MX"/>
        </w:rPr>
        <w:t xml:space="preserve"> </w:t>
      </w:r>
      <w:r w:rsidRPr="00B64599">
        <w:rPr>
          <w:rFonts w:ascii="Calibri" w:hAnsi="Calibri" w:cs="Calibri"/>
          <w:color w:val="auto"/>
          <w:sz w:val="24"/>
          <w:szCs w:val="24"/>
          <w:lang w:val="es-MX"/>
        </w:rPr>
        <w:t>posible, log</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ando la óptima</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utili</w:t>
      </w:r>
      <w:r w:rsidRPr="00B64599">
        <w:rPr>
          <w:rFonts w:ascii="Calibri" w:hAnsi="Calibri" w:cs="Calibri"/>
          <w:color w:val="auto"/>
          <w:spacing w:val="-4"/>
          <w:sz w:val="24"/>
          <w:szCs w:val="24"/>
          <w:lang w:val="es-MX"/>
        </w:rPr>
        <w:t>z</w:t>
      </w:r>
      <w:r w:rsidRPr="00B64599">
        <w:rPr>
          <w:rFonts w:ascii="Calibri" w:hAnsi="Calibri" w:cs="Calibri"/>
          <w:color w:val="auto"/>
          <w:sz w:val="24"/>
          <w:szCs w:val="24"/>
          <w:lang w:val="es-MX"/>
        </w:rPr>
        <w:t>ación</w:t>
      </w:r>
      <w:r w:rsidRPr="00B64599">
        <w:rPr>
          <w:rFonts w:ascii="Calibri" w:hAnsi="Calibri" w:cs="Calibri"/>
          <w:color w:val="auto"/>
          <w:spacing w:val="-5"/>
          <w:sz w:val="24"/>
          <w:szCs w:val="24"/>
          <w:lang w:val="es-MX"/>
        </w:rPr>
        <w:t xml:space="preserve"> </w:t>
      </w:r>
      <w:r w:rsidRPr="00B64599">
        <w:rPr>
          <w:rFonts w:ascii="Calibri" w:hAnsi="Calibri" w:cs="Calibri"/>
          <w:color w:val="auto"/>
          <w:sz w:val="24"/>
          <w:szCs w:val="24"/>
          <w:lang w:val="es-MX"/>
        </w:rPr>
        <w:t>de los mismos.</w:t>
      </w:r>
    </w:p>
    <w:p w14:paraId="408498E1" w14:textId="77777777" w:rsidR="00D35EFB" w:rsidRPr="00B64599" w:rsidRDefault="00D35EFB" w:rsidP="00D35EFB">
      <w:pPr>
        <w:spacing w:after="0" w:line="288" w:lineRule="exact"/>
        <w:ind w:right="37"/>
        <w:jc w:val="both"/>
        <w:rPr>
          <w:rFonts w:ascii="Calibri" w:hAnsi="Calibri" w:cs="Calibri"/>
          <w:color w:val="auto"/>
          <w:sz w:val="24"/>
          <w:szCs w:val="24"/>
          <w:lang w:val="es-MX"/>
        </w:rPr>
      </w:pPr>
    </w:p>
    <w:p w14:paraId="39E9D664" w14:textId="77777777" w:rsidR="00D35EFB" w:rsidRPr="00FB3AAD" w:rsidRDefault="00D35EFB" w:rsidP="00D35EFB">
      <w:pPr>
        <w:spacing w:before="49" w:after="0" w:line="240" w:lineRule="auto"/>
        <w:ind w:right="7436"/>
        <w:jc w:val="both"/>
        <w:rPr>
          <w:rFonts w:ascii="Calibri" w:hAnsi="Calibri" w:cs="Calibri"/>
          <w:b/>
          <w:color w:val="auto"/>
          <w:sz w:val="24"/>
          <w:szCs w:val="24"/>
          <w:lang w:val="es-MX"/>
        </w:rPr>
      </w:pPr>
      <w:r w:rsidRPr="00FB3AAD">
        <w:rPr>
          <w:rFonts w:ascii="Calibri" w:hAnsi="Calibri" w:cs="Calibri"/>
          <w:b/>
          <w:color w:val="auto"/>
          <w:sz w:val="24"/>
          <w:szCs w:val="24"/>
          <w:lang w:val="es-MX"/>
        </w:rPr>
        <w:t>ENTI</w:t>
      </w:r>
      <w:r w:rsidRPr="00FB3AAD">
        <w:rPr>
          <w:rFonts w:ascii="Calibri" w:hAnsi="Calibri" w:cs="Calibri"/>
          <w:b/>
          <w:color w:val="auto"/>
          <w:spacing w:val="-3"/>
          <w:sz w:val="24"/>
          <w:szCs w:val="24"/>
          <w:lang w:val="es-MX"/>
        </w:rPr>
        <w:t>D</w:t>
      </w:r>
      <w:r w:rsidRPr="00FB3AAD">
        <w:rPr>
          <w:rFonts w:ascii="Calibri" w:hAnsi="Calibri" w:cs="Calibri"/>
          <w:b/>
          <w:color w:val="auto"/>
          <w:sz w:val="24"/>
          <w:szCs w:val="24"/>
          <w:lang w:val="es-MX"/>
        </w:rPr>
        <w:t>AD</w:t>
      </w:r>
    </w:p>
    <w:p w14:paraId="5AD28E52" w14:textId="77777777" w:rsidR="00D35EFB" w:rsidRPr="00B64599" w:rsidRDefault="00D35EFB" w:rsidP="00D35EFB">
      <w:pPr>
        <w:spacing w:before="2" w:after="0" w:line="190" w:lineRule="exact"/>
        <w:rPr>
          <w:rFonts w:ascii="Calibri" w:hAnsi="Calibri" w:cs="Calibri"/>
          <w:color w:val="auto"/>
          <w:sz w:val="24"/>
          <w:szCs w:val="24"/>
          <w:lang w:val="es-MX"/>
        </w:rPr>
      </w:pPr>
    </w:p>
    <w:p w14:paraId="5AAAD161" w14:textId="77777777" w:rsidR="00D35EFB" w:rsidRPr="00B64599" w:rsidRDefault="00D35EFB" w:rsidP="00D35EFB">
      <w:pPr>
        <w:spacing w:after="0" w:line="288" w:lineRule="exact"/>
        <w:ind w:right="37"/>
        <w:jc w:val="both"/>
        <w:rPr>
          <w:rFonts w:ascii="Calibri" w:hAnsi="Calibri" w:cs="Calibri"/>
          <w:color w:val="auto"/>
          <w:sz w:val="24"/>
          <w:szCs w:val="24"/>
          <w:lang w:val="es-MX"/>
        </w:rPr>
      </w:pPr>
      <w:r w:rsidRPr="00B64599">
        <w:rPr>
          <w:rFonts w:ascii="Calibri" w:hAnsi="Calibri" w:cs="Calibri"/>
          <w:color w:val="auto"/>
          <w:sz w:val="24"/>
          <w:szCs w:val="24"/>
          <w:lang w:val="es-MX"/>
        </w:rPr>
        <w:t>O</w:t>
      </w:r>
      <w:r w:rsidRPr="00B64599">
        <w:rPr>
          <w:rFonts w:ascii="Calibri" w:hAnsi="Calibri" w:cs="Calibri"/>
          <w:color w:val="auto"/>
          <w:spacing w:val="-3"/>
          <w:sz w:val="24"/>
          <w:szCs w:val="24"/>
          <w:lang w:val="es-MX"/>
        </w:rPr>
        <w:t>r</w:t>
      </w:r>
      <w:r w:rsidRPr="00B64599">
        <w:rPr>
          <w:rFonts w:ascii="Calibri" w:hAnsi="Calibri" w:cs="Calibri"/>
          <w:color w:val="auto"/>
          <w:spacing w:val="-5"/>
          <w:sz w:val="24"/>
          <w:szCs w:val="24"/>
          <w:lang w:val="es-MX"/>
        </w:rPr>
        <w:t>g</w:t>
      </w:r>
      <w:r w:rsidRPr="00B64599">
        <w:rPr>
          <w:rFonts w:ascii="Calibri" w:hAnsi="Calibri" w:cs="Calibri"/>
          <w:color w:val="auto"/>
          <w:sz w:val="24"/>
          <w:szCs w:val="24"/>
          <w:lang w:val="es-MX"/>
        </w:rPr>
        <w:t>anismo desce</w:t>
      </w:r>
      <w:r w:rsidRPr="00B64599">
        <w:rPr>
          <w:rFonts w:ascii="Calibri" w:hAnsi="Calibri" w:cs="Calibri"/>
          <w:color w:val="auto"/>
          <w:spacing w:val="-2"/>
          <w:sz w:val="24"/>
          <w:szCs w:val="24"/>
          <w:lang w:val="es-MX"/>
        </w:rPr>
        <w:t>n</w:t>
      </w:r>
      <w:r w:rsidRPr="00B64599">
        <w:rPr>
          <w:rFonts w:ascii="Calibri" w:hAnsi="Calibri" w:cs="Calibri"/>
          <w:color w:val="auto"/>
          <w:sz w:val="24"/>
          <w:szCs w:val="24"/>
          <w:lang w:val="es-MX"/>
        </w:rPr>
        <w:t>t</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ali</w:t>
      </w:r>
      <w:r w:rsidRPr="00B64599">
        <w:rPr>
          <w:rFonts w:ascii="Calibri" w:hAnsi="Calibri" w:cs="Calibri"/>
          <w:color w:val="auto"/>
          <w:spacing w:val="-4"/>
          <w:sz w:val="24"/>
          <w:szCs w:val="24"/>
          <w:lang w:val="es-MX"/>
        </w:rPr>
        <w:t>z</w:t>
      </w:r>
      <w:r w:rsidRPr="00B64599">
        <w:rPr>
          <w:rFonts w:ascii="Calibri" w:hAnsi="Calibri" w:cs="Calibri"/>
          <w:color w:val="auto"/>
          <w:sz w:val="24"/>
          <w:szCs w:val="24"/>
          <w:lang w:val="es-MX"/>
        </w:rPr>
        <w:t xml:space="preserve">ado de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w:t>
      </w:r>
      <w:r w:rsidRPr="00B64599">
        <w:rPr>
          <w:rFonts w:ascii="Calibri" w:hAnsi="Calibri" w:cs="Calibri"/>
          <w:color w:val="auto"/>
          <w:spacing w:val="-2"/>
          <w:sz w:val="24"/>
          <w:szCs w:val="24"/>
          <w:lang w:val="es-MX"/>
        </w:rPr>
        <w:t>n</w:t>
      </w:r>
      <w:r w:rsidRPr="00B64599">
        <w:rPr>
          <w:rFonts w:ascii="Calibri" w:hAnsi="Calibri" w:cs="Calibri"/>
          <w:color w:val="auto"/>
          <w:sz w:val="24"/>
          <w:szCs w:val="24"/>
          <w:lang w:val="es-MX"/>
        </w:rPr>
        <w:t>t</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ol p</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esupue</w:t>
      </w:r>
      <w:r w:rsidRPr="00B64599">
        <w:rPr>
          <w:rFonts w:ascii="Calibri" w:hAnsi="Calibri" w:cs="Calibri"/>
          <w:color w:val="auto"/>
          <w:spacing w:val="-3"/>
          <w:sz w:val="24"/>
          <w:szCs w:val="24"/>
          <w:lang w:val="es-MX"/>
        </w:rPr>
        <w:t>st</w:t>
      </w:r>
      <w:r w:rsidRPr="00B64599">
        <w:rPr>
          <w:rFonts w:ascii="Calibri" w:hAnsi="Calibri" w:cs="Calibri"/>
          <w:color w:val="auto"/>
          <w:sz w:val="24"/>
          <w:szCs w:val="24"/>
          <w:lang w:val="es-MX"/>
        </w:rPr>
        <w:t>ario di</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ec</w:t>
      </w:r>
      <w:r w:rsidRPr="00B64599">
        <w:rPr>
          <w:rFonts w:ascii="Calibri" w:hAnsi="Calibri" w:cs="Calibri"/>
          <w:color w:val="auto"/>
          <w:spacing w:val="-2"/>
          <w:sz w:val="24"/>
          <w:szCs w:val="24"/>
          <w:lang w:val="es-MX"/>
        </w:rPr>
        <w:t>t</w:t>
      </w:r>
      <w:r w:rsidRPr="00B64599">
        <w:rPr>
          <w:rFonts w:ascii="Calibri" w:hAnsi="Calibri" w:cs="Calibri"/>
          <w:color w:val="auto"/>
          <w:sz w:val="24"/>
          <w:szCs w:val="24"/>
          <w:lang w:val="es-MX"/>
        </w:rPr>
        <w:t>o o indi</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ec</w:t>
      </w:r>
      <w:r w:rsidRPr="00B64599">
        <w:rPr>
          <w:rFonts w:ascii="Calibri" w:hAnsi="Calibri" w:cs="Calibri"/>
          <w:color w:val="auto"/>
          <w:spacing w:val="-2"/>
          <w:sz w:val="24"/>
          <w:szCs w:val="24"/>
          <w:lang w:val="es-MX"/>
        </w:rPr>
        <w:t>t</w:t>
      </w:r>
      <w:r w:rsidRPr="00B64599">
        <w:rPr>
          <w:rFonts w:ascii="Calibri" w:hAnsi="Calibri" w:cs="Calibri"/>
          <w:color w:val="auto"/>
          <w:spacing w:val="-4"/>
          <w:sz w:val="24"/>
          <w:szCs w:val="24"/>
          <w:lang w:val="es-MX"/>
        </w:rPr>
        <w:t>o</w:t>
      </w:r>
      <w:r w:rsidRPr="00B64599">
        <w:rPr>
          <w:rFonts w:ascii="Calibri" w:hAnsi="Calibri" w:cs="Calibri"/>
          <w:color w:val="auto"/>
          <w:sz w:val="24"/>
          <w:szCs w:val="24"/>
          <w:lang w:val="es-MX"/>
        </w:rPr>
        <w:t>, admini</w:t>
      </w:r>
      <w:r w:rsidRPr="00B64599">
        <w:rPr>
          <w:rFonts w:ascii="Calibri" w:hAnsi="Calibri" w:cs="Calibri"/>
          <w:color w:val="auto"/>
          <w:spacing w:val="-2"/>
          <w:sz w:val="24"/>
          <w:szCs w:val="24"/>
          <w:lang w:val="es-MX"/>
        </w:rPr>
        <w:t>s</w:t>
      </w:r>
      <w:r w:rsidRPr="00B64599">
        <w:rPr>
          <w:rFonts w:ascii="Calibri" w:hAnsi="Calibri" w:cs="Calibri"/>
          <w:color w:val="auto"/>
          <w:sz w:val="24"/>
          <w:szCs w:val="24"/>
          <w:lang w:val="es-MX"/>
        </w:rPr>
        <w:t>t</w:t>
      </w:r>
      <w:r w:rsidRPr="00B64599">
        <w:rPr>
          <w:rFonts w:ascii="Calibri" w:hAnsi="Calibri" w:cs="Calibri"/>
          <w:color w:val="auto"/>
          <w:spacing w:val="-5"/>
          <w:sz w:val="24"/>
          <w:szCs w:val="24"/>
          <w:lang w:val="es-MX"/>
        </w:rPr>
        <w:t>r</w:t>
      </w:r>
      <w:r w:rsidRPr="00B64599">
        <w:rPr>
          <w:rFonts w:ascii="Calibri" w:hAnsi="Calibri" w:cs="Calibri"/>
          <w:color w:val="auto"/>
          <w:spacing w:val="-2"/>
          <w:sz w:val="24"/>
          <w:szCs w:val="24"/>
          <w:lang w:val="es-MX"/>
        </w:rPr>
        <w:t>a</w:t>
      </w:r>
      <w:r w:rsidRPr="00B64599">
        <w:rPr>
          <w:rFonts w:ascii="Calibri" w:hAnsi="Calibri" w:cs="Calibri"/>
          <w:color w:val="auto"/>
          <w:sz w:val="24"/>
          <w:szCs w:val="24"/>
          <w:lang w:val="es-MX"/>
        </w:rPr>
        <w:t>ti</w:t>
      </w:r>
      <w:r w:rsidRPr="00B64599">
        <w:rPr>
          <w:rFonts w:ascii="Calibri" w:hAnsi="Calibri" w:cs="Calibri"/>
          <w:color w:val="auto"/>
          <w:spacing w:val="-4"/>
          <w:sz w:val="24"/>
          <w:szCs w:val="24"/>
          <w:lang w:val="es-MX"/>
        </w:rPr>
        <w:t>v</w:t>
      </w:r>
      <w:r w:rsidRPr="00B64599">
        <w:rPr>
          <w:rFonts w:ascii="Calibri" w:hAnsi="Calibri" w:cs="Calibri"/>
          <w:color w:val="auto"/>
          <w:sz w:val="24"/>
          <w:szCs w:val="24"/>
          <w:lang w:val="es-MX"/>
        </w:rPr>
        <w:t>ame</w:t>
      </w:r>
      <w:r w:rsidRPr="00B64599">
        <w:rPr>
          <w:rFonts w:ascii="Calibri" w:hAnsi="Calibri" w:cs="Calibri"/>
          <w:color w:val="auto"/>
          <w:spacing w:val="-2"/>
          <w:sz w:val="24"/>
          <w:szCs w:val="24"/>
          <w:lang w:val="es-MX"/>
        </w:rPr>
        <w:t>n</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e e</w:t>
      </w:r>
      <w:r w:rsidRPr="00B64599">
        <w:rPr>
          <w:rFonts w:ascii="Calibri" w:hAnsi="Calibri" w:cs="Calibri"/>
          <w:color w:val="auto"/>
          <w:spacing w:val="-3"/>
          <w:sz w:val="24"/>
          <w:szCs w:val="24"/>
          <w:lang w:val="es-MX"/>
        </w:rPr>
        <w:t>st</w:t>
      </w:r>
      <w:r w:rsidRPr="00B64599">
        <w:rPr>
          <w:rFonts w:ascii="Calibri" w:hAnsi="Calibri" w:cs="Calibri"/>
          <w:color w:val="auto"/>
          <w:sz w:val="24"/>
          <w:szCs w:val="24"/>
          <w:lang w:val="es-MX"/>
        </w:rPr>
        <w:t>á</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bajo</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la</w:t>
      </w:r>
      <w:r w:rsidRPr="00B64599">
        <w:rPr>
          <w:rFonts w:ascii="Calibri" w:hAnsi="Calibri" w:cs="Calibri"/>
          <w:color w:val="auto"/>
          <w:spacing w:val="2"/>
          <w:sz w:val="24"/>
          <w:szCs w:val="24"/>
          <w:lang w:val="es-MX"/>
        </w:rPr>
        <w:t xml:space="preserve">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oo</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dinación</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o</w:t>
      </w:r>
      <w:r w:rsidRPr="00B64599">
        <w:rPr>
          <w:rFonts w:ascii="Calibri" w:hAnsi="Calibri" w:cs="Calibri"/>
          <w:color w:val="auto"/>
          <w:spacing w:val="2"/>
          <w:sz w:val="24"/>
          <w:szCs w:val="24"/>
          <w:lang w:val="es-MX"/>
        </w:rPr>
        <w:t xml:space="preserve">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onside</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ación</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un</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sec</w:t>
      </w:r>
      <w:r w:rsidRPr="00B64599">
        <w:rPr>
          <w:rFonts w:ascii="Calibri" w:hAnsi="Calibri" w:cs="Calibri"/>
          <w:color w:val="auto"/>
          <w:spacing w:val="-2"/>
          <w:sz w:val="24"/>
          <w:szCs w:val="24"/>
          <w:lang w:val="es-MX"/>
        </w:rPr>
        <w:t>t</w:t>
      </w:r>
      <w:r w:rsidRPr="00B64599">
        <w:rPr>
          <w:rFonts w:ascii="Calibri" w:hAnsi="Calibri" w:cs="Calibri"/>
          <w:color w:val="auto"/>
          <w:sz w:val="24"/>
          <w:szCs w:val="24"/>
          <w:lang w:val="es-MX"/>
        </w:rPr>
        <w:t>or</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 xml:space="preserve">que </w:t>
      </w:r>
      <w:r w:rsidRPr="00B64599">
        <w:rPr>
          <w:rFonts w:ascii="Calibri" w:hAnsi="Calibri" w:cs="Calibri"/>
          <w:color w:val="auto"/>
          <w:spacing w:val="-2"/>
          <w:sz w:val="24"/>
          <w:szCs w:val="24"/>
          <w:lang w:val="es-MX"/>
        </w:rPr>
        <w:t>a</w:t>
      </w:r>
      <w:r w:rsidRPr="00B64599">
        <w:rPr>
          <w:rFonts w:ascii="Calibri" w:hAnsi="Calibri" w:cs="Calibri"/>
          <w:color w:val="auto"/>
          <w:sz w:val="24"/>
          <w:szCs w:val="24"/>
          <w:lang w:val="es-MX"/>
        </w:rPr>
        <w:t>tiende</w:t>
      </w:r>
      <w:r w:rsidRPr="00B64599">
        <w:rPr>
          <w:rFonts w:ascii="Calibri" w:hAnsi="Calibri" w:cs="Calibri"/>
          <w:color w:val="auto"/>
          <w:spacing w:val="-6"/>
          <w:sz w:val="24"/>
          <w:szCs w:val="24"/>
          <w:lang w:val="es-MX"/>
        </w:rPr>
        <w:t xml:space="preserve"> </w:t>
      </w:r>
      <w:r w:rsidRPr="00B64599">
        <w:rPr>
          <w:rFonts w:ascii="Calibri" w:hAnsi="Calibri" w:cs="Calibri"/>
          <w:color w:val="auto"/>
          <w:sz w:val="24"/>
          <w:szCs w:val="24"/>
          <w:lang w:val="es-MX"/>
        </w:rPr>
        <w:t>un obj</w:t>
      </w:r>
      <w:r w:rsidRPr="00B64599">
        <w:rPr>
          <w:rFonts w:ascii="Calibri" w:hAnsi="Calibri" w:cs="Calibri"/>
          <w:color w:val="auto"/>
          <w:spacing w:val="-1"/>
          <w:sz w:val="24"/>
          <w:szCs w:val="24"/>
          <w:lang w:val="es-MX"/>
        </w:rPr>
        <w:t>e</w:t>
      </w:r>
      <w:r w:rsidRPr="00B64599">
        <w:rPr>
          <w:rFonts w:ascii="Calibri" w:hAnsi="Calibri" w:cs="Calibri"/>
          <w:color w:val="auto"/>
          <w:spacing w:val="-2"/>
          <w:sz w:val="24"/>
          <w:szCs w:val="24"/>
          <w:lang w:val="es-MX"/>
        </w:rPr>
        <w:t>t</w:t>
      </w:r>
      <w:r w:rsidRPr="00B64599">
        <w:rPr>
          <w:rFonts w:ascii="Calibri" w:hAnsi="Calibri" w:cs="Calibri"/>
          <w:color w:val="auto"/>
          <w:sz w:val="24"/>
          <w:szCs w:val="24"/>
          <w:lang w:val="es-MX"/>
        </w:rPr>
        <w:t>o simila</w:t>
      </w:r>
      <w:r w:rsidRPr="00B64599">
        <w:rPr>
          <w:rFonts w:ascii="Calibri" w:hAnsi="Calibri" w:cs="Calibri"/>
          <w:color w:val="auto"/>
          <w:spacing w:val="-20"/>
          <w:sz w:val="24"/>
          <w:szCs w:val="24"/>
          <w:lang w:val="es-MX"/>
        </w:rPr>
        <w:t>r</w:t>
      </w:r>
      <w:r w:rsidRPr="00B64599">
        <w:rPr>
          <w:rFonts w:ascii="Calibri" w:hAnsi="Calibri" w:cs="Calibri"/>
          <w:color w:val="auto"/>
          <w:sz w:val="24"/>
          <w:szCs w:val="24"/>
          <w:lang w:val="es-MX"/>
        </w:rPr>
        <w:t>, pa</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 xml:space="preserve">alelo o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ompleme</w:t>
      </w:r>
      <w:r w:rsidRPr="00B64599">
        <w:rPr>
          <w:rFonts w:ascii="Calibri" w:hAnsi="Calibri" w:cs="Calibri"/>
          <w:color w:val="auto"/>
          <w:spacing w:val="-2"/>
          <w:sz w:val="24"/>
          <w:szCs w:val="24"/>
          <w:lang w:val="es-MX"/>
        </w:rPr>
        <w:t>n</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ario.</w:t>
      </w:r>
    </w:p>
    <w:p w14:paraId="662F5E29" w14:textId="77777777" w:rsidR="00D35EFB" w:rsidRPr="00B64599" w:rsidRDefault="00D35EFB" w:rsidP="00D35EFB">
      <w:pPr>
        <w:spacing w:before="8" w:after="0" w:line="190" w:lineRule="exact"/>
        <w:rPr>
          <w:rFonts w:ascii="Calibri" w:hAnsi="Calibri" w:cs="Calibri"/>
          <w:color w:val="auto"/>
          <w:sz w:val="24"/>
          <w:szCs w:val="24"/>
          <w:lang w:val="es-MX"/>
        </w:rPr>
      </w:pPr>
    </w:p>
    <w:p w14:paraId="423C48A0" w14:textId="77777777" w:rsidR="00D35EFB" w:rsidRPr="00B64599" w:rsidRDefault="00D35EFB" w:rsidP="00D35EFB">
      <w:pPr>
        <w:spacing w:after="0" w:line="288" w:lineRule="exact"/>
        <w:ind w:right="37"/>
        <w:jc w:val="both"/>
        <w:rPr>
          <w:rFonts w:ascii="Calibri" w:hAnsi="Calibri" w:cs="Calibri"/>
          <w:color w:val="auto"/>
          <w:sz w:val="24"/>
          <w:szCs w:val="24"/>
          <w:lang w:val="es-MX"/>
        </w:rPr>
      </w:pPr>
      <w:r w:rsidRPr="00B64599">
        <w:rPr>
          <w:rFonts w:ascii="Calibri" w:hAnsi="Calibri" w:cs="Calibri"/>
          <w:color w:val="auto"/>
          <w:sz w:val="24"/>
          <w:szCs w:val="24"/>
          <w:lang w:val="es-MX"/>
        </w:rPr>
        <w:t>Se</w:t>
      </w:r>
      <w:r w:rsidRPr="00B64599">
        <w:rPr>
          <w:rFonts w:ascii="Calibri" w:hAnsi="Calibri" w:cs="Calibri"/>
          <w:color w:val="auto"/>
          <w:spacing w:val="-5"/>
          <w:sz w:val="24"/>
          <w:szCs w:val="24"/>
          <w:lang w:val="es-MX"/>
        </w:rPr>
        <w:t xml:space="preserve">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onside</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an</w:t>
      </w:r>
      <w:r w:rsidRPr="00B64599">
        <w:rPr>
          <w:rFonts w:ascii="Calibri" w:hAnsi="Calibri" w:cs="Calibri"/>
          <w:color w:val="auto"/>
          <w:spacing w:val="-5"/>
          <w:sz w:val="24"/>
          <w:szCs w:val="24"/>
          <w:lang w:val="es-MX"/>
        </w:rPr>
        <w:t xml:space="preserve">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omo</w:t>
      </w:r>
      <w:r w:rsidRPr="00B64599">
        <w:rPr>
          <w:rFonts w:ascii="Calibri" w:hAnsi="Calibri" w:cs="Calibri"/>
          <w:color w:val="auto"/>
          <w:spacing w:val="-5"/>
          <w:sz w:val="24"/>
          <w:szCs w:val="24"/>
          <w:lang w:val="es-MX"/>
        </w:rPr>
        <w:t xml:space="preserve"> </w:t>
      </w:r>
      <w:r w:rsidRPr="00B64599">
        <w:rPr>
          <w:rFonts w:ascii="Calibri" w:hAnsi="Calibri" w:cs="Calibri"/>
          <w:color w:val="auto"/>
          <w:sz w:val="24"/>
          <w:szCs w:val="24"/>
          <w:lang w:val="es-MX"/>
        </w:rPr>
        <w:t>E</w:t>
      </w:r>
      <w:r w:rsidRPr="00B64599">
        <w:rPr>
          <w:rFonts w:ascii="Calibri" w:hAnsi="Calibri" w:cs="Calibri"/>
          <w:color w:val="auto"/>
          <w:spacing w:val="-2"/>
          <w:sz w:val="24"/>
          <w:szCs w:val="24"/>
          <w:lang w:val="es-MX"/>
        </w:rPr>
        <w:t>n</w:t>
      </w:r>
      <w:r w:rsidRPr="00B64599">
        <w:rPr>
          <w:rFonts w:ascii="Calibri" w:hAnsi="Calibri" w:cs="Calibri"/>
          <w:color w:val="auto"/>
          <w:sz w:val="24"/>
          <w:szCs w:val="24"/>
          <w:lang w:val="es-MX"/>
        </w:rPr>
        <w:t>tidades</w:t>
      </w:r>
      <w:r w:rsidRPr="00B64599">
        <w:rPr>
          <w:rFonts w:ascii="Calibri" w:hAnsi="Calibri" w:cs="Calibri"/>
          <w:color w:val="auto"/>
          <w:spacing w:val="-9"/>
          <w:sz w:val="24"/>
          <w:szCs w:val="24"/>
          <w:lang w:val="es-MX"/>
        </w:rPr>
        <w:t xml:space="preserve"> </w:t>
      </w:r>
      <w:r w:rsidRPr="00B64599">
        <w:rPr>
          <w:rFonts w:ascii="Calibri" w:hAnsi="Calibri" w:cs="Calibri"/>
          <w:color w:val="auto"/>
          <w:sz w:val="24"/>
          <w:szCs w:val="24"/>
          <w:lang w:val="es-MX"/>
        </w:rPr>
        <w:t>a</w:t>
      </w:r>
      <w:r w:rsidRPr="00B64599">
        <w:rPr>
          <w:rFonts w:ascii="Calibri" w:hAnsi="Calibri" w:cs="Calibri"/>
          <w:color w:val="auto"/>
          <w:spacing w:val="-5"/>
          <w:sz w:val="24"/>
          <w:szCs w:val="24"/>
          <w:lang w:val="es-MX"/>
        </w:rPr>
        <w:t xml:space="preserve"> </w:t>
      </w:r>
      <w:r w:rsidRPr="00B64599">
        <w:rPr>
          <w:rFonts w:ascii="Calibri" w:hAnsi="Calibri" w:cs="Calibri"/>
          <w:color w:val="auto"/>
          <w:sz w:val="24"/>
          <w:szCs w:val="24"/>
          <w:lang w:val="es-MX"/>
        </w:rPr>
        <w:t>las</w:t>
      </w:r>
      <w:r w:rsidRPr="00B64599">
        <w:rPr>
          <w:rFonts w:ascii="Calibri" w:hAnsi="Calibri" w:cs="Calibri"/>
          <w:color w:val="auto"/>
          <w:spacing w:val="-5"/>
          <w:sz w:val="24"/>
          <w:szCs w:val="24"/>
          <w:lang w:val="es-MX"/>
        </w:rPr>
        <w:t xml:space="preserve"> </w:t>
      </w:r>
      <w:r w:rsidRPr="00B64599">
        <w:rPr>
          <w:rFonts w:ascii="Calibri" w:hAnsi="Calibri" w:cs="Calibri"/>
          <w:color w:val="auto"/>
          <w:sz w:val="24"/>
          <w:szCs w:val="24"/>
          <w:lang w:val="es-MX"/>
        </w:rPr>
        <w:t>emp</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esas</w:t>
      </w:r>
      <w:r w:rsidRPr="00B64599">
        <w:rPr>
          <w:rFonts w:ascii="Calibri" w:hAnsi="Calibri" w:cs="Calibri"/>
          <w:color w:val="auto"/>
          <w:spacing w:val="-5"/>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5"/>
          <w:sz w:val="24"/>
          <w:szCs w:val="24"/>
          <w:lang w:val="es-MX"/>
        </w:rPr>
        <w:t xml:space="preserve"> </w:t>
      </w:r>
      <w:r w:rsidRPr="00B64599">
        <w:rPr>
          <w:rFonts w:ascii="Calibri" w:hAnsi="Calibri" w:cs="Calibri"/>
          <w:color w:val="auto"/>
          <w:sz w:val="24"/>
          <w:szCs w:val="24"/>
          <w:lang w:val="es-MX"/>
        </w:rPr>
        <w:t>participación</w:t>
      </w:r>
      <w:r w:rsidRPr="00B64599">
        <w:rPr>
          <w:rFonts w:ascii="Calibri" w:hAnsi="Calibri" w:cs="Calibri"/>
          <w:color w:val="auto"/>
          <w:spacing w:val="-17"/>
          <w:sz w:val="24"/>
          <w:szCs w:val="24"/>
          <w:lang w:val="es-MX"/>
        </w:rPr>
        <w:t xml:space="preserve"> </w:t>
      </w:r>
      <w:r w:rsidRPr="00B64599">
        <w:rPr>
          <w:rFonts w:ascii="Calibri" w:hAnsi="Calibri" w:cs="Calibri"/>
          <w:color w:val="auto"/>
          <w:sz w:val="24"/>
          <w:szCs w:val="24"/>
          <w:lang w:val="es-MX"/>
        </w:rPr>
        <w:t>e</w:t>
      </w:r>
      <w:r w:rsidRPr="00B64599">
        <w:rPr>
          <w:rFonts w:ascii="Calibri" w:hAnsi="Calibri" w:cs="Calibri"/>
          <w:color w:val="auto"/>
          <w:spacing w:val="-3"/>
          <w:sz w:val="24"/>
          <w:szCs w:val="24"/>
          <w:lang w:val="es-MX"/>
        </w:rPr>
        <w:t>st</w:t>
      </w:r>
      <w:r w:rsidRPr="00B64599">
        <w:rPr>
          <w:rFonts w:ascii="Calibri" w:hAnsi="Calibri" w:cs="Calibri"/>
          <w:color w:val="auto"/>
          <w:spacing w:val="-2"/>
          <w:sz w:val="24"/>
          <w:szCs w:val="24"/>
          <w:lang w:val="es-MX"/>
        </w:rPr>
        <w:t>a</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al</w:t>
      </w:r>
      <w:r w:rsidRPr="00B64599">
        <w:rPr>
          <w:rFonts w:ascii="Calibri" w:hAnsi="Calibri" w:cs="Calibri"/>
          <w:color w:val="auto"/>
          <w:spacing w:val="-5"/>
          <w:sz w:val="24"/>
          <w:szCs w:val="24"/>
          <w:lang w:val="es-MX"/>
        </w:rPr>
        <w:t xml:space="preserve"> </w:t>
      </w:r>
      <w:r w:rsidRPr="00B64599">
        <w:rPr>
          <w:rFonts w:ascii="Calibri" w:hAnsi="Calibri" w:cs="Calibri"/>
          <w:color w:val="auto"/>
          <w:sz w:val="24"/>
          <w:szCs w:val="24"/>
          <w:lang w:val="es-MX"/>
        </w:rPr>
        <w:t>m</w:t>
      </w:r>
      <w:r w:rsidRPr="00B64599">
        <w:rPr>
          <w:rFonts w:ascii="Calibri" w:hAnsi="Calibri" w:cs="Calibri"/>
          <w:color w:val="auto"/>
          <w:spacing w:val="-4"/>
          <w:sz w:val="24"/>
          <w:szCs w:val="24"/>
          <w:lang w:val="es-MX"/>
        </w:rPr>
        <w:t>a</w:t>
      </w:r>
      <w:r w:rsidRPr="00B64599">
        <w:rPr>
          <w:rFonts w:ascii="Calibri" w:hAnsi="Calibri" w:cs="Calibri"/>
          <w:color w:val="auto"/>
          <w:spacing w:val="-3"/>
          <w:sz w:val="24"/>
          <w:szCs w:val="24"/>
          <w:lang w:val="es-MX"/>
        </w:rPr>
        <w:t>y</w:t>
      </w:r>
      <w:r w:rsidRPr="00B64599">
        <w:rPr>
          <w:rFonts w:ascii="Calibri" w:hAnsi="Calibri" w:cs="Calibri"/>
          <w:color w:val="auto"/>
          <w:sz w:val="24"/>
          <w:szCs w:val="24"/>
          <w:lang w:val="es-MX"/>
        </w:rPr>
        <w:t>ori</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aria,</w:t>
      </w:r>
      <w:r w:rsidRPr="00B64599">
        <w:rPr>
          <w:rFonts w:ascii="Calibri" w:hAnsi="Calibri" w:cs="Calibri"/>
          <w:color w:val="auto"/>
          <w:spacing w:val="-5"/>
          <w:sz w:val="24"/>
          <w:szCs w:val="24"/>
          <w:lang w:val="es-MX"/>
        </w:rPr>
        <w:t xml:space="preserve"> </w:t>
      </w:r>
      <w:r w:rsidRPr="00B64599">
        <w:rPr>
          <w:rFonts w:ascii="Calibri" w:hAnsi="Calibri" w:cs="Calibri"/>
          <w:color w:val="auto"/>
          <w:sz w:val="24"/>
          <w:szCs w:val="24"/>
          <w:lang w:val="es-MX"/>
        </w:rPr>
        <w:t>los fidei</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omisos,</w:t>
      </w:r>
      <w:r w:rsidRPr="00B64599">
        <w:rPr>
          <w:rFonts w:ascii="Calibri" w:hAnsi="Calibri" w:cs="Calibri"/>
          <w:color w:val="auto"/>
          <w:spacing w:val="11"/>
          <w:sz w:val="24"/>
          <w:szCs w:val="24"/>
          <w:lang w:val="es-MX"/>
        </w:rPr>
        <w:t xml:space="preserve"> </w:t>
      </w:r>
      <w:r w:rsidRPr="00B64599">
        <w:rPr>
          <w:rFonts w:ascii="Calibri" w:hAnsi="Calibri" w:cs="Calibri"/>
          <w:color w:val="auto"/>
          <w:sz w:val="24"/>
          <w:szCs w:val="24"/>
          <w:lang w:val="es-MX"/>
        </w:rPr>
        <w:t>las</w:t>
      </w:r>
      <w:r w:rsidRPr="00B64599">
        <w:rPr>
          <w:rFonts w:ascii="Calibri" w:hAnsi="Calibri" w:cs="Calibri"/>
          <w:color w:val="auto"/>
          <w:spacing w:val="16"/>
          <w:sz w:val="24"/>
          <w:szCs w:val="24"/>
          <w:lang w:val="es-MX"/>
        </w:rPr>
        <w:t xml:space="preserve">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omisiones</w:t>
      </w:r>
      <w:r w:rsidRPr="00B64599">
        <w:rPr>
          <w:rFonts w:ascii="Calibri" w:hAnsi="Calibri" w:cs="Calibri"/>
          <w:color w:val="auto"/>
          <w:spacing w:val="16"/>
          <w:sz w:val="24"/>
          <w:szCs w:val="24"/>
          <w:lang w:val="es-MX"/>
        </w:rPr>
        <w:t xml:space="preserve"> </w:t>
      </w:r>
      <w:r w:rsidRPr="00B64599">
        <w:rPr>
          <w:rFonts w:ascii="Calibri" w:hAnsi="Calibri" w:cs="Calibri"/>
          <w:color w:val="auto"/>
          <w:sz w:val="24"/>
          <w:szCs w:val="24"/>
          <w:lang w:val="es-MX"/>
        </w:rPr>
        <w:t>y</w:t>
      </w:r>
      <w:r w:rsidRPr="00B64599">
        <w:rPr>
          <w:rFonts w:ascii="Calibri" w:hAnsi="Calibri" w:cs="Calibri"/>
          <w:color w:val="auto"/>
          <w:spacing w:val="15"/>
          <w:sz w:val="24"/>
          <w:szCs w:val="24"/>
          <w:lang w:val="es-MX"/>
        </w:rPr>
        <w:t xml:space="preserve"> </w:t>
      </w:r>
      <w:r w:rsidRPr="00B64599">
        <w:rPr>
          <w:rFonts w:ascii="Calibri" w:hAnsi="Calibri" w:cs="Calibri"/>
          <w:color w:val="auto"/>
          <w:sz w:val="24"/>
          <w:szCs w:val="24"/>
          <w:lang w:val="es-MX"/>
        </w:rPr>
        <w:t>demás</w:t>
      </w:r>
      <w:r w:rsidRPr="00B64599">
        <w:rPr>
          <w:rFonts w:ascii="Calibri" w:hAnsi="Calibri" w:cs="Calibri"/>
          <w:color w:val="auto"/>
          <w:spacing w:val="15"/>
          <w:sz w:val="24"/>
          <w:szCs w:val="24"/>
          <w:lang w:val="es-MX"/>
        </w:rPr>
        <w:t xml:space="preserve"> </w:t>
      </w:r>
      <w:r w:rsidRPr="00B64599">
        <w:rPr>
          <w:rFonts w:ascii="Calibri" w:hAnsi="Calibri" w:cs="Calibri"/>
          <w:color w:val="auto"/>
          <w:sz w:val="24"/>
          <w:szCs w:val="24"/>
          <w:lang w:val="es-MX"/>
        </w:rPr>
        <w:t>ó</w:t>
      </w:r>
      <w:r w:rsidRPr="00B64599">
        <w:rPr>
          <w:rFonts w:ascii="Calibri" w:hAnsi="Calibri" w:cs="Calibri"/>
          <w:color w:val="auto"/>
          <w:spacing w:val="-3"/>
          <w:sz w:val="24"/>
          <w:szCs w:val="24"/>
          <w:lang w:val="es-MX"/>
        </w:rPr>
        <w:t>r</w:t>
      </w:r>
      <w:r w:rsidRPr="00B64599">
        <w:rPr>
          <w:rFonts w:ascii="Calibri" w:hAnsi="Calibri" w:cs="Calibri"/>
          <w:color w:val="auto"/>
          <w:spacing w:val="-5"/>
          <w:sz w:val="24"/>
          <w:szCs w:val="24"/>
          <w:lang w:val="es-MX"/>
        </w:rPr>
        <w:t>g</w:t>
      </w:r>
      <w:r w:rsidRPr="00B64599">
        <w:rPr>
          <w:rFonts w:ascii="Calibri" w:hAnsi="Calibri" w:cs="Calibri"/>
          <w:color w:val="auto"/>
          <w:sz w:val="24"/>
          <w:szCs w:val="24"/>
          <w:lang w:val="es-MX"/>
        </w:rPr>
        <w:t>anos</w:t>
      </w:r>
      <w:r w:rsidRPr="00B64599">
        <w:rPr>
          <w:rFonts w:ascii="Calibri" w:hAnsi="Calibri" w:cs="Calibri"/>
          <w:color w:val="auto"/>
          <w:spacing w:val="16"/>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15"/>
          <w:sz w:val="24"/>
          <w:szCs w:val="24"/>
          <w:lang w:val="es-MX"/>
        </w:rPr>
        <w:t xml:space="preserve">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a</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ác</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er</w:t>
      </w:r>
      <w:r w:rsidRPr="00B64599">
        <w:rPr>
          <w:rFonts w:ascii="Calibri" w:hAnsi="Calibri" w:cs="Calibri"/>
          <w:color w:val="auto"/>
          <w:spacing w:val="15"/>
          <w:sz w:val="24"/>
          <w:szCs w:val="24"/>
          <w:lang w:val="es-MX"/>
        </w:rPr>
        <w:t xml:space="preserve"> </w:t>
      </w:r>
      <w:r w:rsidRPr="00B64599">
        <w:rPr>
          <w:rFonts w:ascii="Calibri" w:hAnsi="Calibri" w:cs="Calibri"/>
          <w:color w:val="auto"/>
          <w:sz w:val="24"/>
          <w:szCs w:val="24"/>
          <w:lang w:val="es-MX"/>
        </w:rPr>
        <w:t>públi</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w:t>
      </w:r>
      <w:r w:rsidRPr="00B64599">
        <w:rPr>
          <w:rFonts w:ascii="Calibri" w:hAnsi="Calibri" w:cs="Calibri"/>
          <w:color w:val="auto"/>
          <w:spacing w:val="15"/>
          <w:sz w:val="24"/>
          <w:szCs w:val="24"/>
          <w:lang w:val="es-MX"/>
        </w:rPr>
        <w:t xml:space="preserve"> </w:t>
      </w:r>
      <w:r w:rsidRPr="00B64599">
        <w:rPr>
          <w:rFonts w:ascii="Calibri" w:hAnsi="Calibri" w:cs="Calibri"/>
          <w:color w:val="auto"/>
          <w:sz w:val="24"/>
          <w:szCs w:val="24"/>
          <w:lang w:val="es-MX"/>
        </w:rPr>
        <w:t>que</w:t>
      </w:r>
      <w:r w:rsidRPr="00B64599">
        <w:rPr>
          <w:rFonts w:ascii="Calibri" w:hAnsi="Calibri" w:cs="Calibri"/>
          <w:color w:val="auto"/>
          <w:spacing w:val="15"/>
          <w:sz w:val="24"/>
          <w:szCs w:val="24"/>
          <w:lang w:val="es-MX"/>
        </w:rPr>
        <w:t xml:space="preserve"> </w:t>
      </w:r>
      <w:r w:rsidRPr="00B64599">
        <w:rPr>
          <w:rFonts w:ascii="Calibri" w:hAnsi="Calibri" w:cs="Calibri"/>
          <w:color w:val="auto"/>
          <w:sz w:val="24"/>
          <w:szCs w:val="24"/>
          <w:lang w:val="es-MX"/>
        </w:rPr>
        <w:t>funcionen</w:t>
      </w:r>
      <w:r w:rsidRPr="00B64599">
        <w:rPr>
          <w:rFonts w:ascii="Calibri" w:hAnsi="Calibri" w:cs="Calibri"/>
          <w:color w:val="auto"/>
          <w:spacing w:val="16"/>
          <w:sz w:val="24"/>
          <w:szCs w:val="24"/>
          <w:lang w:val="es-MX"/>
        </w:rPr>
        <w:t xml:space="preserve"> </w:t>
      </w:r>
      <w:r w:rsidRPr="00B64599">
        <w:rPr>
          <w:rFonts w:ascii="Calibri" w:hAnsi="Calibri" w:cs="Calibri"/>
          <w:color w:val="auto"/>
          <w:sz w:val="24"/>
          <w:szCs w:val="24"/>
          <w:lang w:val="es-MX"/>
        </w:rPr>
        <w:t>en el E</w:t>
      </w:r>
      <w:r w:rsidRPr="00B64599">
        <w:rPr>
          <w:rFonts w:ascii="Calibri" w:hAnsi="Calibri" w:cs="Calibri"/>
          <w:color w:val="auto"/>
          <w:spacing w:val="-3"/>
          <w:sz w:val="24"/>
          <w:szCs w:val="24"/>
          <w:lang w:val="es-MX"/>
        </w:rPr>
        <w:t>st</w:t>
      </w:r>
      <w:r w:rsidRPr="00B64599">
        <w:rPr>
          <w:rFonts w:ascii="Calibri" w:hAnsi="Calibri" w:cs="Calibri"/>
          <w:color w:val="auto"/>
          <w:sz w:val="24"/>
          <w:szCs w:val="24"/>
          <w:lang w:val="es-MX"/>
        </w:rPr>
        <w:t>ado.</w:t>
      </w:r>
    </w:p>
    <w:p w14:paraId="1DBAF406" w14:textId="77777777" w:rsidR="00D35EFB" w:rsidRPr="00B64599" w:rsidRDefault="00D35EFB" w:rsidP="00D35EFB">
      <w:pPr>
        <w:spacing w:after="0" w:line="288" w:lineRule="exact"/>
        <w:ind w:right="37"/>
        <w:jc w:val="both"/>
        <w:rPr>
          <w:rFonts w:ascii="Calibri" w:hAnsi="Calibri" w:cs="Calibri"/>
          <w:color w:val="auto"/>
          <w:sz w:val="24"/>
          <w:szCs w:val="24"/>
          <w:lang w:val="es-MX"/>
        </w:rPr>
      </w:pPr>
    </w:p>
    <w:p w14:paraId="2830521D" w14:textId="77777777" w:rsidR="00D35EFB" w:rsidRPr="00FB3AAD" w:rsidRDefault="00D35EFB" w:rsidP="00D35EFB">
      <w:pPr>
        <w:spacing w:after="0" w:line="240" w:lineRule="auto"/>
        <w:ind w:right="5908"/>
        <w:jc w:val="both"/>
        <w:rPr>
          <w:rFonts w:ascii="Calibri" w:hAnsi="Calibri" w:cs="Calibri"/>
          <w:b/>
          <w:color w:val="auto"/>
          <w:sz w:val="24"/>
          <w:szCs w:val="24"/>
          <w:lang w:val="es-MX"/>
        </w:rPr>
      </w:pPr>
      <w:r w:rsidRPr="00FB3AAD">
        <w:rPr>
          <w:rFonts w:ascii="Calibri" w:hAnsi="Calibri" w:cs="Calibri"/>
          <w:b/>
          <w:color w:val="auto"/>
          <w:spacing w:val="-2"/>
          <w:sz w:val="24"/>
          <w:szCs w:val="24"/>
          <w:lang w:val="es-MX"/>
        </w:rPr>
        <w:t>ES</w:t>
      </w:r>
      <w:r w:rsidRPr="00FB3AAD">
        <w:rPr>
          <w:rFonts w:ascii="Calibri" w:hAnsi="Calibri" w:cs="Calibri"/>
          <w:b/>
          <w:color w:val="auto"/>
          <w:sz w:val="24"/>
          <w:szCs w:val="24"/>
          <w:lang w:val="es-MX"/>
        </w:rPr>
        <w:t>TRU</w:t>
      </w:r>
      <w:r w:rsidRPr="00FB3AAD">
        <w:rPr>
          <w:rFonts w:ascii="Calibri" w:hAnsi="Calibri" w:cs="Calibri"/>
          <w:b/>
          <w:color w:val="auto"/>
          <w:spacing w:val="1"/>
          <w:sz w:val="24"/>
          <w:szCs w:val="24"/>
          <w:lang w:val="es-MX"/>
        </w:rPr>
        <w:t>C</w:t>
      </w:r>
      <w:r w:rsidRPr="00FB3AAD">
        <w:rPr>
          <w:rFonts w:ascii="Calibri" w:hAnsi="Calibri" w:cs="Calibri"/>
          <w:b/>
          <w:color w:val="auto"/>
          <w:sz w:val="24"/>
          <w:szCs w:val="24"/>
          <w:lang w:val="es-MX"/>
        </w:rPr>
        <w:t>TURA O</w:t>
      </w:r>
      <w:r w:rsidRPr="00FB3AAD">
        <w:rPr>
          <w:rFonts w:ascii="Calibri" w:hAnsi="Calibri" w:cs="Calibri"/>
          <w:b/>
          <w:color w:val="auto"/>
          <w:spacing w:val="-2"/>
          <w:sz w:val="24"/>
          <w:szCs w:val="24"/>
          <w:lang w:val="es-MX"/>
        </w:rPr>
        <w:t>R</w:t>
      </w:r>
      <w:r w:rsidRPr="00FB3AAD">
        <w:rPr>
          <w:rFonts w:ascii="Calibri" w:hAnsi="Calibri" w:cs="Calibri"/>
          <w:b/>
          <w:color w:val="auto"/>
          <w:sz w:val="24"/>
          <w:szCs w:val="24"/>
          <w:lang w:val="es-MX"/>
        </w:rPr>
        <w:t>GÁNICA</w:t>
      </w:r>
    </w:p>
    <w:p w14:paraId="60CAE465" w14:textId="77777777" w:rsidR="00D35EFB" w:rsidRPr="00B64599" w:rsidRDefault="00D35EFB" w:rsidP="00D35EFB">
      <w:pPr>
        <w:spacing w:before="2" w:after="0" w:line="190" w:lineRule="exact"/>
        <w:rPr>
          <w:rFonts w:ascii="Calibri" w:hAnsi="Calibri" w:cs="Calibri"/>
          <w:color w:val="auto"/>
          <w:sz w:val="24"/>
          <w:szCs w:val="24"/>
          <w:lang w:val="es-MX"/>
        </w:rPr>
      </w:pPr>
    </w:p>
    <w:p w14:paraId="62A8E9EE" w14:textId="77777777" w:rsidR="00D35EFB" w:rsidRPr="00B64599" w:rsidRDefault="00D35EFB" w:rsidP="00D35EFB">
      <w:pPr>
        <w:spacing w:after="0" w:line="288" w:lineRule="exact"/>
        <w:ind w:right="37"/>
        <w:jc w:val="both"/>
        <w:rPr>
          <w:rFonts w:ascii="Calibri" w:hAnsi="Calibri" w:cs="Calibri"/>
          <w:color w:val="auto"/>
          <w:sz w:val="24"/>
          <w:szCs w:val="24"/>
          <w:lang w:val="es-MX"/>
        </w:rPr>
      </w:pPr>
      <w:r w:rsidRPr="00B64599">
        <w:rPr>
          <w:rFonts w:ascii="Calibri" w:hAnsi="Calibri" w:cs="Calibri"/>
          <w:color w:val="auto"/>
          <w:sz w:val="24"/>
          <w:szCs w:val="24"/>
          <w:lang w:val="es-MX"/>
        </w:rPr>
        <w:t>Es</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la</w:t>
      </w:r>
      <w:r w:rsidRPr="00B64599">
        <w:rPr>
          <w:rFonts w:ascii="Calibri" w:hAnsi="Calibri" w:cs="Calibri"/>
          <w:color w:val="auto"/>
          <w:spacing w:val="1"/>
          <w:sz w:val="24"/>
          <w:szCs w:val="24"/>
          <w:lang w:val="es-MX"/>
        </w:rPr>
        <w:t xml:space="preserve"> </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ep</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ese</w:t>
      </w:r>
      <w:r w:rsidRPr="00B64599">
        <w:rPr>
          <w:rFonts w:ascii="Calibri" w:hAnsi="Calibri" w:cs="Calibri"/>
          <w:color w:val="auto"/>
          <w:spacing w:val="-2"/>
          <w:sz w:val="24"/>
          <w:szCs w:val="24"/>
          <w:lang w:val="es-MX"/>
        </w:rPr>
        <w:t>n</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ación</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g</w:t>
      </w:r>
      <w:r w:rsidRPr="00B64599">
        <w:rPr>
          <w:rFonts w:ascii="Calibri" w:hAnsi="Calibri" w:cs="Calibri"/>
          <w:color w:val="auto"/>
          <w:spacing w:val="-5"/>
          <w:sz w:val="24"/>
          <w:szCs w:val="24"/>
          <w:lang w:val="es-MX"/>
        </w:rPr>
        <w:t>r</w:t>
      </w:r>
      <w:r w:rsidRPr="00B64599">
        <w:rPr>
          <w:rFonts w:ascii="Calibri" w:hAnsi="Calibri" w:cs="Calibri"/>
          <w:color w:val="auto"/>
          <w:spacing w:val="-1"/>
          <w:sz w:val="24"/>
          <w:szCs w:val="24"/>
          <w:lang w:val="es-MX"/>
        </w:rPr>
        <w:t>á</w:t>
      </w:r>
      <w:r w:rsidRPr="00B64599">
        <w:rPr>
          <w:rFonts w:ascii="Calibri" w:hAnsi="Calibri" w:cs="Calibri"/>
          <w:color w:val="auto"/>
          <w:sz w:val="24"/>
          <w:szCs w:val="24"/>
          <w:lang w:val="es-MX"/>
        </w:rPr>
        <w:t>fi</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a</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los</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ó</w:t>
      </w:r>
      <w:r w:rsidRPr="00B64599">
        <w:rPr>
          <w:rFonts w:ascii="Calibri" w:hAnsi="Calibri" w:cs="Calibri"/>
          <w:color w:val="auto"/>
          <w:spacing w:val="-3"/>
          <w:sz w:val="24"/>
          <w:szCs w:val="24"/>
          <w:lang w:val="es-MX"/>
        </w:rPr>
        <w:t>r</w:t>
      </w:r>
      <w:r w:rsidRPr="00B64599">
        <w:rPr>
          <w:rFonts w:ascii="Calibri" w:hAnsi="Calibri" w:cs="Calibri"/>
          <w:color w:val="auto"/>
          <w:spacing w:val="-5"/>
          <w:sz w:val="24"/>
          <w:szCs w:val="24"/>
          <w:lang w:val="es-MX"/>
        </w:rPr>
        <w:t>g</w:t>
      </w:r>
      <w:r w:rsidRPr="00B64599">
        <w:rPr>
          <w:rFonts w:ascii="Calibri" w:hAnsi="Calibri" w:cs="Calibri"/>
          <w:color w:val="auto"/>
          <w:sz w:val="24"/>
          <w:szCs w:val="24"/>
          <w:lang w:val="es-MX"/>
        </w:rPr>
        <w:t>anos</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que</w:t>
      </w:r>
      <w:r w:rsidRPr="00B64599">
        <w:rPr>
          <w:rFonts w:ascii="Calibri" w:hAnsi="Calibri" w:cs="Calibri"/>
          <w:color w:val="auto"/>
          <w:spacing w:val="1"/>
          <w:sz w:val="24"/>
          <w:szCs w:val="24"/>
          <w:lang w:val="es-MX"/>
        </w:rPr>
        <w:t xml:space="preserve">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w:t>
      </w:r>
      <w:r w:rsidRPr="00B64599">
        <w:rPr>
          <w:rFonts w:ascii="Calibri" w:hAnsi="Calibri" w:cs="Calibri"/>
          <w:color w:val="auto"/>
          <w:spacing w:val="-1"/>
          <w:sz w:val="24"/>
          <w:szCs w:val="24"/>
          <w:lang w:val="es-MX"/>
        </w:rPr>
        <w:t>n</w:t>
      </w:r>
      <w:r w:rsidRPr="00B64599">
        <w:rPr>
          <w:rFonts w:ascii="Calibri" w:hAnsi="Calibri" w:cs="Calibri"/>
          <w:color w:val="auto"/>
          <w:spacing w:val="-5"/>
          <w:sz w:val="24"/>
          <w:szCs w:val="24"/>
          <w:lang w:val="es-MX"/>
        </w:rPr>
        <w:t>f</w:t>
      </w:r>
      <w:r w:rsidRPr="00B64599">
        <w:rPr>
          <w:rFonts w:ascii="Calibri" w:hAnsi="Calibri" w:cs="Calibri"/>
          <w:color w:val="auto"/>
          <w:sz w:val="24"/>
          <w:szCs w:val="24"/>
          <w:lang w:val="es-MX"/>
        </w:rPr>
        <w:t>orman</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una</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in</w:t>
      </w:r>
      <w:r w:rsidRPr="00B64599">
        <w:rPr>
          <w:rFonts w:ascii="Calibri" w:hAnsi="Calibri" w:cs="Calibri"/>
          <w:color w:val="auto"/>
          <w:spacing w:val="-2"/>
          <w:sz w:val="24"/>
          <w:szCs w:val="24"/>
          <w:lang w:val="es-MX"/>
        </w:rPr>
        <w:t>s</w:t>
      </w:r>
      <w:r w:rsidRPr="00B64599">
        <w:rPr>
          <w:rFonts w:ascii="Calibri" w:hAnsi="Calibri" w:cs="Calibri"/>
          <w:color w:val="auto"/>
          <w:sz w:val="24"/>
          <w:szCs w:val="24"/>
          <w:lang w:val="es-MX"/>
        </w:rPr>
        <w:t>titución</w:t>
      </w:r>
      <w:r w:rsidRPr="00B64599">
        <w:rPr>
          <w:rFonts w:ascii="Calibri" w:hAnsi="Calibri" w:cs="Calibri"/>
          <w:color w:val="auto"/>
          <w:spacing w:val="-7"/>
          <w:sz w:val="24"/>
          <w:szCs w:val="24"/>
          <w:lang w:val="es-MX"/>
        </w:rPr>
        <w:t xml:space="preserve"> </w:t>
      </w:r>
      <w:r w:rsidRPr="00B64599">
        <w:rPr>
          <w:rFonts w:ascii="Calibri" w:hAnsi="Calibri" w:cs="Calibri"/>
          <w:color w:val="auto"/>
          <w:spacing w:val="-2"/>
          <w:sz w:val="24"/>
          <w:szCs w:val="24"/>
          <w:lang w:val="es-MX"/>
        </w:rPr>
        <w:t>t</w:t>
      </w:r>
      <w:r w:rsidRPr="00B64599">
        <w:rPr>
          <w:rFonts w:ascii="Calibri" w:hAnsi="Calibri" w:cs="Calibri"/>
          <w:color w:val="auto"/>
          <w:sz w:val="24"/>
          <w:szCs w:val="24"/>
          <w:lang w:val="es-MX"/>
        </w:rPr>
        <w:t>o</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al</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o</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una par</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e</w:t>
      </w:r>
      <w:r w:rsidRPr="00B64599">
        <w:rPr>
          <w:rFonts w:ascii="Calibri" w:hAnsi="Calibri" w:cs="Calibri"/>
          <w:color w:val="auto"/>
          <w:spacing w:val="-18"/>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17"/>
          <w:sz w:val="24"/>
          <w:szCs w:val="24"/>
          <w:lang w:val="es-MX"/>
        </w:rPr>
        <w:t xml:space="preserve"> </w:t>
      </w:r>
      <w:r w:rsidRPr="00B64599">
        <w:rPr>
          <w:rFonts w:ascii="Calibri" w:hAnsi="Calibri" w:cs="Calibri"/>
          <w:color w:val="auto"/>
          <w:sz w:val="24"/>
          <w:szCs w:val="24"/>
          <w:lang w:val="es-MX"/>
        </w:rPr>
        <w:t>ella.</w:t>
      </w:r>
      <w:r w:rsidRPr="00B64599">
        <w:rPr>
          <w:rFonts w:ascii="Calibri" w:hAnsi="Calibri" w:cs="Calibri"/>
          <w:color w:val="auto"/>
          <w:spacing w:val="-17"/>
          <w:sz w:val="24"/>
          <w:szCs w:val="24"/>
          <w:lang w:val="es-MX"/>
        </w:rPr>
        <w:t xml:space="preserve"> </w:t>
      </w:r>
      <w:r w:rsidRPr="00B64599">
        <w:rPr>
          <w:rFonts w:ascii="Calibri" w:hAnsi="Calibri" w:cs="Calibri"/>
          <w:color w:val="auto"/>
          <w:sz w:val="24"/>
          <w:szCs w:val="24"/>
          <w:lang w:val="es-MX"/>
        </w:rPr>
        <w:t>E</w:t>
      </w:r>
      <w:r w:rsidRPr="00B64599">
        <w:rPr>
          <w:rFonts w:ascii="Calibri" w:hAnsi="Calibri" w:cs="Calibri"/>
          <w:color w:val="auto"/>
          <w:spacing w:val="-3"/>
          <w:sz w:val="24"/>
          <w:szCs w:val="24"/>
          <w:lang w:val="es-MX"/>
        </w:rPr>
        <w:t>st</w:t>
      </w:r>
      <w:r w:rsidRPr="00B64599">
        <w:rPr>
          <w:rFonts w:ascii="Calibri" w:hAnsi="Calibri" w:cs="Calibri"/>
          <w:color w:val="auto"/>
          <w:sz w:val="24"/>
          <w:szCs w:val="24"/>
          <w:lang w:val="es-MX"/>
        </w:rPr>
        <w:t>a</w:t>
      </w:r>
      <w:r w:rsidRPr="00B64599">
        <w:rPr>
          <w:rFonts w:ascii="Calibri" w:hAnsi="Calibri" w:cs="Calibri"/>
          <w:color w:val="auto"/>
          <w:spacing w:val="-17"/>
          <w:sz w:val="24"/>
          <w:szCs w:val="24"/>
          <w:lang w:val="es-MX"/>
        </w:rPr>
        <w:t xml:space="preserve"> </w:t>
      </w:r>
      <w:r w:rsidRPr="00B64599">
        <w:rPr>
          <w:rFonts w:ascii="Calibri" w:hAnsi="Calibri" w:cs="Calibri"/>
          <w:color w:val="auto"/>
          <w:sz w:val="24"/>
          <w:szCs w:val="24"/>
          <w:lang w:val="es-MX"/>
        </w:rPr>
        <w:t>e</w:t>
      </w:r>
      <w:r w:rsidRPr="00B64599">
        <w:rPr>
          <w:rFonts w:ascii="Calibri" w:hAnsi="Calibri" w:cs="Calibri"/>
          <w:color w:val="auto"/>
          <w:spacing w:val="-3"/>
          <w:sz w:val="24"/>
          <w:szCs w:val="24"/>
          <w:lang w:val="es-MX"/>
        </w:rPr>
        <w:t>s</w:t>
      </w:r>
      <w:r w:rsidRPr="00B64599">
        <w:rPr>
          <w:rFonts w:ascii="Calibri" w:hAnsi="Calibri" w:cs="Calibri"/>
          <w:color w:val="auto"/>
          <w:sz w:val="24"/>
          <w:szCs w:val="24"/>
          <w:lang w:val="es-MX"/>
        </w:rPr>
        <w:t>tructu</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w:t>
      </w:r>
      <w:r w:rsidRPr="00B64599">
        <w:rPr>
          <w:rFonts w:ascii="Calibri" w:hAnsi="Calibri" w:cs="Calibri"/>
          <w:color w:val="auto"/>
          <w:spacing w:val="-17"/>
          <w:sz w:val="24"/>
          <w:szCs w:val="24"/>
          <w:lang w:val="es-MX"/>
        </w:rPr>
        <w:t xml:space="preserve"> </w:t>
      </w:r>
      <w:r w:rsidRPr="00B64599">
        <w:rPr>
          <w:rFonts w:ascii="Calibri" w:hAnsi="Calibri" w:cs="Calibri"/>
          <w:color w:val="auto"/>
          <w:sz w:val="24"/>
          <w:szCs w:val="24"/>
          <w:lang w:val="es-MX"/>
        </w:rPr>
        <w:t>o</w:t>
      </w:r>
      <w:r w:rsidRPr="00B64599">
        <w:rPr>
          <w:rFonts w:ascii="Calibri" w:hAnsi="Calibri" w:cs="Calibri"/>
          <w:color w:val="auto"/>
          <w:spacing w:val="-3"/>
          <w:sz w:val="24"/>
          <w:szCs w:val="24"/>
          <w:lang w:val="es-MX"/>
        </w:rPr>
        <w:t>r</w:t>
      </w:r>
      <w:r w:rsidRPr="00B64599">
        <w:rPr>
          <w:rFonts w:ascii="Calibri" w:hAnsi="Calibri" w:cs="Calibri"/>
          <w:color w:val="auto"/>
          <w:spacing w:val="-5"/>
          <w:sz w:val="24"/>
          <w:szCs w:val="24"/>
          <w:lang w:val="es-MX"/>
        </w:rPr>
        <w:t>g</w:t>
      </w:r>
      <w:r w:rsidRPr="00B64599">
        <w:rPr>
          <w:rFonts w:ascii="Calibri" w:hAnsi="Calibri" w:cs="Calibri"/>
          <w:color w:val="auto"/>
          <w:sz w:val="24"/>
          <w:szCs w:val="24"/>
          <w:lang w:val="es-MX"/>
        </w:rPr>
        <w:t>áni</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a</w:t>
      </w:r>
      <w:r w:rsidRPr="00B64599">
        <w:rPr>
          <w:rFonts w:ascii="Calibri" w:hAnsi="Calibri" w:cs="Calibri"/>
          <w:color w:val="auto"/>
          <w:spacing w:val="-17"/>
          <w:sz w:val="24"/>
          <w:szCs w:val="24"/>
          <w:lang w:val="es-MX"/>
        </w:rPr>
        <w:t xml:space="preserve"> </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ep</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ese</w:t>
      </w:r>
      <w:r w:rsidRPr="00B64599">
        <w:rPr>
          <w:rFonts w:ascii="Calibri" w:hAnsi="Calibri" w:cs="Calibri"/>
          <w:color w:val="auto"/>
          <w:spacing w:val="-2"/>
          <w:sz w:val="24"/>
          <w:szCs w:val="24"/>
          <w:lang w:val="es-MX"/>
        </w:rPr>
        <w:t>n</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a</w:t>
      </w:r>
      <w:r w:rsidRPr="00B64599">
        <w:rPr>
          <w:rFonts w:ascii="Calibri" w:hAnsi="Calibri" w:cs="Calibri"/>
          <w:color w:val="auto"/>
          <w:spacing w:val="-17"/>
          <w:sz w:val="24"/>
          <w:szCs w:val="24"/>
          <w:lang w:val="es-MX"/>
        </w:rPr>
        <w:t xml:space="preserve"> </w:t>
      </w:r>
      <w:r w:rsidRPr="00B64599">
        <w:rPr>
          <w:rFonts w:ascii="Calibri" w:hAnsi="Calibri" w:cs="Calibri"/>
          <w:color w:val="auto"/>
          <w:sz w:val="24"/>
          <w:szCs w:val="24"/>
          <w:lang w:val="es-MX"/>
        </w:rPr>
        <w:t>esencialme</w:t>
      </w:r>
      <w:r w:rsidRPr="00B64599">
        <w:rPr>
          <w:rFonts w:ascii="Calibri" w:hAnsi="Calibri" w:cs="Calibri"/>
          <w:color w:val="auto"/>
          <w:spacing w:val="-2"/>
          <w:sz w:val="24"/>
          <w:szCs w:val="24"/>
          <w:lang w:val="es-MX"/>
        </w:rPr>
        <w:t>n</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e</w:t>
      </w:r>
      <w:r w:rsidRPr="00B64599">
        <w:rPr>
          <w:rFonts w:ascii="Calibri" w:hAnsi="Calibri" w:cs="Calibri"/>
          <w:color w:val="auto"/>
          <w:spacing w:val="-18"/>
          <w:sz w:val="24"/>
          <w:szCs w:val="24"/>
          <w:lang w:val="es-MX"/>
        </w:rPr>
        <w:t xml:space="preserve"> </w:t>
      </w:r>
      <w:r w:rsidRPr="00B64599">
        <w:rPr>
          <w:rFonts w:ascii="Calibri" w:hAnsi="Calibri" w:cs="Calibri"/>
          <w:color w:val="auto"/>
          <w:sz w:val="24"/>
          <w:szCs w:val="24"/>
          <w:lang w:val="es-MX"/>
        </w:rPr>
        <w:t>los</w:t>
      </w:r>
      <w:r w:rsidRPr="00B64599">
        <w:rPr>
          <w:rFonts w:ascii="Calibri" w:hAnsi="Calibri" w:cs="Calibri"/>
          <w:color w:val="auto"/>
          <w:spacing w:val="-17"/>
          <w:sz w:val="24"/>
          <w:szCs w:val="24"/>
          <w:lang w:val="es-MX"/>
        </w:rPr>
        <w:t xml:space="preserve"> </w:t>
      </w:r>
      <w:r w:rsidRPr="00B64599">
        <w:rPr>
          <w:rFonts w:ascii="Calibri" w:hAnsi="Calibri" w:cs="Calibri"/>
          <w:color w:val="auto"/>
          <w:sz w:val="24"/>
          <w:szCs w:val="24"/>
          <w:lang w:val="es-MX"/>
        </w:rPr>
        <w:t>ni</w:t>
      </w:r>
      <w:r w:rsidRPr="00B64599">
        <w:rPr>
          <w:rFonts w:ascii="Calibri" w:hAnsi="Calibri" w:cs="Calibri"/>
          <w:color w:val="auto"/>
          <w:spacing w:val="-2"/>
          <w:sz w:val="24"/>
          <w:szCs w:val="24"/>
          <w:lang w:val="es-MX"/>
        </w:rPr>
        <w:t>v</w:t>
      </w:r>
      <w:r w:rsidRPr="00B64599">
        <w:rPr>
          <w:rFonts w:ascii="Calibri" w:hAnsi="Calibri" w:cs="Calibri"/>
          <w:color w:val="auto"/>
          <w:sz w:val="24"/>
          <w:szCs w:val="24"/>
          <w:lang w:val="es-MX"/>
        </w:rPr>
        <w:t>eles</w:t>
      </w:r>
      <w:r w:rsidRPr="00B64599">
        <w:rPr>
          <w:rFonts w:ascii="Calibri" w:hAnsi="Calibri" w:cs="Calibri"/>
          <w:color w:val="auto"/>
          <w:spacing w:val="-18"/>
          <w:sz w:val="24"/>
          <w:szCs w:val="24"/>
          <w:lang w:val="es-MX"/>
        </w:rPr>
        <w:t xml:space="preserve"> </w:t>
      </w:r>
      <w:r w:rsidRPr="00B64599">
        <w:rPr>
          <w:rFonts w:ascii="Calibri" w:hAnsi="Calibri" w:cs="Calibri"/>
          <w:color w:val="auto"/>
          <w:sz w:val="24"/>
          <w:szCs w:val="24"/>
          <w:lang w:val="es-MX"/>
        </w:rPr>
        <w:t>je</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á</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qui</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os de</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las</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Unidades</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Admini</w:t>
      </w:r>
      <w:r w:rsidRPr="00B64599">
        <w:rPr>
          <w:rFonts w:ascii="Calibri" w:hAnsi="Calibri" w:cs="Calibri"/>
          <w:color w:val="auto"/>
          <w:spacing w:val="-2"/>
          <w:sz w:val="24"/>
          <w:szCs w:val="24"/>
          <w:lang w:val="es-MX"/>
        </w:rPr>
        <w:t>s</w:t>
      </w:r>
      <w:r w:rsidRPr="00B64599">
        <w:rPr>
          <w:rFonts w:ascii="Calibri" w:hAnsi="Calibri" w:cs="Calibri"/>
          <w:color w:val="auto"/>
          <w:sz w:val="24"/>
          <w:szCs w:val="24"/>
          <w:lang w:val="es-MX"/>
        </w:rPr>
        <w:t>t</w:t>
      </w:r>
      <w:r w:rsidRPr="00B64599">
        <w:rPr>
          <w:rFonts w:ascii="Calibri" w:hAnsi="Calibri" w:cs="Calibri"/>
          <w:color w:val="auto"/>
          <w:spacing w:val="-5"/>
          <w:sz w:val="24"/>
          <w:szCs w:val="24"/>
          <w:lang w:val="es-MX"/>
        </w:rPr>
        <w:t>r</w:t>
      </w:r>
      <w:r w:rsidRPr="00B64599">
        <w:rPr>
          <w:rFonts w:ascii="Calibri" w:hAnsi="Calibri" w:cs="Calibri"/>
          <w:color w:val="auto"/>
          <w:spacing w:val="-2"/>
          <w:sz w:val="24"/>
          <w:szCs w:val="24"/>
          <w:lang w:val="es-MX"/>
        </w:rPr>
        <w:t>a</w:t>
      </w:r>
      <w:r w:rsidRPr="00B64599">
        <w:rPr>
          <w:rFonts w:ascii="Calibri" w:hAnsi="Calibri" w:cs="Calibri"/>
          <w:color w:val="auto"/>
          <w:sz w:val="24"/>
          <w:szCs w:val="24"/>
          <w:lang w:val="es-MX"/>
        </w:rPr>
        <w:t>ti</w:t>
      </w:r>
      <w:r w:rsidRPr="00B64599">
        <w:rPr>
          <w:rFonts w:ascii="Calibri" w:hAnsi="Calibri" w:cs="Calibri"/>
          <w:color w:val="auto"/>
          <w:spacing w:val="-4"/>
          <w:sz w:val="24"/>
          <w:szCs w:val="24"/>
          <w:lang w:val="es-MX"/>
        </w:rPr>
        <w:t>v</w:t>
      </w:r>
      <w:r w:rsidRPr="00B64599">
        <w:rPr>
          <w:rFonts w:ascii="Calibri" w:hAnsi="Calibri" w:cs="Calibri"/>
          <w:color w:val="auto"/>
          <w:sz w:val="24"/>
          <w:szCs w:val="24"/>
          <w:lang w:val="es-MX"/>
        </w:rPr>
        <w:t>as que</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se</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inclu</w:t>
      </w:r>
      <w:r w:rsidRPr="00B64599">
        <w:rPr>
          <w:rFonts w:ascii="Calibri" w:hAnsi="Calibri" w:cs="Calibri"/>
          <w:color w:val="auto"/>
          <w:spacing w:val="-3"/>
          <w:sz w:val="24"/>
          <w:szCs w:val="24"/>
          <w:lang w:val="es-MX"/>
        </w:rPr>
        <w:t>y</w:t>
      </w:r>
      <w:r w:rsidRPr="00B64599">
        <w:rPr>
          <w:rFonts w:ascii="Calibri" w:hAnsi="Calibri" w:cs="Calibri"/>
          <w:color w:val="auto"/>
          <w:sz w:val="24"/>
          <w:szCs w:val="24"/>
          <w:lang w:val="es-MX"/>
        </w:rPr>
        <w:t>en.</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Pueden</w:t>
      </w:r>
      <w:r w:rsidRPr="00B64599">
        <w:rPr>
          <w:rFonts w:ascii="Calibri" w:hAnsi="Calibri" w:cs="Calibri"/>
          <w:color w:val="auto"/>
          <w:spacing w:val="2"/>
          <w:sz w:val="24"/>
          <w:szCs w:val="24"/>
          <w:lang w:val="es-MX"/>
        </w:rPr>
        <w:t xml:space="preserve"> </w:t>
      </w:r>
      <w:r w:rsidRPr="00B64599">
        <w:rPr>
          <w:rFonts w:ascii="Calibri" w:hAnsi="Calibri" w:cs="Calibri"/>
          <w:color w:val="auto"/>
          <w:spacing w:val="-3"/>
          <w:sz w:val="24"/>
          <w:szCs w:val="24"/>
          <w:lang w:val="es-MX"/>
        </w:rPr>
        <w:t>r</w:t>
      </w:r>
      <w:r w:rsidRPr="00B64599">
        <w:rPr>
          <w:rFonts w:ascii="Calibri" w:hAnsi="Calibri" w:cs="Calibri"/>
          <w:color w:val="auto"/>
          <w:spacing w:val="-2"/>
          <w:sz w:val="24"/>
          <w:szCs w:val="24"/>
          <w:lang w:val="es-MX"/>
        </w:rPr>
        <w:t>e</w:t>
      </w:r>
      <w:r w:rsidRPr="00B64599">
        <w:rPr>
          <w:rFonts w:ascii="Calibri" w:hAnsi="Calibri" w:cs="Calibri"/>
          <w:color w:val="auto"/>
          <w:spacing w:val="-6"/>
          <w:sz w:val="24"/>
          <w:szCs w:val="24"/>
          <w:lang w:val="es-MX"/>
        </w:rPr>
        <w:t>f</w:t>
      </w:r>
      <w:r w:rsidRPr="00B64599">
        <w:rPr>
          <w:rFonts w:ascii="Calibri" w:hAnsi="Calibri" w:cs="Calibri"/>
          <w:color w:val="auto"/>
          <w:sz w:val="24"/>
          <w:szCs w:val="24"/>
          <w:lang w:val="es-MX"/>
        </w:rPr>
        <w:t>eri</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se</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a</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las</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Unidades Admini</w:t>
      </w:r>
      <w:r w:rsidRPr="00B64599">
        <w:rPr>
          <w:rFonts w:ascii="Calibri" w:hAnsi="Calibri" w:cs="Calibri"/>
          <w:color w:val="auto"/>
          <w:spacing w:val="-2"/>
          <w:sz w:val="24"/>
          <w:szCs w:val="24"/>
          <w:lang w:val="es-MX"/>
        </w:rPr>
        <w:t>s</w:t>
      </w:r>
      <w:r w:rsidRPr="00B64599">
        <w:rPr>
          <w:rFonts w:ascii="Calibri" w:hAnsi="Calibri" w:cs="Calibri"/>
          <w:color w:val="auto"/>
          <w:sz w:val="24"/>
          <w:szCs w:val="24"/>
          <w:lang w:val="es-MX"/>
        </w:rPr>
        <w:t>t</w:t>
      </w:r>
      <w:r w:rsidRPr="00B64599">
        <w:rPr>
          <w:rFonts w:ascii="Calibri" w:hAnsi="Calibri" w:cs="Calibri"/>
          <w:color w:val="auto"/>
          <w:spacing w:val="-5"/>
          <w:sz w:val="24"/>
          <w:szCs w:val="24"/>
          <w:lang w:val="es-MX"/>
        </w:rPr>
        <w:t>r</w:t>
      </w:r>
      <w:r w:rsidRPr="00B64599">
        <w:rPr>
          <w:rFonts w:ascii="Calibri" w:hAnsi="Calibri" w:cs="Calibri"/>
          <w:color w:val="auto"/>
          <w:spacing w:val="-2"/>
          <w:sz w:val="24"/>
          <w:szCs w:val="24"/>
          <w:lang w:val="es-MX"/>
        </w:rPr>
        <w:t>a</w:t>
      </w:r>
      <w:r w:rsidRPr="00B64599">
        <w:rPr>
          <w:rFonts w:ascii="Calibri" w:hAnsi="Calibri" w:cs="Calibri"/>
          <w:color w:val="auto"/>
          <w:sz w:val="24"/>
          <w:szCs w:val="24"/>
          <w:lang w:val="es-MX"/>
        </w:rPr>
        <w:t>ti</w:t>
      </w:r>
      <w:r w:rsidRPr="00B64599">
        <w:rPr>
          <w:rFonts w:ascii="Calibri" w:hAnsi="Calibri" w:cs="Calibri"/>
          <w:color w:val="auto"/>
          <w:spacing w:val="-4"/>
          <w:sz w:val="24"/>
          <w:szCs w:val="24"/>
          <w:lang w:val="es-MX"/>
        </w:rPr>
        <w:t>v</w:t>
      </w:r>
      <w:r w:rsidRPr="00B64599">
        <w:rPr>
          <w:rFonts w:ascii="Calibri" w:hAnsi="Calibri" w:cs="Calibri"/>
          <w:color w:val="auto"/>
          <w:sz w:val="24"/>
          <w:szCs w:val="24"/>
          <w:lang w:val="es-MX"/>
        </w:rPr>
        <w:t>as que</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a</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ni</w:t>
      </w:r>
      <w:r w:rsidRPr="00B64599">
        <w:rPr>
          <w:rFonts w:ascii="Calibri" w:hAnsi="Calibri" w:cs="Calibri"/>
          <w:color w:val="auto"/>
          <w:spacing w:val="-2"/>
          <w:sz w:val="24"/>
          <w:szCs w:val="24"/>
          <w:lang w:val="es-MX"/>
        </w:rPr>
        <w:t>v</w:t>
      </w:r>
      <w:r w:rsidRPr="00B64599">
        <w:rPr>
          <w:rFonts w:ascii="Calibri" w:hAnsi="Calibri" w:cs="Calibri"/>
          <w:color w:val="auto"/>
          <w:sz w:val="24"/>
          <w:szCs w:val="24"/>
          <w:lang w:val="es-MX"/>
        </w:rPr>
        <w:t>el</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Di</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ecciones</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Gene</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ales</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au</w:t>
      </w:r>
      <w:r w:rsidRPr="00B64599">
        <w:rPr>
          <w:rFonts w:ascii="Calibri" w:hAnsi="Calibri" w:cs="Calibri"/>
          <w:color w:val="auto"/>
          <w:spacing w:val="-2"/>
          <w:sz w:val="24"/>
          <w:szCs w:val="24"/>
          <w:lang w:val="es-MX"/>
        </w:rPr>
        <w:t>t</w:t>
      </w:r>
      <w:r w:rsidRPr="00B64599">
        <w:rPr>
          <w:rFonts w:ascii="Calibri" w:hAnsi="Calibri" w:cs="Calibri"/>
          <w:color w:val="auto"/>
          <w:sz w:val="24"/>
          <w:szCs w:val="24"/>
          <w:lang w:val="es-MX"/>
        </w:rPr>
        <w:t>ori</w:t>
      </w:r>
      <w:r w:rsidRPr="00B64599">
        <w:rPr>
          <w:rFonts w:ascii="Calibri" w:hAnsi="Calibri" w:cs="Calibri"/>
          <w:color w:val="auto"/>
          <w:spacing w:val="-4"/>
          <w:sz w:val="24"/>
          <w:szCs w:val="24"/>
          <w:lang w:val="es-MX"/>
        </w:rPr>
        <w:t>z</w:t>
      </w:r>
      <w:r w:rsidRPr="00B64599">
        <w:rPr>
          <w:rFonts w:ascii="Calibri" w:hAnsi="Calibri" w:cs="Calibri"/>
          <w:color w:val="auto"/>
          <w:sz w:val="24"/>
          <w:szCs w:val="24"/>
          <w:lang w:val="es-MX"/>
        </w:rPr>
        <w:t>an</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los</w:t>
      </w:r>
      <w:r w:rsidRPr="00B64599">
        <w:rPr>
          <w:rFonts w:ascii="Calibri" w:hAnsi="Calibri" w:cs="Calibri"/>
          <w:color w:val="auto"/>
          <w:spacing w:val="3"/>
          <w:sz w:val="24"/>
          <w:szCs w:val="24"/>
          <w:lang w:val="es-MX"/>
        </w:rPr>
        <w:t xml:space="preserve"> </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eglame</w:t>
      </w:r>
      <w:r w:rsidRPr="00B64599">
        <w:rPr>
          <w:rFonts w:ascii="Calibri" w:hAnsi="Calibri" w:cs="Calibri"/>
          <w:color w:val="auto"/>
          <w:spacing w:val="-2"/>
          <w:sz w:val="24"/>
          <w:szCs w:val="24"/>
          <w:lang w:val="es-MX"/>
        </w:rPr>
        <w:t>nt</w:t>
      </w:r>
      <w:r w:rsidRPr="00B64599">
        <w:rPr>
          <w:rFonts w:ascii="Calibri" w:hAnsi="Calibri" w:cs="Calibri"/>
          <w:color w:val="auto"/>
          <w:sz w:val="24"/>
          <w:szCs w:val="24"/>
          <w:lang w:val="es-MX"/>
        </w:rPr>
        <w:t>os I</w:t>
      </w:r>
      <w:r w:rsidRPr="00B64599">
        <w:rPr>
          <w:rFonts w:ascii="Calibri" w:hAnsi="Calibri" w:cs="Calibri"/>
          <w:color w:val="auto"/>
          <w:spacing w:val="-2"/>
          <w:sz w:val="24"/>
          <w:szCs w:val="24"/>
          <w:lang w:val="es-MX"/>
        </w:rPr>
        <w:t>n</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erio</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es</w:t>
      </w:r>
      <w:r w:rsidRPr="00B64599">
        <w:rPr>
          <w:rFonts w:ascii="Calibri" w:hAnsi="Calibri" w:cs="Calibri"/>
          <w:color w:val="auto"/>
          <w:spacing w:val="-11"/>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11"/>
          <w:sz w:val="24"/>
          <w:szCs w:val="24"/>
          <w:lang w:val="es-MX"/>
        </w:rPr>
        <w:t xml:space="preserve"> </w:t>
      </w:r>
      <w:r w:rsidRPr="00B64599">
        <w:rPr>
          <w:rFonts w:ascii="Calibri" w:hAnsi="Calibri" w:cs="Calibri"/>
          <w:color w:val="auto"/>
          <w:sz w:val="24"/>
          <w:szCs w:val="24"/>
          <w:lang w:val="es-MX"/>
        </w:rPr>
        <w:t>las</w:t>
      </w:r>
      <w:r w:rsidRPr="00B64599">
        <w:rPr>
          <w:rFonts w:ascii="Calibri" w:hAnsi="Calibri" w:cs="Calibri"/>
          <w:color w:val="auto"/>
          <w:spacing w:val="-11"/>
          <w:sz w:val="24"/>
          <w:szCs w:val="24"/>
          <w:lang w:val="es-MX"/>
        </w:rPr>
        <w:t xml:space="preserve"> </w:t>
      </w:r>
      <w:r w:rsidRPr="00B64599">
        <w:rPr>
          <w:rFonts w:ascii="Calibri" w:hAnsi="Calibri" w:cs="Calibri"/>
          <w:color w:val="auto"/>
          <w:sz w:val="24"/>
          <w:szCs w:val="24"/>
          <w:lang w:val="es-MX"/>
        </w:rPr>
        <w:t>Dependencias,</w:t>
      </w:r>
      <w:r w:rsidRPr="00B64599">
        <w:rPr>
          <w:rFonts w:ascii="Calibri" w:hAnsi="Calibri" w:cs="Calibri"/>
          <w:color w:val="auto"/>
          <w:spacing w:val="-11"/>
          <w:sz w:val="24"/>
          <w:szCs w:val="24"/>
          <w:lang w:val="es-MX"/>
        </w:rPr>
        <w:t xml:space="preserve"> </w:t>
      </w:r>
      <w:r w:rsidRPr="00B64599">
        <w:rPr>
          <w:rFonts w:ascii="Calibri" w:hAnsi="Calibri" w:cs="Calibri"/>
          <w:color w:val="auto"/>
          <w:sz w:val="24"/>
          <w:szCs w:val="24"/>
          <w:lang w:val="es-MX"/>
        </w:rPr>
        <w:t>o</w:t>
      </w:r>
      <w:r w:rsidRPr="00B64599">
        <w:rPr>
          <w:rFonts w:ascii="Calibri" w:hAnsi="Calibri" w:cs="Calibri"/>
          <w:color w:val="auto"/>
          <w:spacing w:val="-11"/>
          <w:sz w:val="24"/>
          <w:szCs w:val="24"/>
          <w:lang w:val="es-MX"/>
        </w:rPr>
        <w:t xml:space="preserve"> </w:t>
      </w:r>
      <w:r w:rsidRPr="00B64599">
        <w:rPr>
          <w:rFonts w:ascii="Calibri" w:hAnsi="Calibri" w:cs="Calibri"/>
          <w:color w:val="auto"/>
          <w:sz w:val="24"/>
          <w:szCs w:val="24"/>
          <w:lang w:val="es-MX"/>
        </w:rPr>
        <w:t>bien</w:t>
      </w:r>
      <w:r w:rsidRPr="00B64599">
        <w:rPr>
          <w:rFonts w:ascii="Calibri" w:hAnsi="Calibri" w:cs="Calibri"/>
          <w:color w:val="auto"/>
          <w:spacing w:val="-11"/>
          <w:sz w:val="24"/>
          <w:szCs w:val="24"/>
          <w:lang w:val="es-MX"/>
        </w:rPr>
        <w:t xml:space="preserve"> </w:t>
      </w:r>
      <w:r w:rsidRPr="00B64599">
        <w:rPr>
          <w:rFonts w:ascii="Calibri" w:hAnsi="Calibri" w:cs="Calibri"/>
          <w:color w:val="auto"/>
          <w:sz w:val="24"/>
          <w:szCs w:val="24"/>
          <w:lang w:val="es-MX"/>
        </w:rPr>
        <w:t>a</w:t>
      </w:r>
      <w:r w:rsidRPr="00B64599">
        <w:rPr>
          <w:rFonts w:ascii="Calibri" w:hAnsi="Calibri" w:cs="Calibri"/>
          <w:color w:val="auto"/>
          <w:spacing w:val="-11"/>
          <w:sz w:val="24"/>
          <w:szCs w:val="24"/>
          <w:lang w:val="es-MX"/>
        </w:rPr>
        <w:t xml:space="preserve"> </w:t>
      </w:r>
      <w:r w:rsidRPr="00B64599">
        <w:rPr>
          <w:rFonts w:ascii="Calibri" w:hAnsi="Calibri" w:cs="Calibri"/>
          <w:color w:val="auto"/>
          <w:sz w:val="24"/>
          <w:szCs w:val="24"/>
          <w:lang w:val="es-MX"/>
        </w:rPr>
        <w:t>las</w:t>
      </w:r>
      <w:r w:rsidRPr="00B64599">
        <w:rPr>
          <w:rFonts w:ascii="Calibri" w:hAnsi="Calibri" w:cs="Calibri"/>
          <w:color w:val="auto"/>
          <w:spacing w:val="-11"/>
          <w:sz w:val="24"/>
          <w:szCs w:val="24"/>
          <w:lang w:val="es-MX"/>
        </w:rPr>
        <w:t xml:space="preserve"> </w:t>
      </w:r>
      <w:r w:rsidRPr="00B64599">
        <w:rPr>
          <w:rFonts w:ascii="Calibri" w:hAnsi="Calibri" w:cs="Calibri"/>
          <w:color w:val="auto"/>
          <w:sz w:val="24"/>
          <w:szCs w:val="24"/>
          <w:lang w:val="es-MX"/>
        </w:rPr>
        <w:t>que</w:t>
      </w:r>
      <w:r w:rsidRPr="00B64599">
        <w:rPr>
          <w:rFonts w:ascii="Calibri" w:hAnsi="Calibri" w:cs="Calibri"/>
          <w:color w:val="auto"/>
          <w:spacing w:val="-11"/>
          <w:sz w:val="24"/>
          <w:szCs w:val="24"/>
          <w:lang w:val="es-MX"/>
        </w:rPr>
        <w:t xml:space="preserve"> </w:t>
      </w:r>
      <w:r w:rsidRPr="00B64599">
        <w:rPr>
          <w:rFonts w:ascii="Calibri" w:hAnsi="Calibri" w:cs="Calibri"/>
          <w:color w:val="auto"/>
          <w:sz w:val="24"/>
          <w:szCs w:val="24"/>
          <w:lang w:val="es-MX"/>
        </w:rPr>
        <w:t>d</w:t>
      </w:r>
      <w:r w:rsidRPr="00B64599">
        <w:rPr>
          <w:rFonts w:ascii="Calibri" w:hAnsi="Calibri" w:cs="Calibri"/>
          <w:color w:val="auto"/>
          <w:spacing w:val="-1"/>
          <w:sz w:val="24"/>
          <w:szCs w:val="24"/>
          <w:lang w:val="es-MX"/>
        </w:rPr>
        <w:t>e</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allan</w:t>
      </w:r>
      <w:r w:rsidRPr="00B64599">
        <w:rPr>
          <w:rFonts w:ascii="Calibri" w:hAnsi="Calibri" w:cs="Calibri"/>
          <w:color w:val="auto"/>
          <w:spacing w:val="-11"/>
          <w:sz w:val="24"/>
          <w:szCs w:val="24"/>
          <w:lang w:val="es-MX"/>
        </w:rPr>
        <w:t xml:space="preserve"> </w:t>
      </w:r>
      <w:r w:rsidRPr="00B64599">
        <w:rPr>
          <w:rFonts w:ascii="Calibri" w:hAnsi="Calibri" w:cs="Calibri"/>
          <w:color w:val="auto"/>
          <w:sz w:val="24"/>
          <w:szCs w:val="24"/>
          <w:lang w:val="es-MX"/>
        </w:rPr>
        <w:t>los</w:t>
      </w:r>
      <w:r w:rsidRPr="00B64599">
        <w:rPr>
          <w:rFonts w:ascii="Calibri" w:hAnsi="Calibri" w:cs="Calibri"/>
          <w:color w:val="auto"/>
          <w:spacing w:val="-11"/>
          <w:sz w:val="24"/>
          <w:szCs w:val="24"/>
          <w:lang w:val="es-MX"/>
        </w:rPr>
        <w:t xml:space="preserve"> </w:t>
      </w:r>
      <w:r w:rsidRPr="00B64599">
        <w:rPr>
          <w:rFonts w:ascii="Calibri" w:hAnsi="Calibri" w:cs="Calibri"/>
          <w:color w:val="auto"/>
          <w:sz w:val="24"/>
          <w:szCs w:val="24"/>
          <w:lang w:val="es-MX"/>
        </w:rPr>
        <w:t>Manuales</w:t>
      </w:r>
      <w:r w:rsidRPr="00B64599">
        <w:rPr>
          <w:rFonts w:ascii="Calibri" w:hAnsi="Calibri" w:cs="Calibri"/>
          <w:color w:val="auto"/>
          <w:spacing w:val="-11"/>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11"/>
          <w:sz w:val="24"/>
          <w:szCs w:val="24"/>
          <w:lang w:val="es-MX"/>
        </w:rPr>
        <w:t xml:space="preserve"> </w:t>
      </w:r>
      <w:r w:rsidRPr="00B64599">
        <w:rPr>
          <w:rFonts w:ascii="Calibri" w:hAnsi="Calibri" w:cs="Calibri"/>
          <w:color w:val="auto"/>
          <w:sz w:val="24"/>
          <w:szCs w:val="24"/>
          <w:lang w:val="es-MX"/>
        </w:rPr>
        <w:t>O</w:t>
      </w:r>
      <w:r w:rsidRPr="00B64599">
        <w:rPr>
          <w:rFonts w:ascii="Calibri" w:hAnsi="Calibri" w:cs="Calibri"/>
          <w:color w:val="auto"/>
          <w:spacing w:val="-3"/>
          <w:sz w:val="24"/>
          <w:szCs w:val="24"/>
          <w:lang w:val="es-MX"/>
        </w:rPr>
        <w:t>r</w:t>
      </w:r>
      <w:r w:rsidRPr="00B64599">
        <w:rPr>
          <w:rFonts w:ascii="Calibri" w:hAnsi="Calibri" w:cs="Calibri"/>
          <w:color w:val="auto"/>
          <w:spacing w:val="-5"/>
          <w:sz w:val="24"/>
          <w:szCs w:val="24"/>
          <w:lang w:val="es-MX"/>
        </w:rPr>
        <w:t>g</w:t>
      </w:r>
      <w:r w:rsidRPr="00B64599">
        <w:rPr>
          <w:rFonts w:ascii="Calibri" w:hAnsi="Calibri" w:cs="Calibri"/>
          <w:color w:val="auto"/>
          <w:sz w:val="24"/>
          <w:szCs w:val="24"/>
          <w:lang w:val="es-MX"/>
        </w:rPr>
        <w:t>ani</w:t>
      </w:r>
      <w:r w:rsidRPr="00B64599">
        <w:rPr>
          <w:rFonts w:ascii="Calibri" w:hAnsi="Calibri" w:cs="Calibri"/>
          <w:color w:val="auto"/>
          <w:spacing w:val="-4"/>
          <w:sz w:val="24"/>
          <w:szCs w:val="24"/>
          <w:lang w:val="es-MX"/>
        </w:rPr>
        <w:t>z</w:t>
      </w:r>
      <w:r w:rsidRPr="00B64599">
        <w:rPr>
          <w:rFonts w:ascii="Calibri" w:hAnsi="Calibri" w:cs="Calibri"/>
          <w:color w:val="auto"/>
          <w:sz w:val="24"/>
          <w:szCs w:val="24"/>
          <w:lang w:val="es-MX"/>
        </w:rPr>
        <w:t>ación de</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las</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p</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opias</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Unidades</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Admini</w:t>
      </w:r>
      <w:r w:rsidRPr="00B64599">
        <w:rPr>
          <w:rFonts w:ascii="Calibri" w:hAnsi="Calibri" w:cs="Calibri"/>
          <w:color w:val="auto"/>
          <w:spacing w:val="-2"/>
          <w:sz w:val="24"/>
          <w:szCs w:val="24"/>
          <w:lang w:val="es-MX"/>
        </w:rPr>
        <w:t>s</w:t>
      </w:r>
      <w:r w:rsidRPr="00B64599">
        <w:rPr>
          <w:rFonts w:ascii="Calibri" w:hAnsi="Calibri" w:cs="Calibri"/>
          <w:color w:val="auto"/>
          <w:sz w:val="24"/>
          <w:szCs w:val="24"/>
          <w:lang w:val="es-MX"/>
        </w:rPr>
        <w:t>t</w:t>
      </w:r>
      <w:r w:rsidRPr="00B64599">
        <w:rPr>
          <w:rFonts w:ascii="Calibri" w:hAnsi="Calibri" w:cs="Calibri"/>
          <w:color w:val="auto"/>
          <w:spacing w:val="-5"/>
          <w:sz w:val="24"/>
          <w:szCs w:val="24"/>
          <w:lang w:val="es-MX"/>
        </w:rPr>
        <w:t>r</w:t>
      </w:r>
      <w:r w:rsidRPr="00B64599">
        <w:rPr>
          <w:rFonts w:ascii="Calibri" w:hAnsi="Calibri" w:cs="Calibri"/>
          <w:color w:val="auto"/>
          <w:spacing w:val="-2"/>
          <w:sz w:val="24"/>
          <w:szCs w:val="24"/>
          <w:lang w:val="es-MX"/>
        </w:rPr>
        <w:t>a</w:t>
      </w:r>
      <w:r w:rsidRPr="00B64599">
        <w:rPr>
          <w:rFonts w:ascii="Calibri" w:hAnsi="Calibri" w:cs="Calibri"/>
          <w:color w:val="auto"/>
          <w:sz w:val="24"/>
          <w:szCs w:val="24"/>
          <w:lang w:val="es-MX"/>
        </w:rPr>
        <w:t>ti</w:t>
      </w:r>
      <w:r w:rsidRPr="00B64599">
        <w:rPr>
          <w:rFonts w:ascii="Calibri" w:hAnsi="Calibri" w:cs="Calibri"/>
          <w:color w:val="auto"/>
          <w:spacing w:val="-4"/>
          <w:sz w:val="24"/>
          <w:szCs w:val="24"/>
          <w:lang w:val="es-MX"/>
        </w:rPr>
        <w:t>v</w:t>
      </w:r>
      <w:r w:rsidRPr="00B64599">
        <w:rPr>
          <w:rFonts w:ascii="Calibri" w:hAnsi="Calibri" w:cs="Calibri"/>
          <w:color w:val="auto"/>
          <w:sz w:val="24"/>
          <w:szCs w:val="24"/>
          <w:lang w:val="es-MX"/>
        </w:rPr>
        <w:t>as</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au</w:t>
      </w:r>
      <w:r w:rsidRPr="00B64599">
        <w:rPr>
          <w:rFonts w:ascii="Calibri" w:hAnsi="Calibri" w:cs="Calibri"/>
          <w:color w:val="auto"/>
          <w:spacing w:val="-2"/>
          <w:sz w:val="24"/>
          <w:szCs w:val="24"/>
          <w:lang w:val="es-MX"/>
        </w:rPr>
        <w:t>t</w:t>
      </w:r>
      <w:r w:rsidRPr="00B64599">
        <w:rPr>
          <w:rFonts w:ascii="Calibri" w:hAnsi="Calibri" w:cs="Calibri"/>
          <w:color w:val="auto"/>
          <w:sz w:val="24"/>
          <w:szCs w:val="24"/>
          <w:lang w:val="es-MX"/>
        </w:rPr>
        <w:t>ori</w:t>
      </w:r>
      <w:r w:rsidRPr="00B64599">
        <w:rPr>
          <w:rFonts w:ascii="Calibri" w:hAnsi="Calibri" w:cs="Calibri"/>
          <w:color w:val="auto"/>
          <w:spacing w:val="-4"/>
          <w:sz w:val="24"/>
          <w:szCs w:val="24"/>
          <w:lang w:val="es-MX"/>
        </w:rPr>
        <w:t>z</w:t>
      </w:r>
      <w:r w:rsidRPr="00B64599">
        <w:rPr>
          <w:rFonts w:ascii="Calibri" w:hAnsi="Calibri" w:cs="Calibri"/>
          <w:color w:val="auto"/>
          <w:sz w:val="24"/>
          <w:szCs w:val="24"/>
          <w:lang w:val="es-MX"/>
        </w:rPr>
        <w:t>adas</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en</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los</w:t>
      </w:r>
      <w:r w:rsidRPr="00B64599">
        <w:rPr>
          <w:rFonts w:ascii="Calibri" w:hAnsi="Calibri" w:cs="Calibri"/>
          <w:color w:val="auto"/>
          <w:spacing w:val="-1"/>
          <w:sz w:val="24"/>
          <w:szCs w:val="24"/>
          <w:lang w:val="es-MX"/>
        </w:rPr>
        <w:t xml:space="preserve"> </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eglame</w:t>
      </w:r>
      <w:r w:rsidRPr="00B64599">
        <w:rPr>
          <w:rFonts w:ascii="Calibri" w:hAnsi="Calibri" w:cs="Calibri"/>
          <w:color w:val="auto"/>
          <w:spacing w:val="-2"/>
          <w:sz w:val="24"/>
          <w:szCs w:val="24"/>
          <w:lang w:val="es-MX"/>
        </w:rPr>
        <w:t>nt</w:t>
      </w:r>
      <w:r w:rsidRPr="00B64599">
        <w:rPr>
          <w:rFonts w:ascii="Calibri" w:hAnsi="Calibri" w:cs="Calibri"/>
          <w:color w:val="auto"/>
          <w:sz w:val="24"/>
          <w:szCs w:val="24"/>
          <w:lang w:val="es-MX"/>
        </w:rPr>
        <w:t>os</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I</w:t>
      </w:r>
      <w:r w:rsidRPr="00B64599">
        <w:rPr>
          <w:rFonts w:ascii="Calibri" w:hAnsi="Calibri" w:cs="Calibri"/>
          <w:color w:val="auto"/>
          <w:spacing w:val="-2"/>
          <w:sz w:val="24"/>
          <w:szCs w:val="24"/>
          <w:lang w:val="es-MX"/>
        </w:rPr>
        <w:t>n</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erio</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es</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de las Dependencias.</w:t>
      </w:r>
    </w:p>
    <w:p w14:paraId="0523373E" w14:textId="77777777" w:rsidR="00D35EFB" w:rsidRPr="00B64599" w:rsidRDefault="00D35EFB" w:rsidP="00D35EFB">
      <w:pPr>
        <w:spacing w:after="0" w:line="200" w:lineRule="exact"/>
        <w:rPr>
          <w:rFonts w:ascii="Calibri" w:hAnsi="Calibri" w:cs="Calibri"/>
          <w:color w:val="auto"/>
          <w:sz w:val="24"/>
          <w:szCs w:val="24"/>
          <w:lang w:val="es-MX"/>
        </w:rPr>
      </w:pPr>
    </w:p>
    <w:p w14:paraId="330AE897" w14:textId="77777777" w:rsidR="00D35EFB" w:rsidRPr="00FB3AAD" w:rsidRDefault="00D35EFB" w:rsidP="00D35EFB">
      <w:pPr>
        <w:spacing w:after="0" w:line="240" w:lineRule="auto"/>
        <w:ind w:right="-11"/>
        <w:jc w:val="both"/>
        <w:rPr>
          <w:rFonts w:ascii="Calibri" w:hAnsi="Calibri" w:cs="Calibri"/>
          <w:b/>
          <w:color w:val="auto"/>
          <w:sz w:val="24"/>
          <w:szCs w:val="24"/>
          <w:lang w:val="es-MX"/>
        </w:rPr>
      </w:pPr>
      <w:r w:rsidRPr="00FB3AAD">
        <w:rPr>
          <w:rFonts w:ascii="Calibri" w:hAnsi="Calibri" w:cs="Calibri"/>
          <w:b/>
          <w:color w:val="auto"/>
          <w:spacing w:val="-2"/>
          <w:sz w:val="24"/>
          <w:szCs w:val="24"/>
          <w:lang w:val="es-MX"/>
        </w:rPr>
        <w:t>ES</w:t>
      </w:r>
      <w:r w:rsidRPr="00FB3AAD">
        <w:rPr>
          <w:rFonts w:ascii="Calibri" w:hAnsi="Calibri" w:cs="Calibri"/>
          <w:b/>
          <w:color w:val="auto"/>
          <w:sz w:val="24"/>
          <w:szCs w:val="24"/>
          <w:lang w:val="es-MX"/>
        </w:rPr>
        <w:t>TRU</w:t>
      </w:r>
      <w:r w:rsidRPr="00FB3AAD">
        <w:rPr>
          <w:rFonts w:ascii="Calibri" w:hAnsi="Calibri" w:cs="Calibri"/>
          <w:b/>
          <w:color w:val="auto"/>
          <w:spacing w:val="1"/>
          <w:sz w:val="24"/>
          <w:szCs w:val="24"/>
          <w:lang w:val="es-MX"/>
        </w:rPr>
        <w:t>C</w:t>
      </w:r>
      <w:r w:rsidRPr="00FB3AAD">
        <w:rPr>
          <w:rFonts w:ascii="Calibri" w:hAnsi="Calibri" w:cs="Calibri"/>
          <w:b/>
          <w:color w:val="auto"/>
          <w:sz w:val="24"/>
          <w:szCs w:val="24"/>
          <w:lang w:val="es-MX"/>
        </w:rPr>
        <w:t>TURA P</w:t>
      </w:r>
      <w:r w:rsidRPr="00FB3AAD">
        <w:rPr>
          <w:rFonts w:ascii="Calibri" w:hAnsi="Calibri" w:cs="Calibri"/>
          <w:b/>
          <w:color w:val="auto"/>
          <w:spacing w:val="-3"/>
          <w:sz w:val="24"/>
          <w:szCs w:val="24"/>
          <w:lang w:val="es-MX"/>
        </w:rPr>
        <w:t>R</w:t>
      </w:r>
      <w:r w:rsidRPr="00FB3AAD">
        <w:rPr>
          <w:rFonts w:ascii="Calibri" w:hAnsi="Calibri" w:cs="Calibri"/>
          <w:b/>
          <w:color w:val="auto"/>
          <w:sz w:val="24"/>
          <w:szCs w:val="24"/>
          <w:lang w:val="es-MX"/>
        </w:rPr>
        <w:t>OGRAM</w:t>
      </w:r>
      <w:r w:rsidRPr="00FB3AAD">
        <w:rPr>
          <w:rFonts w:ascii="Calibri" w:hAnsi="Calibri" w:cs="Calibri"/>
          <w:b/>
          <w:color w:val="auto"/>
          <w:spacing w:val="-19"/>
          <w:sz w:val="24"/>
          <w:szCs w:val="24"/>
          <w:lang w:val="es-MX"/>
        </w:rPr>
        <w:t>Á</w:t>
      </w:r>
      <w:r w:rsidRPr="00FB3AAD">
        <w:rPr>
          <w:rFonts w:ascii="Calibri" w:hAnsi="Calibri" w:cs="Calibri"/>
          <w:b/>
          <w:color w:val="auto"/>
          <w:sz w:val="24"/>
          <w:szCs w:val="24"/>
          <w:lang w:val="es-MX"/>
        </w:rPr>
        <w:t>TICA</w:t>
      </w:r>
    </w:p>
    <w:p w14:paraId="4489C2FF" w14:textId="77777777" w:rsidR="00D35EFB" w:rsidRPr="00B64599" w:rsidRDefault="00D35EFB" w:rsidP="00D35EFB">
      <w:pPr>
        <w:spacing w:before="2" w:after="0" w:line="190" w:lineRule="exact"/>
        <w:rPr>
          <w:rFonts w:ascii="Calibri" w:hAnsi="Calibri" w:cs="Calibri"/>
          <w:color w:val="auto"/>
          <w:sz w:val="24"/>
          <w:szCs w:val="24"/>
          <w:lang w:val="es-MX"/>
        </w:rPr>
      </w:pPr>
    </w:p>
    <w:p w14:paraId="740A77D1" w14:textId="77777777" w:rsidR="00D35EFB" w:rsidRPr="00B64599" w:rsidRDefault="00D35EFB" w:rsidP="00D35EFB">
      <w:pPr>
        <w:spacing w:after="0" w:line="288" w:lineRule="exact"/>
        <w:ind w:right="37"/>
        <w:jc w:val="both"/>
        <w:rPr>
          <w:rFonts w:ascii="Calibri" w:hAnsi="Calibri" w:cs="Calibri"/>
          <w:color w:val="auto"/>
          <w:sz w:val="24"/>
          <w:szCs w:val="24"/>
          <w:lang w:val="es-MX"/>
        </w:rPr>
      </w:pPr>
      <w:r w:rsidRPr="00B64599">
        <w:rPr>
          <w:rFonts w:ascii="Calibri" w:hAnsi="Calibri" w:cs="Calibri"/>
          <w:color w:val="auto"/>
          <w:sz w:val="24"/>
          <w:szCs w:val="24"/>
          <w:lang w:val="es-MX"/>
        </w:rPr>
        <w:t>Conju</w:t>
      </w:r>
      <w:r w:rsidRPr="00B64599">
        <w:rPr>
          <w:rFonts w:ascii="Calibri" w:hAnsi="Calibri" w:cs="Calibri"/>
          <w:color w:val="auto"/>
          <w:spacing w:val="-2"/>
          <w:sz w:val="24"/>
          <w:szCs w:val="24"/>
          <w:lang w:val="es-MX"/>
        </w:rPr>
        <w:t>nt</w:t>
      </w:r>
      <w:r w:rsidRPr="00B64599">
        <w:rPr>
          <w:rFonts w:ascii="Calibri" w:hAnsi="Calibri" w:cs="Calibri"/>
          <w:color w:val="auto"/>
          <w:sz w:val="24"/>
          <w:szCs w:val="24"/>
          <w:lang w:val="es-MX"/>
        </w:rPr>
        <w:t>o</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 xml:space="preserve">de </w:t>
      </w:r>
      <w:r w:rsidRPr="00B64599">
        <w:rPr>
          <w:rFonts w:ascii="Calibri" w:hAnsi="Calibri" w:cs="Calibri"/>
          <w:color w:val="auto"/>
          <w:spacing w:val="-2"/>
          <w:sz w:val="24"/>
          <w:szCs w:val="24"/>
          <w:lang w:val="es-MX"/>
        </w:rPr>
        <w:t>ca</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e</w:t>
      </w:r>
      <w:r w:rsidRPr="00B64599">
        <w:rPr>
          <w:rFonts w:ascii="Calibri" w:hAnsi="Calibri" w:cs="Calibri"/>
          <w:color w:val="auto"/>
          <w:spacing w:val="-2"/>
          <w:sz w:val="24"/>
          <w:szCs w:val="24"/>
          <w:lang w:val="es-MX"/>
        </w:rPr>
        <w:t>g</w:t>
      </w:r>
      <w:r w:rsidRPr="00B64599">
        <w:rPr>
          <w:rFonts w:ascii="Calibri" w:hAnsi="Calibri" w:cs="Calibri"/>
          <w:color w:val="auto"/>
          <w:sz w:val="24"/>
          <w:szCs w:val="24"/>
          <w:lang w:val="es-MX"/>
        </w:rPr>
        <w:t>orías</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de p</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og</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amación,</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que</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pueden</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asumir</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di</w:t>
      </w:r>
      <w:r w:rsidRPr="00B64599">
        <w:rPr>
          <w:rFonts w:ascii="Calibri" w:hAnsi="Calibri" w:cs="Calibri"/>
          <w:color w:val="auto"/>
          <w:spacing w:val="-6"/>
          <w:sz w:val="24"/>
          <w:szCs w:val="24"/>
          <w:lang w:val="es-MX"/>
        </w:rPr>
        <w:t>f</w:t>
      </w:r>
      <w:r w:rsidRPr="00B64599">
        <w:rPr>
          <w:rFonts w:ascii="Calibri" w:hAnsi="Calibri" w:cs="Calibri"/>
          <w:color w:val="auto"/>
          <w:sz w:val="24"/>
          <w:szCs w:val="24"/>
          <w:lang w:val="es-MX"/>
        </w:rPr>
        <w:t>e</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w:t>
      </w:r>
      <w:r w:rsidRPr="00B64599">
        <w:rPr>
          <w:rFonts w:ascii="Calibri" w:hAnsi="Calibri" w:cs="Calibri"/>
          <w:color w:val="auto"/>
          <w:spacing w:val="-2"/>
          <w:sz w:val="24"/>
          <w:szCs w:val="24"/>
          <w:lang w:val="es-MX"/>
        </w:rPr>
        <w:t>n</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 xml:space="preserve">es denominaciones </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(Finalida</w:t>
      </w:r>
      <w:r w:rsidRPr="00B64599">
        <w:rPr>
          <w:rFonts w:ascii="Calibri" w:hAnsi="Calibri" w:cs="Calibri"/>
          <w:color w:val="auto"/>
          <w:spacing w:val="1"/>
          <w:sz w:val="24"/>
          <w:szCs w:val="24"/>
          <w:lang w:val="es-MX"/>
        </w:rPr>
        <w:t>d</w:t>
      </w:r>
      <w:r w:rsidRPr="00B64599">
        <w:rPr>
          <w:rFonts w:ascii="Calibri" w:hAnsi="Calibri" w:cs="Calibri"/>
          <w:color w:val="auto"/>
          <w:sz w:val="24"/>
          <w:szCs w:val="24"/>
          <w:lang w:val="es-MX"/>
        </w:rPr>
        <w:t xml:space="preserve">,  Función,  </w:t>
      </w:r>
      <w:proofErr w:type="spellStart"/>
      <w:r w:rsidRPr="00B64599">
        <w:rPr>
          <w:rFonts w:ascii="Calibri" w:hAnsi="Calibri" w:cs="Calibri"/>
          <w:color w:val="auto"/>
          <w:sz w:val="24"/>
          <w:szCs w:val="24"/>
          <w:lang w:val="es-MX"/>
        </w:rPr>
        <w:t>Su</w:t>
      </w:r>
      <w:r w:rsidRPr="00B64599">
        <w:rPr>
          <w:rFonts w:ascii="Calibri" w:hAnsi="Calibri" w:cs="Calibri"/>
          <w:color w:val="auto"/>
          <w:spacing w:val="-2"/>
          <w:sz w:val="24"/>
          <w:szCs w:val="24"/>
          <w:lang w:val="es-MX"/>
        </w:rPr>
        <w:t>b</w:t>
      </w:r>
      <w:r w:rsidRPr="00B64599">
        <w:rPr>
          <w:rFonts w:ascii="Calibri" w:hAnsi="Calibri" w:cs="Calibri"/>
          <w:color w:val="auto"/>
          <w:sz w:val="24"/>
          <w:szCs w:val="24"/>
          <w:lang w:val="es-MX"/>
        </w:rPr>
        <w:t>función</w:t>
      </w:r>
      <w:proofErr w:type="spellEnd"/>
      <w:r w:rsidRPr="00B64599">
        <w:rPr>
          <w:rFonts w:ascii="Calibri" w:hAnsi="Calibri" w:cs="Calibri"/>
          <w:color w:val="auto"/>
          <w:sz w:val="24"/>
          <w:szCs w:val="24"/>
          <w:lang w:val="es-MX"/>
        </w:rPr>
        <w:t xml:space="preserve">,  Eje  </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ec</w:t>
      </w:r>
      <w:r w:rsidRPr="00B64599">
        <w:rPr>
          <w:rFonts w:ascii="Calibri" w:hAnsi="Calibri" w:cs="Calibri"/>
          <w:color w:val="auto"/>
          <w:spacing w:val="-2"/>
          <w:sz w:val="24"/>
          <w:szCs w:val="24"/>
          <w:lang w:val="es-MX"/>
        </w:rPr>
        <w:t>t</w:t>
      </w:r>
      <w:r w:rsidRPr="00B64599">
        <w:rPr>
          <w:rFonts w:ascii="Calibri" w:hAnsi="Calibri" w:cs="Calibri"/>
          <w:color w:val="auto"/>
          <w:sz w:val="24"/>
          <w:szCs w:val="24"/>
          <w:lang w:val="es-MX"/>
        </w:rPr>
        <w:t>o</w:t>
      </w:r>
      <w:r w:rsidRPr="00B64599">
        <w:rPr>
          <w:rFonts w:ascii="Calibri" w:hAnsi="Calibri" w:cs="Calibri"/>
          <w:color w:val="auto"/>
          <w:spacing w:val="-21"/>
          <w:sz w:val="24"/>
          <w:szCs w:val="24"/>
          <w:lang w:val="es-MX"/>
        </w:rPr>
        <w:t>r</w:t>
      </w:r>
      <w:r w:rsidRPr="00B64599">
        <w:rPr>
          <w:rFonts w:ascii="Calibri" w:hAnsi="Calibri" w:cs="Calibri"/>
          <w:color w:val="auto"/>
          <w:sz w:val="24"/>
          <w:szCs w:val="24"/>
          <w:lang w:val="es-MX"/>
        </w:rPr>
        <w:t>,  E</w:t>
      </w:r>
      <w:r w:rsidRPr="00B64599">
        <w:rPr>
          <w:rFonts w:ascii="Calibri" w:hAnsi="Calibri" w:cs="Calibri"/>
          <w:color w:val="auto"/>
          <w:spacing w:val="-3"/>
          <w:sz w:val="24"/>
          <w:szCs w:val="24"/>
          <w:lang w:val="es-MX"/>
        </w:rPr>
        <w:t>s</w:t>
      </w:r>
      <w:r w:rsidRPr="00B64599">
        <w:rPr>
          <w:rFonts w:ascii="Calibri" w:hAnsi="Calibri" w:cs="Calibri"/>
          <w:color w:val="auto"/>
          <w:sz w:val="24"/>
          <w:szCs w:val="24"/>
          <w:lang w:val="es-MX"/>
        </w:rPr>
        <w:t>t</w:t>
      </w:r>
      <w:r w:rsidRPr="00B64599">
        <w:rPr>
          <w:rFonts w:ascii="Calibri" w:hAnsi="Calibri" w:cs="Calibri"/>
          <w:color w:val="auto"/>
          <w:spacing w:val="-5"/>
          <w:sz w:val="24"/>
          <w:szCs w:val="24"/>
          <w:lang w:val="es-MX"/>
        </w:rPr>
        <w:t>r</w:t>
      </w:r>
      <w:r w:rsidRPr="00B64599">
        <w:rPr>
          <w:rFonts w:ascii="Calibri" w:hAnsi="Calibri" w:cs="Calibri"/>
          <w:color w:val="auto"/>
          <w:spacing w:val="-2"/>
          <w:sz w:val="24"/>
          <w:szCs w:val="24"/>
          <w:lang w:val="es-MX"/>
        </w:rPr>
        <w:t>a</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egia,  Actividad o</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P</w:t>
      </w:r>
      <w:r w:rsidRPr="00B64599">
        <w:rPr>
          <w:rFonts w:ascii="Calibri" w:hAnsi="Calibri" w:cs="Calibri"/>
          <w:color w:val="auto"/>
          <w:spacing w:val="-4"/>
          <w:sz w:val="24"/>
          <w:szCs w:val="24"/>
          <w:lang w:val="es-MX"/>
        </w:rPr>
        <w:t>r</w:t>
      </w:r>
      <w:r w:rsidRPr="00B64599">
        <w:rPr>
          <w:rFonts w:ascii="Calibri" w:hAnsi="Calibri" w:cs="Calibri"/>
          <w:color w:val="auto"/>
          <w:spacing w:val="-1"/>
          <w:sz w:val="24"/>
          <w:szCs w:val="24"/>
          <w:lang w:val="es-MX"/>
        </w:rPr>
        <w:t>o</w:t>
      </w:r>
      <w:r w:rsidRPr="00B64599">
        <w:rPr>
          <w:rFonts w:ascii="Calibri" w:hAnsi="Calibri" w:cs="Calibri"/>
          <w:color w:val="auto"/>
          <w:spacing w:val="-3"/>
          <w:sz w:val="24"/>
          <w:szCs w:val="24"/>
          <w:lang w:val="es-MX"/>
        </w:rPr>
        <w:t>y</w:t>
      </w:r>
      <w:r w:rsidRPr="00B64599">
        <w:rPr>
          <w:rFonts w:ascii="Calibri" w:hAnsi="Calibri" w:cs="Calibri"/>
          <w:color w:val="auto"/>
          <w:sz w:val="24"/>
          <w:szCs w:val="24"/>
          <w:lang w:val="es-MX"/>
        </w:rPr>
        <w:t>ec</w:t>
      </w:r>
      <w:r w:rsidRPr="00B64599">
        <w:rPr>
          <w:rFonts w:ascii="Calibri" w:hAnsi="Calibri" w:cs="Calibri"/>
          <w:color w:val="auto"/>
          <w:spacing w:val="-2"/>
          <w:sz w:val="24"/>
          <w:szCs w:val="24"/>
          <w:lang w:val="es-MX"/>
        </w:rPr>
        <w:t>t</w:t>
      </w:r>
      <w:r w:rsidRPr="00B64599">
        <w:rPr>
          <w:rFonts w:ascii="Calibri" w:hAnsi="Calibri" w:cs="Calibri"/>
          <w:color w:val="auto"/>
          <w:spacing w:val="-4"/>
          <w:sz w:val="24"/>
          <w:szCs w:val="24"/>
          <w:lang w:val="es-MX"/>
        </w:rPr>
        <w:t>o</w:t>
      </w:r>
      <w:r w:rsidRPr="00B64599">
        <w:rPr>
          <w:rFonts w:ascii="Calibri" w:hAnsi="Calibri" w:cs="Calibri"/>
          <w:color w:val="auto"/>
          <w:sz w:val="24"/>
          <w:szCs w:val="24"/>
          <w:lang w:val="es-MX"/>
        </w:rPr>
        <w:t>,</w:t>
      </w:r>
      <w:r w:rsidRPr="00B64599">
        <w:rPr>
          <w:rFonts w:ascii="Calibri" w:hAnsi="Calibri" w:cs="Calibri"/>
          <w:color w:val="auto"/>
          <w:spacing w:val="3"/>
          <w:sz w:val="24"/>
          <w:szCs w:val="24"/>
          <w:lang w:val="es-MX"/>
        </w:rPr>
        <w:t xml:space="preserve"> </w:t>
      </w:r>
      <w:r w:rsidRPr="00B64599">
        <w:rPr>
          <w:rFonts w:ascii="Calibri" w:hAnsi="Calibri" w:cs="Calibri"/>
          <w:color w:val="auto"/>
          <w:sz w:val="24"/>
          <w:szCs w:val="24"/>
          <w:lang w:val="es-MX"/>
        </w:rPr>
        <w:t>P</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og</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ama</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P</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esupue</w:t>
      </w:r>
      <w:r w:rsidRPr="00B64599">
        <w:rPr>
          <w:rFonts w:ascii="Calibri" w:hAnsi="Calibri" w:cs="Calibri"/>
          <w:color w:val="auto"/>
          <w:spacing w:val="-3"/>
          <w:sz w:val="24"/>
          <w:szCs w:val="24"/>
          <w:lang w:val="es-MX"/>
        </w:rPr>
        <w:t>st</w:t>
      </w:r>
      <w:r w:rsidRPr="00B64599">
        <w:rPr>
          <w:rFonts w:ascii="Calibri" w:hAnsi="Calibri" w:cs="Calibri"/>
          <w:color w:val="auto"/>
          <w:sz w:val="24"/>
          <w:szCs w:val="24"/>
          <w:lang w:val="es-MX"/>
        </w:rPr>
        <w:t>ari</w:t>
      </w:r>
      <w:r w:rsidRPr="00B64599">
        <w:rPr>
          <w:rFonts w:ascii="Calibri" w:hAnsi="Calibri" w:cs="Calibri"/>
          <w:color w:val="auto"/>
          <w:spacing w:val="-4"/>
          <w:sz w:val="24"/>
          <w:szCs w:val="24"/>
          <w:lang w:val="es-MX"/>
        </w:rPr>
        <w:t>o</w:t>
      </w:r>
      <w:r w:rsidRPr="00B64599">
        <w:rPr>
          <w:rFonts w:ascii="Calibri" w:hAnsi="Calibri" w:cs="Calibri"/>
          <w:color w:val="auto"/>
          <w:sz w:val="24"/>
          <w:szCs w:val="24"/>
          <w:lang w:val="es-MX"/>
        </w:rPr>
        <w:t>,</w:t>
      </w:r>
      <w:r w:rsidRPr="00B64599">
        <w:rPr>
          <w:rFonts w:ascii="Calibri" w:hAnsi="Calibri" w:cs="Calibri"/>
          <w:color w:val="auto"/>
          <w:spacing w:val="3"/>
          <w:sz w:val="24"/>
          <w:szCs w:val="24"/>
          <w:lang w:val="es-MX"/>
        </w:rPr>
        <w:t xml:space="preserve"> </w:t>
      </w:r>
      <w:r w:rsidRPr="00B64599">
        <w:rPr>
          <w:rFonts w:ascii="Calibri" w:hAnsi="Calibri" w:cs="Calibri"/>
          <w:color w:val="auto"/>
          <w:spacing w:val="-1"/>
          <w:sz w:val="24"/>
          <w:szCs w:val="24"/>
          <w:lang w:val="es-MX"/>
        </w:rPr>
        <w:t>e</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c.),</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que</w:t>
      </w:r>
      <w:r w:rsidRPr="00B64599">
        <w:rPr>
          <w:rFonts w:ascii="Calibri" w:hAnsi="Calibri" w:cs="Calibri"/>
          <w:color w:val="auto"/>
          <w:spacing w:val="4"/>
          <w:sz w:val="24"/>
          <w:szCs w:val="24"/>
          <w:lang w:val="es-MX"/>
        </w:rPr>
        <w:t xml:space="preserve">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on</w:t>
      </w:r>
      <w:r w:rsidRPr="00B64599">
        <w:rPr>
          <w:rFonts w:ascii="Calibri" w:hAnsi="Calibri" w:cs="Calibri"/>
          <w:color w:val="auto"/>
          <w:spacing w:val="-2"/>
          <w:sz w:val="24"/>
          <w:szCs w:val="24"/>
          <w:lang w:val="es-MX"/>
        </w:rPr>
        <w:t>s</w:t>
      </w:r>
      <w:r w:rsidRPr="00B64599">
        <w:rPr>
          <w:rFonts w:ascii="Calibri" w:hAnsi="Calibri" w:cs="Calibri"/>
          <w:color w:val="auto"/>
          <w:sz w:val="24"/>
          <w:szCs w:val="24"/>
          <w:lang w:val="es-MX"/>
        </w:rPr>
        <w:t>titu</w:t>
      </w:r>
      <w:r w:rsidRPr="00B64599">
        <w:rPr>
          <w:rFonts w:ascii="Calibri" w:hAnsi="Calibri" w:cs="Calibri"/>
          <w:color w:val="auto"/>
          <w:spacing w:val="-3"/>
          <w:sz w:val="24"/>
          <w:szCs w:val="24"/>
          <w:lang w:val="es-MX"/>
        </w:rPr>
        <w:t>y</w:t>
      </w:r>
      <w:r w:rsidRPr="00B64599">
        <w:rPr>
          <w:rFonts w:ascii="Calibri" w:hAnsi="Calibri" w:cs="Calibri"/>
          <w:color w:val="auto"/>
          <w:sz w:val="24"/>
          <w:szCs w:val="24"/>
          <w:lang w:val="es-MX"/>
        </w:rPr>
        <w:t>en un</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esquema</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de clasifi</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ación o</w:t>
      </w:r>
      <w:r w:rsidRPr="00B64599">
        <w:rPr>
          <w:rFonts w:ascii="Calibri" w:hAnsi="Calibri" w:cs="Calibri"/>
          <w:color w:val="auto"/>
          <w:spacing w:val="-3"/>
          <w:sz w:val="24"/>
          <w:szCs w:val="24"/>
          <w:lang w:val="es-MX"/>
        </w:rPr>
        <w:t>r</w:t>
      </w:r>
      <w:r w:rsidRPr="00B64599">
        <w:rPr>
          <w:rFonts w:ascii="Calibri" w:hAnsi="Calibri" w:cs="Calibri"/>
          <w:color w:val="auto"/>
          <w:spacing w:val="-5"/>
          <w:sz w:val="24"/>
          <w:szCs w:val="24"/>
          <w:lang w:val="es-MX"/>
        </w:rPr>
        <w:t>g</w:t>
      </w:r>
      <w:r w:rsidRPr="00B64599">
        <w:rPr>
          <w:rFonts w:ascii="Calibri" w:hAnsi="Calibri" w:cs="Calibri"/>
          <w:color w:val="auto"/>
          <w:sz w:val="24"/>
          <w:szCs w:val="24"/>
          <w:lang w:val="es-MX"/>
        </w:rPr>
        <w:t>ani</w:t>
      </w:r>
      <w:r w:rsidRPr="00B64599">
        <w:rPr>
          <w:rFonts w:ascii="Calibri" w:hAnsi="Calibri" w:cs="Calibri"/>
          <w:color w:val="auto"/>
          <w:spacing w:val="-4"/>
          <w:sz w:val="24"/>
          <w:szCs w:val="24"/>
          <w:lang w:val="es-MX"/>
        </w:rPr>
        <w:t>z</w:t>
      </w:r>
      <w:r w:rsidRPr="00B64599">
        <w:rPr>
          <w:rFonts w:ascii="Calibri" w:hAnsi="Calibri" w:cs="Calibri"/>
          <w:color w:val="auto"/>
          <w:sz w:val="24"/>
          <w:szCs w:val="24"/>
          <w:lang w:val="es-MX"/>
        </w:rPr>
        <w:t>ado</w:t>
      </w:r>
      <w:r w:rsidRPr="00B64599">
        <w:rPr>
          <w:rFonts w:ascii="Calibri" w:hAnsi="Calibri" w:cs="Calibri"/>
          <w:color w:val="auto"/>
          <w:spacing w:val="5"/>
          <w:sz w:val="24"/>
          <w:szCs w:val="24"/>
          <w:lang w:val="es-MX"/>
        </w:rPr>
        <w:t xml:space="preserve"> </w:t>
      </w:r>
      <w:r w:rsidRPr="00B64599">
        <w:rPr>
          <w:rFonts w:ascii="Calibri" w:hAnsi="Calibri" w:cs="Calibri"/>
          <w:color w:val="auto"/>
          <w:sz w:val="24"/>
          <w:szCs w:val="24"/>
          <w:lang w:val="es-MX"/>
        </w:rPr>
        <w:t>del</w:t>
      </w:r>
      <w:r w:rsidRPr="00B64599">
        <w:rPr>
          <w:rFonts w:ascii="Calibri" w:hAnsi="Calibri" w:cs="Calibri"/>
          <w:color w:val="auto"/>
          <w:spacing w:val="5"/>
          <w:sz w:val="24"/>
          <w:szCs w:val="24"/>
          <w:lang w:val="es-MX"/>
        </w:rPr>
        <w:t xml:space="preserve"> </w:t>
      </w:r>
      <w:r w:rsidRPr="00B64599">
        <w:rPr>
          <w:rFonts w:ascii="Calibri" w:hAnsi="Calibri" w:cs="Calibri"/>
          <w:color w:val="auto"/>
          <w:sz w:val="24"/>
          <w:szCs w:val="24"/>
          <w:lang w:val="es-MX"/>
        </w:rPr>
        <w:t>quehacer</w:t>
      </w:r>
      <w:r w:rsidRPr="00B64599">
        <w:rPr>
          <w:rFonts w:ascii="Calibri" w:hAnsi="Calibri" w:cs="Calibri"/>
          <w:color w:val="auto"/>
          <w:spacing w:val="5"/>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5"/>
          <w:sz w:val="24"/>
          <w:szCs w:val="24"/>
          <w:lang w:val="es-MX"/>
        </w:rPr>
        <w:t xml:space="preserve"> </w:t>
      </w:r>
      <w:r w:rsidRPr="00B64599">
        <w:rPr>
          <w:rFonts w:ascii="Calibri" w:hAnsi="Calibri" w:cs="Calibri"/>
          <w:color w:val="auto"/>
          <w:sz w:val="24"/>
          <w:szCs w:val="24"/>
          <w:lang w:val="es-MX"/>
        </w:rPr>
        <w:t>la</w:t>
      </w:r>
      <w:r w:rsidRPr="00B64599">
        <w:rPr>
          <w:rFonts w:ascii="Calibri" w:hAnsi="Calibri" w:cs="Calibri"/>
          <w:color w:val="auto"/>
          <w:spacing w:val="5"/>
          <w:sz w:val="24"/>
          <w:szCs w:val="24"/>
          <w:lang w:val="es-MX"/>
        </w:rPr>
        <w:t xml:space="preserve"> </w:t>
      </w:r>
      <w:r w:rsidRPr="00B64599">
        <w:rPr>
          <w:rFonts w:ascii="Calibri" w:hAnsi="Calibri" w:cs="Calibri"/>
          <w:color w:val="auto"/>
          <w:sz w:val="24"/>
          <w:szCs w:val="24"/>
          <w:lang w:val="es-MX"/>
        </w:rPr>
        <w:t>Admini</w:t>
      </w:r>
      <w:r w:rsidRPr="00B64599">
        <w:rPr>
          <w:rFonts w:ascii="Calibri" w:hAnsi="Calibri" w:cs="Calibri"/>
          <w:color w:val="auto"/>
          <w:spacing w:val="-2"/>
          <w:sz w:val="24"/>
          <w:szCs w:val="24"/>
          <w:lang w:val="es-MX"/>
        </w:rPr>
        <w:t>s</w:t>
      </w:r>
      <w:r w:rsidRPr="00B64599">
        <w:rPr>
          <w:rFonts w:ascii="Calibri" w:hAnsi="Calibri" w:cs="Calibri"/>
          <w:color w:val="auto"/>
          <w:sz w:val="24"/>
          <w:szCs w:val="24"/>
          <w:lang w:val="es-MX"/>
        </w:rPr>
        <w:t>t</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ación</w:t>
      </w:r>
      <w:r w:rsidRPr="00B64599">
        <w:rPr>
          <w:rFonts w:ascii="Calibri" w:hAnsi="Calibri" w:cs="Calibri"/>
          <w:color w:val="auto"/>
          <w:spacing w:val="6"/>
          <w:sz w:val="24"/>
          <w:szCs w:val="24"/>
          <w:lang w:val="es-MX"/>
        </w:rPr>
        <w:t xml:space="preserve"> </w:t>
      </w:r>
      <w:r w:rsidRPr="00B64599">
        <w:rPr>
          <w:rFonts w:ascii="Calibri" w:hAnsi="Calibri" w:cs="Calibri"/>
          <w:color w:val="auto"/>
          <w:sz w:val="24"/>
          <w:szCs w:val="24"/>
          <w:lang w:val="es-MX"/>
        </w:rPr>
        <w:t>Públi</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a</w:t>
      </w:r>
      <w:r w:rsidRPr="00B64599">
        <w:rPr>
          <w:rFonts w:ascii="Calibri" w:hAnsi="Calibri" w:cs="Calibri"/>
          <w:color w:val="auto"/>
          <w:spacing w:val="5"/>
          <w:sz w:val="24"/>
          <w:szCs w:val="24"/>
          <w:lang w:val="es-MX"/>
        </w:rPr>
        <w:t xml:space="preserve"> </w:t>
      </w:r>
      <w:r w:rsidRPr="00B64599">
        <w:rPr>
          <w:rFonts w:ascii="Calibri" w:hAnsi="Calibri" w:cs="Calibri"/>
          <w:color w:val="auto"/>
          <w:sz w:val="24"/>
          <w:szCs w:val="24"/>
          <w:lang w:val="es-MX"/>
        </w:rPr>
        <w:t>y</w:t>
      </w:r>
      <w:r w:rsidRPr="00B64599">
        <w:rPr>
          <w:rFonts w:ascii="Calibri" w:hAnsi="Calibri" w:cs="Calibri"/>
          <w:color w:val="auto"/>
          <w:spacing w:val="5"/>
          <w:sz w:val="24"/>
          <w:szCs w:val="24"/>
          <w:lang w:val="es-MX"/>
        </w:rPr>
        <w:t xml:space="preserve"> </w:t>
      </w:r>
      <w:r w:rsidRPr="00B64599">
        <w:rPr>
          <w:rFonts w:ascii="Calibri" w:hAnsi="Calibri" w:cs="Calibri"/>
          <w:color w:val="auto"/>
          <w:sz w:val="24"/>
          <w:szCs w:val="24"/>
          <w:lang w:val="es-MX"/>
        </w:rPr>
        <w:t>que</w:t>
      </w:r>
      <w:r w:rsidRPr="00B64599">
        <w:rPr>
          <w:rFonts w:ascii="Calibri" w:hAnsi="Calibri" w:cs="Calibri"/>
          <w:color w:val="auto"/>
          <w:spacing w:val="5"/>
          <w:sz w:val="24"/>
          <w:szCs w:val="24"/>
          <w:lang w:val="es-MX"/>
        </w:rPr>
        <w:t xml:space="preserve"> </w:t>
      </w:r>
      <w:r w:rsidRPr="00B64599">
        <w:rPr>
          <w:rFonts w:ascii="Calibri" w:hAnsi="Calibri" w:cs="Calibri"/>
          <w:color w:val="auto"/>
          <w:sz w:val="24"/>
          <w:szCs w:val="24"/>
          <w:lang w:val="es-MX"/>
        </w:rPr>
        <w:t>se</w:t>
      </w:r>
      <w:r w:rsidRPr="00B64599">
        <w:rPr>
          <w:rFonts w:ascii="Calibri" w:hAnsi="Calibri" w:cs="Calibri"/>
          <w:color w:val="auto"/>
          <w:spacing w:val="5"/>
          <w:sz w:val="24"/>
          <w:szCs w:val="24"/>
          <w:lang w:val="es-MX"/>
        </w:rPr>
        <w:t xml:space="preserve"> </w:t>
      </w:r>
      <w:r w:rsidRPr="00B64599">
        <w:rPr>
          <w:rFonts w:ascii="Calibri" w:hAnsi="Calibri" w:cs="Calibri"/>
          <w:color w:val="auto"/>
          <w:sz w:val="24"/>
          <w:szCs w:val="24"/>
          <w:lang w:val="es-MX"/>
        </w:rPr>
        <w:t>emplea pa</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w:t>
      </w:r>
      <w:r w:rsidRPr="00B64599">
        <w:rPr>
          <w:rFonts w:ascii="Calibri" w:hAnsi="Calibri" w:cs="Calibri"/>
          <w:color w:val="auto"/>
          <w:spacing w:val="6"/>
          <w:sz w:val="24"/>
          <w:szCs w:val="24"/>
          <w:lang w:val="es-MX"/>
        </w:rPr>
        <w:t xml:space="preserve"> </w:t>
      </w:r>
      <w:r w:rsidRPr="00B64599">
        <w:rPr>
          <w:rFonts w:ascii="Calibri" w:hAnsi="Calibri" w:cs="Calibri"/>
          <w:color w:val="auto"/>
          <w:sz w:val="24"/>
          <w:szCs w:val="24"/>
          <w:lang w:val="es-MX"/>
        </w:rPr>
        <w:t>el</w:t>
      </w:r>
      <w:r w:rsidRPr="00B64599">
        <w:rPr>
          <w:rFonts w:ascii="Calibri" w:hAnsi="Calibri" w:cs="Calibri"/>
          <w:color w:val="auto"/>
          <w:spacing w:val="6"/>
          <w:sz w:val="24"/>
          <w:szCs w:val="24"/>
          <w:lang w:val="es-MX"/>
        </w:rPr>
        <w:t xml:space="preserve"> </w:t>
      </w:r>
      <w:r w:rsidRPr="00B64599">
        <w:rPr>
          <w:rFonts w:ascii="Calibri" w:hAnsi="Calibri" w:cs="Calibri"/>
          <w:color w:val="auto"/>
          <w:sz w:val="24"/>
          <w:szCs w:val="24"/>
          <w:lang w:val="es-MX"/>
        </w:rPr>
        <w:t>cumplimie</w:t>
      </w:r>
      <w:r w:rsidRPr="00B64599">
        <w:rPr>
          <w:rFonts w:ascii="Calibri" w:hAnsi="Calibri" w:cs="Calibri"/>
          <w:color w:val="auto"/>
          <w:spacing w:val="-2"/>
          <w:sz w:val="24"/>
          <w:szCs w:val="24"/>
          <w:lang w:val="es-MX"/>
        </w:rPr>
        <w:t>nt</w:t>
      </w:r>
      <w:r w:rsidRPr="00B64599">
        <w:rPr>
          <w:rFonts w:ascii="Calibri" w:hAnsi="Calibri" w:cs="Calibri"/>
          <w:color w:val="auto"/>
          <w:sz w:val="24"/>
          <w:szCs w:val="24"/>
          <w:lang w:val="es-MX"/>
        </w:rPr>
        <w:t>o</w:t>
      </w:r>
      <w:r w:rsidRPr="00B64599">
        <w:rPr>
          <w:rFonts w:ascii="Calibri" w:hAnsi="Calibri" w:cs="Calibri"/>
          <w:color w:val="auto"/>
          <w:spacing w:val="6"/>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6"/>
          <w:sz w:val="24"/>
          <w:szCs w:val="24"/>
          <w:lang w:val="es-MX"/>
        </w:rPr>
        <w:t xml:space="preserve"> </w:t>
      </w:r>
      <w:r w:rsidRPr="00B64599">
        <w:rPr>
          <w:rFonts w:ascii="Calibri" w:hAnsi="Calibri" w:cs="Calibri"/>
          <w:color w:val="auto"/>
          <w:sz w:val="24"/>
          <w:szCs w:val="24"/>
          <w:lang w:val="es-MX"/>
        </w:rPr>
        <w:t>las</w:t>
      </w:r>
      <w:r w:rsidRPr="00B64599">
        <w:rPr>
          <w:rFonts w:ascii="Calibri" w:hAnsi="Calibri" w:cs="Calibri"/>
          <w:color w:val="auto"/>
          <w:spacing w:val="6"/>
          <w:sz w:val="24"/>
          <w:szCs w:val="24"/>
          <w:lang w:val="es-MX"/>
        </w:rPr>
        <w:t xml:space="preserve"> </w:t>
      </w:r>
      <w:r w:rsidRPr="00B64599">
        <w:rPr>
          <w:rFonts w:ascii="Calibri" w:hAnsi="Calibri" w:cs="Calibri"/>
          <w:color w:val="auto"/>
          <w:spacing w:val="-2"/>
          <w:sz w:val="24"/>
          <w:szCs w:val="24"/>
          <w:lang w:val="es-MX"/>
        </w:rPr>
        <w:t>a</w:t>
      </w:r>
      <w:r w:rsidRPr="00B64599">
        <w:rPr>
          <w:rFonts w:ascii="Calibri" w:hAnsi="Calibri" w:cs="Calibri"/>
          <w:color w:val="auto"/>
          <w:sz w:val="24"/>
          <w:szCs w:val="24"/>
          <w:lang w:val="es-MX"/>
        </w:rPr>
        <w:t>tribuciones</w:t>
      </w:r>
      <w:r w:rsidRPr="00B64599">
        <w:rPr>
          <w:rFonts w:ascii="Calibri" w:hAnsi="Calibri" w:cs="Calibri"/>
          <w:color w:val="auto"/>
          <w:spacing w:val="6"/>
          <w:sz w:val="24"/>
          <w:szCs w:val="24"/>
          <w:lang w:val="es-MX"/>
        </w:rPr>
        <w:t xml:space="preserve"> </w:t>
      </w:r>
      <w:r w:rsidRPr="00B64599">
        <w:rPr>
          <w:rFonts w:ascii="Calibri" w:hAnsi="Calibri" w:cs="Calibri"/>
          <w:color w:val="auto"/>
          <w:sz w:val="24"/>
          <w:szCs w:val="24"/>
          <w:lang w:val="es-MX"/>
        </w:rPr>
        <w:t>que</w:t>
      </w:r>
      <w:r w:rsidRPr="00B64599">
        <w:rPr>
          <w:rFonts w:ascii="Calibri" w:hAnsi="Calibri" w:cs="Calibri"/>
          <w:color w:val="auto"/>
          <w:spacing w:val="6"/>
          <w:sz w:val="24"/>
          <w:szCs w:val="24"/>
          <w:lang w:val="es-MX"/>
        </w:rPr>
        <w:t xml:space="preserve"> </w:t>
      </w:r>
      <w:r w:rsidRPr="00B64599">
        <w:rPr>
          <w:rFonts w:ascii="Calibri" w:hAnsi="Calibri" w:cs="Calibri"/>
          <w:color w:val="auto"/>
          <w:sz w:val="24"/>
          <w:szCs w:val="24"/>
          <w:lang w:val="es-MX"/>
        </w:rPr>
        <w:t>é</w:t>
      </w:r>
      <w:r w:rsidRPr="00B64599">
        <w:rPr>
          <w:rFonts w:ascii="Calibri" w:hAnsi="Calibri" w:cs="Calibri"/>
          <w:color w:val="auto"/>
          <w:spacing w:val="-3"/>
          <w:sz w:val="24"/>
          <w:szCs w:val="24"/>
          <w:lang w:val="es-MX"/>
        </w:rPr>
        <w:t>st</w:t>
      </w:r>
      <w:r w:rsidRPr="00B64599">
        <w:rPr>
          <w:rFonts w:ascii="Calibri" w:hAnsi="Calibri" w:cs="Calibri"/>
          <w:color w:val="auto"/>
          <w:sz w:val="24"/>
          <w:szCs w:val="24"/>
          <w:lang w:val="es-MX"/>
        </w:rPr>
        <w:t>a</w:t>
      </w:r>
      <w:r w:rsidRPr="00B64599">
        <w:rPr>
          <w:rFonts w:ascii="Calibri" w:hAnsi="Calibri" w:cs="Calibri"/>
          <w:color w:val="auto"/>
          <w:spacing w:val="6"/>
          <w:sz w:val="24"/>
          <w:szCs w:val="24"/>
          <w:lang w:val="es-MX"/>
        </w:rPr>
        <w:t xml:space="preserve"> </w:t>
      </w:r>
      <w:r w:rsidRPr="00B64599">
        <w:rPr>
          <w:rFonts w:ascii="Calibri" w:hAnsi="Calibri" w:cs="Calibri"/>
          <w:color w:val="auto"/>
          <w:sz w:val="24"/>
          <w:szCs w:val="24"/>
          <w:lang w:val="es-MX"/>
        </w:rPr>
        <w:t>última tiene</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en</w:t>
      </w:r>
      <w:r w:rsidRPr="00B64599">
        <w:rPr>
          <w:rFonts w:ascii="Calibri" w:hAnsi="Calibri" w:cs="Calibri"/>
          <w:color w:val="auto"/>
          <w:spacing w:val="6"/>
          <w:sz w:val="24"/>
          <w:szCs w:val="24"/>
          <w:lang w:val="es-MX"/>
        </w:rPr>
        <w:t xml:space="preserve"> </w:t>
      </w:r>
      <w:r w:rsidRPr="00B64599">
        <w:rPr>
          <w:rFonts w:ascii="Calibri" w:hAnsi="Calibri" w:cs="Calibri"/>
          <w:color w:val="auto"/>
          <w:sz w:val="24"/>
          <w:szCs w:val="24"/>
          <w:lang w:val="es-MX"/>
        </w:rPr>
        <w:t>el</w:t>
      </w:r>
      <w:r w:rsidRPr="00B64599">
        <w:rPr>
          <w:rFonts w:ascii="Calibri" w:hAnsi="Calibri" w:cs="Calibri"/>
          <w:color w:val="auto"/>
          <w:spacing w:val="6"/>
          <w:sz w:val="24"/>
          <w:szCs w:val="24"/>
          <w:lang w:val="es-MX"/>
        </w:rPr>
        <w:t xml:space="preserve"> </w:t>
      </w:r>
      <w:r w:rsidRPr="00B64599">
        <w:rPr>
          <w:rFonts w:ascii="Calibri" w:hAnsi="Calibri" w:cs="Calibri"/>
          <w:color w:val="auto"/>
          <w:sz w:val="24"/>
          <w:szCs w:val="24"/>
          <w:lang w:val="es-MX"/>
        </w:rPr>
        <w:t>o</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den</w:t>
      </w:r>
      <w:r w:rsidRPr="00B64599">
        <w:rPr>
          <w:rFonts w:ascii="Calibri" w:hAnsi="Calibri" w:cs="Calibri"/>
          <w:color w:val="auto"/>
          <w:spacing w:val="6"/>
          <w:sz w:val="24"/>
          <w:szCs w:val="24"/>
          <w:lang w:val="es-MX"/>
        </w:rPr>
        <w:t xml:space="preserve"> </w:t>
      </w:r>
      <w:r w:rsidRPr="00B64599">
        <w:rPr>
          <w:rFonts w:ascii="Calibri" w:hAnsi="Calibri" w:cs="Calibri"/>
          <w:color w:val="auto"/>
          <w:sz w:val="24"/>
          <w:szCs w:val="24"/>
          <w:lang w:val="es-MX"/>
        </w:rPr>
        <w:t>políti</w:t>
      </w:r>
      <w:r w:rsidRPr="00B64599">
        <w:rPr>
          <w:rFonts w:ascii="Calibri" w:hAnsi="Calibri" w:cs="Calibri"/>
          <w:color w:val="auto"/>
          <w:spacing w:val="-2"/>
          <w:sz w:val="24"/>
          <w:szCs w:val="24"/>
          <w:lang w:val="es-MX"/>
        </w:rPr>
        <w:t>c</w:t>
      </w:r>
      <w:r w:rsidRPr="00B64599">
        <w:rPr>
          <w:rFonts w:ascii="Calibri" w:hAnsi="Calibri" w:cs="Calibri"/>
          <w:color w:val="auto"/>
          <w:spacing w:val="-4"/>
          <w:sz w:val="24"/>
          <w:szCs w:val="24"/>
          <w:lang w:val="es-MX"/>
        </w:rPr>
        <w:t>o</w:t>
      </w:r>
      <w:r w:rsidRPr="00B64599">
        <w:rPr>
          <w:rFonts w:ascii="Calibri" w:hAnsi="Calibri" w:cs="Calibri"/>
          <w:color w:val="auto"/>
          <w:sz w:val="24"/>
          <w:szCs w:val="24"/>
          <w:lang w:val="es-MX"/>
        </w:rPr>
        <w:t>, social, e</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onómi</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 y admini</w:t>
      </w:r>
      <w:r w:rsidRPr="00B64599">
        <w:rPr>
          <w:rFonts w:ascii="Calibri" w:hAnsi="Calibri" w:cs="Calibri"/>
          <w:color w:val="auto"/>
          <w:spacing w:val="-2"/>
          <w:sz w:val="24"/>
          <w:szCs w:val="24"/>
          <w:lang w:val="es-MX"/>
        </w:rPr>
        <w:t>s</w:t>
      </w:r>
      <w:r w:rsidRPr="00B64599">
        <w:rPr>
          <w:rFonts w:ascii="Calibri" w:hAnsi="Calibri" w:cs="Calibri"/>
          <w:color w:val="auto"/>
          <w:sz w:val="24"/>
          <w:szCs w:val="24"/>
          <w:lang w:val="es-MX"/>
        </w:rPr>
        <w:t>t</w:t>
      </w:r>
      <w:r w:rsidRPr="00B64599">
        <w:rPr>
          <w:rFonts w:ascii="Calibri" w:hAnsi="Calibri" w:cs="Calibri"/>
          <w:color w:val="auto"/>
          <w:spacing w:val="-5"/>
          <w:sz w:val="24"/>
          <w:szCs w:val="24"/>
          <w:lang w:val="es-MX"/>
        </w:rPr>
        <w:t>r</w:t>
      </w:r>
      <w:r w:rsidRPr="00B64599">
        <w:rPr>
          <w:rFonts w:ascii="Calibri" w:hAnsi="Calibri" w:cs="Calibri"/>
          <w:color w:val="auto"/>
          <w:spacing w:val="-2"/>
          <w:sz w:val="24"/>
          <w:szCs w:val="24"/>
          <w:lang w:val="es-MX"/>
        </w:rPr>
        <w:t>a</w:t>
      </w:r>
      <w:r w:rsidRPr="00B64599">
        <w:rPr>
          <w:rFonts w:ascii="Calibri" w:hAnsi="Calibri" w:cs="Calibri"/>
          <w:color w:val="auto"/>
          <w:sz w:val="24"/>
          <w:szCs w:val="24"/>
          <w:lang w:val="es-MX"/>
        </w:rPr>
        <w:t>ti</w:t>
      </w:r>
      <w:r w:rsidRPr="00B64599">
        <w:rPr>
          <w:rFonts w:ascii="Calibri" w:hAnsi="Calibri" w:cs="Calibri"/>
          <w:color w:val="auto"/>
          <w:spacing w:val="-2"/>
          <w:sz w:val="24"/>
          <w:szCs w:val="24"/>
          <w:lang w:val="es-MX"/>
        </w:rPr>
        <w:t>v</w:t>
      </w:r>
      <w:r w:rsidRPr="00B64599">
        <w:rPr>
          <w:rFonts w:ascii="Calibri" w:hAnsi="Calibri" w:cs="Calibri"/>
          <w:color w:val="auto"/>
          <w:sz w:val="24"/>
          <w:szCs w:val="24"/>
          <w:lang w:val="es-MX"/>
        </w:rPr>
        <w:t>o.</w:t>
      </w:r>
    </w:p>
    <w:p w14:paraId="50A37C32" w14:textId="77777777" w:rsidR="00D35EFB" w:rsidRPr="00B64599" w:rsidRDefault="00D35EFB" w:rsidP="00D35EFB">
      <w:pPr>
        <w:spacing w:after="0" w:line="288" w:lineRule="exact"/>
        <w:ind w:right="37"/>
        <w:jc w:val="both"/>
        <w:rPr>
          <w:rFonts w:ascii="Calibri" w:hAnsi="Calibri" w:cs="Calibri"/>
          <w:color w:val="auto"/>
          <w:sz w:val="24"/>
          <w:szCs w:val="24"/>
          <w:lang w:val="es-MX"/>
        </w:rPr>
      </w:pPr>
    </w:p>
    <w:p w14:paraId="2AE059F7" w14:textId="77777777" w:rsidR="00D35EFB" w:rsidRPr="00FB3AAD" w:rsidRDefault="00D35EFB" w:rsidP="00D35EFB">
      <w:pPr>
        <w:spacing w:after="0" w:line="240" w:lineRule="auto"/>
        <w:ind w:right="7051"/>
        <w:jc w:val="both"/>
        <w:rPr>
          <w:rFonts w:ascii="Calibri" w:hAnsi="Calibri" w:cs="Calibri"/>
          <w:b/>
          <w:color w:val="auto"/>
          <w:sz w:val="24"/>
          <w:szCs w:val="24"/>
          <w:lang w:val="es-MX"/>
        </w:rPr>
      </w:pPr>
      <w:r w:rsidRPr="00FB3AAD">
        <w:rPr>
          <w:rFonts w:ascii="Calibri" w:hAnsi="Calibri" w:cs="Calibri"/>
          <w:b/>
          <w:color w:val="auto"/>
          <w:sz w:val="24"/>
          <w:szCs w:val="24"/>
          <w:lang w:val="es-MX"/>
        </w:rPr>
        <w:t>E</w:t>
      </w:r>
      <w:r w:rsidRPr="00FB3AAD">
        <w:rPr>
          <w:rFonts w:ascii="Calibri" w:hAnsi="Calibri" w:cs="Calibri"/>
          <w:b/>
          <w:color w:val="auto"/>
          <w:spacing w:val="-11"/>
          <w:sz w:val="24"/>
          <w:szCs w:val="24"/>
          <w:lang w:val="es-MX"/>
        </w:rPr>
        <w:t>V</w:t>
      </w:r>
      <w:r w:rsidRPr="00FB3AAD">
        <w:rPr>
          <w:rFonts w:ascii="Calibri" w:hAnsi="Calibri" w:cs="Calibri"/>
          <w:b/>
          <w:color w:val="auto"/>
          <w:sz w:val="24"/>
          <w:szCs w:val="24"/>
          <w:lang w:val="es-MX"/>
        </w:rPr>
        <w:t>A</w:t>
      </w:r>
      <w:r w:rsidRPr="00FB3AAD">
        <w:rPr>
          <w:rFonts w:ascii="Calibri" w:hAnsi="Calibri" w:cs="Calibri"/>
          <w:b/>
          <w:color w:val="auto"/>
          <w:spacing w:val="-5"/>
          <w:sz w:val="24"/>
          <w:szCs w:val="24"/>
          <w:lang w:val="es-MX"/>
        </w:rPr>
        <w:t>LU</w:t>
      </w:r>
      <w:r w:rsidRPr="00FB3AAD">
        <w:rPr>
          <w:rFonts w:ascii="Calibri" w:hAnsi="Calibri" w:cs="Calibri"/>
          <w:b/>
          <w:color w:val="auto"/>
          <w:spacing w:val="-2"/>
          <w:sz w:val="24"/>
          <w:szCs w:val="24"/>
          <w:lang w:val="es-MX"/>
        </w:rPr>
        <w:t>A</w:t>
      </w:r>
      <w:r w:rsidRPr="00FB3AAD">
        <w:rPr>
          <w:rFonts w:ascii="Calibri" w:hAnsi="Calibri" w:cs="Calibri"/>
          <w:b/>
          <w:color w:val="auto"/>
          <w:sz w:val="24"/>
          <w:szCs w:val="24"/>
          <w:lang w:val="es-MX"/>
        </w:rPr>
        <w:t>CIÓN</w:t>
      </w:r>
    </w:p>
    <w:p w14:paraId="7BE81D5D" w14:textId="77777777" w:rsidR="00D35EFB" w:rsidRPr="00B64599" w:rsidRDefault="00D35EFB" w:rsidP="00D35EFB">
      <w:pPr>
        <w:spacing w:before="2" w:after="0" w:line="190" w:lineRule="exact"/>
        <w:rPr>
          <w:rFonts w:ascii="Calibri" w:hAnsi="Calibri" w:cs="Calibri"/>
          <w:color w:val="auto"/>
          <w:sz w:val="24"/>
          <w:szCs w:val="24"/>
          <w:lang w:val="es-MX"/>
        </w:rPr>
      </w:pPr>
    </w:p>
    <w:p w14:paraId="12BB6150" w14:textId="77777777" w:rsidR="00D35EFB" w:rsidRPr="00B64599" w:rsidRDefault="00D35EFB" w:rsidP="00D35EFB">
      <w:pPr>
        <w:spacing w:after="0" w:line="288" w:lineRule="exact"/>
        <w:ind w:right="37"/>
        <w:jc w:val="both"/>
        <w:rPr>
          <w:rFonts w:ascii="Calibri" w:hAnsi="Calibri" w:cs="Calibri"/>
          <w:color w:val="auto"/>
          <w:sz w:val="24"/>
          <w:szCs w:val="24"/>
          <w:lang w:val="es-MX"/>
        </w:rPr>
      </w:pPr>
      <w:r w:rsidRPr="00B64599">
        <w:rPr>
          <w:rFonts w:ascii="Calibri" w:hAnsi="Calibri" w:cs="Calibri"/>
          <w:color w:val="auto"/>
          <w:sz w:val="24"/>
          <w:szCs w:val="24"/>
          <w:lang w:val="es-MX"/>
        </w:rPr>
        <w:t>Es</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la</w:t>
      </w:r>
      <w:r w:rsidRPr="00B64599">
        <w:rPr>
          <w:rFonts w:ascii="Calibri" w:hAnsi="Calibri" w:cs="Calibri"/>
          <w:color w:val="auto"/>
          <w:spacing w:val="2"/>
          <w:sz w:val="24"/>
          <w:szCs w:val="24"/>
          <w:lang w:val="es-MX"/>
        </w:rPr>
        <w:t xml:space="preserve"> </w:t>
      </w:r>
      <w:r w:rsidRPr="00B64599">
        <w:rPr>
          <w:rFonts w:ascii="Calibri" w:hAnsi="Calibri" w:cs="Calibri"/>
          <w:color w:val="auto"/>
          <w:spacing w:val="-3"/>
          <w:sz w:val="24"/>
          <w:szCs w:val="24"/>
          <w:lang w:val="es-MX"/>
        </w:rPr>
        <w:t>r</w:t>
      </w:r>
      <w:r w:rsidRPr="00B64599">
        <w:rPr>
          <w:rFonts w:ascii="Calibri" w:hAnsi="Calibri" w:cs="Calibri"/>
          <w:color w:val="auto"/>
          <w:spacing w:val="-1"/>
          <w:sz w:val="24"/>
          <w:szCs w:val="24"/>
          <w:lang w:val="es-MX"/>
        </w:rPr>
        <w:t>e</w:t>
      </w:r>
      <w:r w:rsidRPr="00B64599">
        <w:rPr>
          <w:rFonts w:ascii="Calibri" w:hAnsi="Calibri" w:cs="Calibri"/>
          <w:color w:val="auto"/>
          <w:sz w:val="24"/>
          <w:szCs w:val="24"/>
          <w:lang w:val="es-MX"/>
        </w:rPr>
        <w:t>visión</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d</w:t>
      </w:r>
      <w:r w:rsidRPr="00B64599">
        <w:rPr>
          <w:rFonts w:ascii="Calibri" w:hAnsi="Calibri" w:cs="Calibri"/>
          <w:color w:val="auto"/>
          <w:spacing w:val="-1"/>
          <w:sz w:val="24"/>
          <w:szCs w:val="24"/>
          <w:lang w:val="es-MX"/>
        </w:rPr>
        <w:t>e</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allada</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y</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si</w:t>
      </w:r>
      <w:r w:rsidRPr="00B64599">
        <w:rPr>
          <w:rFonts w:ascii="Calibri" w:hAnsi="Calibri" w:cs="Calibri"/>
          <w:color w:val="auto"/>
          <w:spacing w:val="-3"/>
          <w:sz w:val="24"/>
          <w:szCs w:val="24"/>
          <w:lang w:val="es-MX"/>
        </w:rPr>
        <w:t>st</w:t>
      </w:r>
      <w:r w:rsidRPr="00B64599">
        <w:rPr>
          <w:rFonts w:ascii="Calibri" w:hAnsi="Calibri" w:cs="Calibri"/>
          <w:color w:val="auto"/>
          <w:sz w:val="24"/>
          <w:szCs w:val="24"/>
          <w:lang w:val="es-MX"/>
        </w:rPr>
        <w:t>em</w:t>
      </w:r>
      <w:r w:rsidRPr="00B64599">
        <w:rPr>
          <w:rFonts w:ascii="Calibri" w:hAnsi="Calibri" w:cs="Calibri"/>
          <w:color w:val="auto"/>
          <w:spacing w:val="-2"/>
          <w:sz w:val="24"/>
          <w:szCs w:val="24"/>
          <w:lang w:val="es-MX"/>
        </w:rPr>
        <w:t>á</w:t>
      </w:r>
      <w:r w:rsidRPr="00B64599">
        <w:rPr>
          <w:rFonts w:ascii="Calibri" w:hAnsi="Calibri" w:cs="Calibri"/>
          <w:color w:val="auto"/>
          <w:sz w:val="24"/>
          <w:szCs w:val="24"/>
          <w:lang w:val="es-MX"/>
        </w:rPr>
        <w:t>ti</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a de</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un</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plan,</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p</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og</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ama,</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p</w:t>
      </w:r>
      <w:r w:rsidRPr="00B64599">
        <w:rPr>
          <w:rFonts w:ascii="Calibri" w:hAnsi="Calibri" w:cs="Calibri"/>
          <w:color w:val="auto"/>
          <w:spacing w:val="-4"/>
          <w:sz w:val="24"/>
          <w:szCs w:val="24"/>
          <w:lang w:val="es-MX"/>
        </w:rPr>
        <w:t>r</w:t>
      </w:r>
      <w:r w:rsidRPr="00B64599">
        <w:rPr>
          <w:rFonts w:ascii="Calibri" w:hAnsi="Calibri" w:cs="Calibri"/>
          <w:color w:val="auto"/>
          <w:spacing w:val="-1"/>
          <w:sz w:val="24"/>
          <w:szCs w:val="24"/>
          <w:lang w:val="es-MX"/>
        </w:rPr>
        <w:t>o</w:t>
      </w:r>
      <w:r w:rsidRPr="00B64599">
        <w:rPr>
          <w:rFonts w:ascii="Calibri" w:hAnsi="Calibri" w:cs="Calibri"/>
          <w:color w:val="auto"/>
          <w:spacing w:val="-3"/>
          <w:sz w:val="24"/>
          <w:szCs w:val="24"/>
          <w:lang w:val="es-MX"/>
        </w:rPr>
        <w:t>y</w:t>
      </w:r>
      <w:r w:rsidRPr="00B64599">
        <w:rPr>
          <w:rFonts w:ascii="Calibri" w:hAnsi="Calibri" w:cs="Calibri"/>
          <w:color w:val="auto"/>
          <w:sz w:val="24"/>
          <w:szCs w:val="24"/>
          <w:lang w:val="es-MX"/>
        </w:rPr>
        <w:t>ec</w:t>
      </w:r>
      <w:r w:rsidRPr="00B64599">
        <w:rPr>
          <w:rFonts w:ascii="Calibri" w:hAnsi="Calibri" w:cs="Calibri"/>
          <w:color w:val="auto"/>
          <w:spacing w:val="-2"/>
          <w:sz w:val="24"/>
          <w:szCs w:val="24"/>
          <w:lang w:val="es-MX"/>
        </w:rPr>
        <w:t>t</w:t>
      </w:r>
      <w:r w:rsidRPr="00B64599">
        <w:rPr>
          <w:rFonts w:ascii="Calibri" w:hAnsi="Calibri" w:cs="Calibri"/>
          <w:color w:val="auto"/>
          <w:sz w:val="24"/>
          <w:szCs w:val="24"/>
          <w:lang w:val="es-MX"/>
        </w:rPr>
        <w:t>o</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o</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un o</w:t>
      </w:r>
      <w:r w:rsidRPr="00B64599">
        <w:rPr>
          <w:rFonts w:ascii="Calibri" w:hAnsi="Calibri" w:cs="Calibri"/>
          <w:color w:val="auto"/>
          <w:spacing w:val="-3"/>
          <w:sz w:val="24"/>
          <w:szCs w:val="24"/>
          <w:lang w:val="es-MX"/>
        </w:rPr>
        <w:t>r</w:t>
      </w:r>
      <w:r w:rsidRPr="00B64599">
        <w:rPr>
          <w:rFonts w:ascii="Calibri" w:hAnsi="Calibri" w:cs="Calibri"/>
          <w:color w:val="auto"/>
          <w:spacing w:val="-5"/>
          <w:sz w:val="24"/>
          <w:szCs w:val="24"/>
          <w:lang w:val="es-MX"/>
        </w:rPr>
        <w:t>g</w:t>
      </w:r>
      <w:r w:rsidRPr="00B64599">
        <w:rPr>
          <w:rFonts w:ascii="Calibri" w:hAnsi="Calibri" w:cs="Calibri"/>
          <w:color w:val="auto"/>
          <w:sz w:val="24"/>
          <w:szCs w:val="24"/>
          <w:lang w:val="es-MX"/>
        </w:rPr>
        <w:t>anismo</w:t>
      </w:r>
      <w:r w:rsidRPr="00B64599">
        <w:rPr>
          <w:rFonts w:ascii="Calibri" w:hAnsi="Calibri" w:cs="Calibri"/>
          <w:color w:val="auto"/>
          <w:spacing w:val="40"/>
          <w:sz w:val="24"/>
          <w:szCs w:val="24"/>
          <w:lang w:val="es-MX"/>
        </w:rPr>
        <w:t xml:space="preserve"> </w:t>
      </w:r>
      <w:r w:rsidRPr="00B64599">
        <w:rPr>
          <w:rFonts w:ascii="Calibri" w:hAnsi="Calibri" w:cs="Calibri"/>
          <w:color w:val="auto"/>
          <w:sz w:val="24"/>
          <w:szCs w:val="24"/>
          <w:lang w:val="es-MX"/>
        </w:rPr>
        <w:t>en</w:t>
      </w:r>
      <w:r w:rsidRPr="00B64599">
        <w:rPr>
          <w:rFonts w:ascii="Calibri" w:hAnsi="Calibri" w:cs="Calibri"/>
          <w:color w:val="auto"/>
          <w:spacing w:val="40"/>
          <w:sz w:val="24"/>
          <w:szCs w:val="24"/>
          <w:lang w:val="es-MX"/>
        </w:rPr>
        <w:t xml:space="preserve"> </w:t>
      </w:r>
      <w:r w:rsidRPr="00B64599">
        <w:rPr>
          <w:rFonts w:ascii="Calibri" w:hAnsi="Calibri" w:cs="Calibri"/>
          <w:color w:val="auto"/>
          <w:sz w:val="24"/>
          <w:szCs w:val="24"/>
          <w:lang w:val="es-MX"/>
        </w:rPr>
        <w:t>su</w:t>
      </w:r>
      <w:r w:rsidRPr="00B64599">
        <w:rPr>
          <w:rFonts w:ascii="Calibri" w:hAnsi="Calibri" w:cs="Calibri"/>
          <w:color w:val="auto"/>
          <w:spacing w:val="40"/>
          <w:sz w:val="24"/>
          <w:szCs w:val="24"/>
          <w:lang w:val="es-MX"/>
        </w:rPr>
        <w:t xml:space="preserve"> </w:t>
      </w:r>
      <w:r w:rsidRPr="00B64599">
        <w:rPr>
          <w:rFonts w:ascii="Calibri" w:hAnsi="Calibri" w:cs="Calibri"/>
          <w:color w:val="auto"/>
          <w:spacing w:val="-2"/>
          <w:sz w:val="24"/>
          <w:szCs w:val="24"/>
          <w:lang w:val="es-MX"/>
        </w:rPr>
        <w:t>t</w:t>
      </w:r>
      <w:r w:rsidRPr="00B64599">
        <w:rPr>
          <w:rFonts w:ascii="Calibri" w:hAnsi="Calibri" w:cs="Calibri"/>
          <w:color w:val="auto"/>
          <w:sz w:val="24"/>
          <w:szCs w:val="24"/>
          <w:lang w:val="es-MX"/>
        </w:rPr>
        <w:t>o</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alidad</w:t>
      </w:r>
      <w:r w:rsidRPr="00B64599">
        <w:rPr>
          <w:rFonts w:ascii="Calibri" w:hAnsi="Calibri" w:cs="Calibri"/>
          <w:color w:val="auto"/>
          <w:spacing w:val="40"/>
          <w:sz w:val="24"/>
          <w:szCs w:val="24"/>
          <w:lang w:val="es-MX"/>
        </w:rPr>
        <w:t xml:space="preserve"> </w:t>
      </w:r>
      <w:r w:rsidRPr="00B64599">
        <w:rPr>
          <w:rFonts w:ascii="Calibri" w:hAnsi="Calibri" w:cs="Calibri"/>
          <w:color w:val="auto"/>
          <w:sz w:val="24"/>
          <w:szCs w:val="24"/>
          <w:lang w:val="es-MX"/>
        </w:rPr>
        <w:t>o</w:t>
      </w:r>
      <w:r w:rsidRPr="00B64599">
        <w:rPr>
          <w:rFonts w:ascii="Calibri" w:hAnsi="Calibri" w:cs="Calibri"/>
          <w:color w:val="auto"/>
          <w:spacing w:val="40"/>
          <w:sz w:val="24"/>
          <w:szCs w:val="24"/>
          <w:lang w:val="es-MX"/>
        </w:rPr>
        <w:t xml:space="preserve"> </w:t>
      </w:r>
      <w:r w:rsidRPr="00B64599">
        <w:rPr>
          <w:rFonts w:ascii="Calibri" w:hAnsi="Calibri" w:cs="Calibri"/>
          <w:color w:val="auto"/>
          <w:sz w:val="24"/>
          <w:szCs w:val="24"/>
          <w:lang w:val="es-MX"/>
        </w:rPr>
        <w:t>pa</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cialme</w:t>
      </w:r>
      <w:r w:rsidRPr="00B64599">
        <w:rPr>
          <w:rFonts w:ascii="Calibri" w:hAnsi="Calibri" w:cs="Calibri"/>
          <w:color w:val="auto"/>
          <w:spacing w:val="-2"/>
          <w:sz w:val="24"/>
          <w:szCs w:val="24"/>
          <w:lang w:val="es-MX"/>
        </w:rPr>
        <w:t>n</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e,</w:t>
      </w:r>
      <w:r w:rsidRPr="00B64599">
        <w:rPr>
          <w:rFonts w:ascii="Calibri" w:hAnsi="Calibri" w:cs="Calibri"/>
          <w:color w:val="auto"/>
          <w:spacing w:val="40"/>
          <w:sz w:val="24"/>
          <w:szCs w:val="24"/>
          <w:lang w:val="es-MX"/>
        </w:rPr>
        <w:t xml:space="preserve">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on</w:t>
      </w:r>
      <w:r w:rsidRPr="00B64599">
        <w:rPr>
          <w:rFonts w:ascii="Calibri" w:hAnsi="Calibri" w:cs="Calibri"/>
          <w:color w:val="auto"/>
          <w:spacing w:val="40"/>
          <w:sz w:val="24"/>
          <w:szCs w:val="24"/>
          <w:lang w:val="es-MX"/>
        </w:rPr>
        <w:t xml:space="preserve"> </w:t>
      </w:r>
      <w:r w:rsidRPr="00B64599">
        <w:rPr>
          <w:rFonts w:ascii="Calibri" w:hAnsi="Calibri" w:cs="Calibri"/>
          <w:color w:val="auto"/>
          <w:sz w:val="24"/>
          <w:szCs w:val="24"/>
          <w:lang w:val="es-MX"/>
        </w:rPr>
        <w:t>el</w:t>
      </w:r>
      <w:r w:rsidRPr="00B64599">
        <w:rPr>
          <w:rFonts w:ascii="Calibri" w:hAnsi="Calibri" w:cs="Calibri"/>
          <w:color w:val="auto"/>
          <w:spacing w:val="40"/>
          <w:sz w:val="24"/>
          <w:szCs w:val="24"/>
          <w:lang w:val="es-MX"/>
        </w:rPr>
        <w:t xml:space="preserve"> </w:t>
      </w:r>
      <w:r w:rsidRPr="00B64599">
        <w:rPr>
          <w:rFonts w:ascii="Calibri" w:hAnsi="Calibri" w:cs="Calibri"/>
          <w:color w:val="auto"/>
          <w:sz w:val="24"/>
          <w:szCs w:val="24"/>
          <w:lang w:val="es-MX"/>
        </w:rPr>
        <w:t>fin</w:t>
      </w:r>
      <w:r w:rsidRPr="00B64599">
        <w:rPr>
          <w:rFonts w:ascii="Calibri" w:hAnsi="Calibri" w:cs="Calibri"/>
          <w:color w:val="auto"/>
          <w:spacing w:val="38"/>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40"/>
          <w:sz w:val="24"/>
          <w:szCs w:val="24"/>
          <w:lang w:val="es-MX"/>
        </w:rPr>
        <w:t xml:space="preserve"> </w:t>
      </w:r>
      <w:r w:rsidRPr="00B64599">
        <w:rPr>
          <w:rFonts w:ascii="Calibri" w:hAnsi="Calibri" w:cs="Calibri"/>
          <w:color w:val="auto"/>
          <w:sz w:val="24"/>
          <w:szCs w:val="24"/>
          <w:lang w:val="es-MX"/>
        </w:rPr>
        <w:t>medir</w:t>
      </w:r>
      <w:r w:rsidRPr="00B64599">
        <w:rPr>
          <w:rFonts w:ascii="Calibri" w:hAnsi="Calibri" w:cs="Calibri"/>
          <w:color w:val="auto"/>
          <w:spacing w:val="40"/>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40"/>
          <w:sz w:val="24"/>
          <w:szCs w:val="24"/>
          <w:lang w:val="es-MX"/>
        </w:rPr>
        <w:t xml:space="preserve"> </w:t>
      </w:r>
      <w:r w:rsidRPr="00B64599">
        <w:rPr>
          <w:rFonts w:ascii="Calibri" w:hAnsi="Calibri" w:cs="Calibri"/>
          <w:color w:val="auto"/>
          <w:spacing w:val="-5"/>
          <w:sz w:val="24"/>
          <w:szCs w:val="24"/>
          <w:lang w:val="es-MX"/>
        </w:rPr>
        <w:t>f</w:t>
      </w:r>
      <w:r w:rsidRPr="00B64599">
        <w:rPr>
          <w:rFonts w:ascii="Calibri" w:hAnsi="Calibri" w:cs="Calibri"/>
          <w:color w:val="auto"/>
          <w:sz w:val="24"/>
          <w:szCs w:val="24"/>
          <w:lang w:val="es-MX"/>
        </w:rPr>
        <w:t>orma</w:t>
      </w:r>
      <w:r w:rsidRPr="00B64599">
        <w:rPr>
          <w:rFonts w:ascii="Calibri" w:hAnsi="Calibri" w:cs="Calibri"/>
          <w:color w:val="auto"/>
          <w:spacing w:val="40"/>
          <w:sz w:val="24"/>
          <w:szCs w:val="24"/>
          <w:lang w:val="es-MX"/>
        </w:rPr>
        <w:t xml:space="preserve"> </w:t>
      </w:r>
      <w:r w:rsidRPr="00B64599">
        <w:rPr>
          <w:rFonts w:ascii="Calibri" w:hAnsi="Calibri" w:cs="Calibri"/>
          <w:color w:val="auto"/>
          <w:sz w:val="24"/>
          <w:szCs w:val="24"/>
          <w:lang w:val="es-MX"/>
        </w:rPr>
        <w:t>obj</w:t>
      </w:r>
      <w:r w:rsidRPr="00B64599">
        <w:rPr>
          <w:rFonts w:ascii="Calibri" w:hAnsi="Calibri" w:cs="Calibri"/>
          <w:color w:val="auto"/>
          <w:spacing w:val="-1"/>
          <w:sz w:val="24"/>
          <w:szCs w:val="24"/>
          <w:lang w:val="es-MX"/>
        </w:rPr>
        <w:t>e</w:t>
      </w:r>
      <w:r w:rsidRPr="00B64599">
        <w:rPr>
          <w:rFonts w:ascii="Calibri" w:hAnsi="Calibri" w:cs="Calibri"/>
          <w:color w:val="auto"/>
          <w:sz w:val="24"/>
          <w:szCs w:val="24"/>
          <w:lang w:val="es-MX"/>
        </w:rPr>
        <w:t>ti</w:t>
      </w:r>
      <w:r w:rsidRPr="00B64599">
        <w:rPr>
          <w:rFonts w:ascii="Calibri" w:hAnsi="Calibri" w:cs="Calibri"/>
          <w:color w:val="auto"/>
          <w:spacing w:val="-4"/>
          <w:sz w:val="24"/>
          <w:szCs w:val="24"/>
          <w:lang w:val="es-MX"/>
        </w:rPr>
        <w:t>v</w:t>
      </w:r>
      <w:r w:rsidRPr="00B64599">
        <w:rPr>
          <w:rFonts w:ascii="Calibri" w:hAnsi="Calibri" w:cs="Calibri"/>
          <w:color w:val="auto"/>
          <w:sz w:val="24"/>
          <w:szCs w:val="24"/>
          <w:lang w:val="es-MX"/>
        </w:rPr>
        <w:t>a los</w:t>
      </w:r>
      <w:r w:rsidRPr="00B64599">
        <w:rPr>
          <w:rFonts w:ascii="Calibri" w:hAnsi="Calibri" w:cs="Calibri"/>
          <w:color w:val="auto"/>
          <w:spacing w:val="1"/>
          <w:sz w:val="24"/>
          <w:szCs w:val="24"/>
          <w:lang w:val="es-MX"/>
        </w:rPr>
        <w:t xml:space="preserve"> </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esul</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ados o</w:t>
      </w:r>
      <w:r w:rsidRPr="00B64599">
        <w:rPr>
          <w:rFonts w:ascii="Calibri" w:hAnsi="Calibri" w:cs="Calibri"/>
          <w:color w:val="auto"/>
          <w:spacing w:val="-1"/>
          <w:sz w:val="24"/>
          <w:szCs w:val="24"/>
          <w:lang w:val="es-MX"/>
        </w:rPr>
        <w:t>b</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enidos</w:t>
      </w:r>
      <w:r w:rsidRPr="00B64599">
        <w:rPr>
          <w:rFonts w:ascii="Calibri" w:hAnsi="Calibri" w:cs="Calibri"/>
          <w:color w:val="auto"/>
          <w:spacing w:val="1"/>
          <w:sz w:val="24"/>
          <w:szCs w:val="24"/>
          <w:lang w:val="es-MX"/>
        </w:rPr>
        <w:t xml:space="preserve">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 xml:space="preserve">on </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espec</w:t>
      </w:r>
      <w:r w:rsidRPr="00B64599">
        <w:rPr>
          <w:rFonts w:ascii="Calibri" w:hAnsi="Calibri" w:cs="Calibri"/>
          <w:color w:val="auto"/>
          <w:spacing w:val="-2"/>
          <w:sz w:val="24"/>
          <w:szCs w:val="24"/>
          <w:lang w:val="es-MX"/>
        </w:rPr>
        <w:t>t</w:t>
      </w:r>
      <w:r w:rsidRPr="00B64599">
        <w:rPr>
          <w:rFonts w:ascii="Calibri" w:hAnsi="Calibri" w:cs="Calibri"/>
          <w:color w:val="auto"/>
          <w:sz w:val="24"/>
          <w:szCs w:val="24"/>
          <w:lang w:val="es-MX"/>
        </w:rPr>
        <w:t>o a los</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p</w:t>
      </w:r>
      <w:r w:rsidRPr="00B64599">
        <w:rPr>
          <w:rFonts w:ascii="Calibri" w:hAnsi="Calibri" w:cs="Calibri"/>
          <w:color w:val="auto"/>
          <w:spacing w:val="-3"/>
          <w:sz w:val="24"/>
          <w:szCs w:val="24"/>
          <w:lang w:val="es-MX"/>
        </w:rPr>
        <w:t>r</w:t>
      </w:r>
      <w:r w:rsidRPr="00B64599">
        <w:rPr>
          <w:rFonts w:ascii="Calibri" w:hAnsi="Calibri" w:cs="Calibri"/>
          <w:color w:val="auto"/>
          <w:spacing w:val="-1"/>
          <w:sz w:val="24"/>
          <w:szCs w:val="24"/>
          <w:lang w:val="es-MX"/>
        </w:rPr>
        <w:t>e</w:t>
      </w:r>
      <w:r w:rsidRPr="00B64599">
        <w:rPr>
          <w:rFonts w:ascii="Calibri" w:hAnsi="Calibri" w:cs="Calibri"/>
          <w:color w:val="auto"/>
          <w:sz w:val="24"/>
          <w:szCs w:val="24"/>
          <w:lang w:val="es-MX"/>
        </w:rPr>
        <w:t>vi</w:t>
      </w:r>
      <w:r w:rsidRPr="00B64599">
        <w:rPr>
          <w:rFonts w:ascii="Calibri" w:hAnsi="Calibri" w:cs="Calibri"/>
          <w:color w:val="auto"/>
          <w:spacing w:val="-3"/>
          <w:sz w:val="24"/>
          <w:szCs w:val="24"/>
          <w:lang w:val="es-MX"/>
        </w:rPr>
        <w:t>s</w:t>
      </w:r>
      <w:r w:rsidRPr="00B64599">
        <w:rPr>
          <w:rFonts w:ascii="Calibri" w:hAnsi="Calibri" w:cs="Calibri"/>
          <w:color w:val="auto"/>
          <w:spacing w:val="-2"/>
          <w:sz w:val="24"/>
          <w:szCs w:val="24"/>
          <w:lang w:val="es-MX"/>
        </w:rPr>
        <w:t>t</w:t>
      </w:r>
      <w:r w:rsidRPr="00B64599">
        <w:rPr>
          <w:rFonts w:ascii="Calibri" w:hAnsi="Calibri" w:cs="Calibri"/>
          <w:color w:val="auto"/>
          <w:sz w:val="24"/>
          <w:szCs w:val="24"/>
          <w:lang w:val="es-MX"/>
        </w:rPr>
        <w:t>os; siguiendo</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pa</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 e</w:t>
      </w:r>
      <w:r w:rsidRPr="00B64599">
        <w:rPr>
          <w:rFonts w:ascii="Calibri" w:hAnsi="Calibri" w:cs="Calibri"/>
          <w:color w:val="auto"/>
          <w:spacing w:val="-3"/>
          <w:sz w:val="24"/>
          <w:szCs w:val="24"/>
          <w:lang w:val="es-MX"/>
        </w:rPr>
        <w:t>st</w:t>
      </w:r>
      <w:r w:rsidRPr="00B64599">
        <w:rPr>
          <w:rFonts w:ascii="Calibri" w:hAnsi="Calibri" w:cs="Calibri"/>
          <w:color w:val="auto"/>
          <w:sz w:val="24"/>
          <w:szCs w:val="24"/>
          <w:lang w:val="es-MX"/>
        </w:rPr>
        <w:t xml:space="preserve">a </w:t>
      </w:r>
      <w:r w:rsidRPr="00B64599">
        <w:rPr>
          <w:rFonts w:ascii="Calibri" w:hAnsi="Calibri" w:cs="Calibri"/>
          <w:color w:val="auto"/>
          <w:spacing w:val="-3"/>
          <w:sz w:val="24"/>
          <w:szCs w:val="24"/>
          <w:lang w:val="es-MX"/>
        </w:rPr>
        <w:t>r</w:t>
      </w:r>
      <w:r w:rsidRPr="00B64599">
        <w:rPr>
          <w:rFonts w:ascii="Calibri" w:hAnsi="Calibri" w:cs="Calibri"/>
          <w:color w:val="auto"/>
          <w:spacing w:val="-1"/>
          <w:sz w:val="24"/>
          <w:szCs w:val="24"/>
          <w:lang w:val="es-MX"/>
        </w:rPr>
        <w:t>e</w:t>
      </w:r>
      <w:r w:rsidRPr="00B64599">
        <w:rPr>
          <w:rFonts w:ascii="Calibri" w:hAnsi="Calibri" w:cs="Calibri"/>
          <w:color w:val="auto"/>
          <w:sz w:val="24"/>
          <w:szCs w:val="24"/>
          <w:lang w:val="es-MX"/>
        </w:rPr>
        <w:t>visión cri</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erios</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p</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ee</w:t>
      </w:r>
      <w:r w:rsidRPr="00B64599">
        <w:rPr>
          <w:rFonts w:ascii="Calibri" w:hAnsi="Calibri" w:cs="Calibri"/>
          <w:color w:val="auto"/>
          <w:spacing w:val="-3"/>
          <w:sz w:val="24"/>
          <w:szCs w:val="24"/>
          <w:lang w:val="es-MX"/>
        </w:rPr>
        <w:t>st</w:t>
      </w:r>
      <w:r w:rsidRPr="00B64599">
        <w:rPr>
          <w:rFonts w:ascii="Calibri" w:hAnsi="Calibri" w:cs="Calibri"/>
          <w:color w:val="auto"/>
          <w:sz w:val="24"/>
          <w:szCs w:val="24"/>
          <w:lang w:val="es-MX"/>
        </w:rPr>
        <w:t>ablecidos</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sob</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ni</w:t>
      </w:r>
      <w:r w:rsidRPr="00B64599">
        <w:rPr>
          <w:rFonts w:ascii="Calibri" w:hAnsi="Calibri" w:cs="Calibri"/>
          <w:color w:val="auto"/>
          <w:spacing w:val="-2"/>
          <w:sz w:val="24"/>
          <w:szCs w:val="24"/>
          <w:lang w:val="es-MX"/>
        </w:rPr>
        <w:t>v</w:t>
      </w:r>
      <w:r w:rsidRPr="00B64599">
        <w:rPr>
          <w:rFonts w:ascii="Calibri" w:hAnsi="Calibri" w:cs="Calibri"/>
          <w:color w:val="auto"/>
          <w:sz w:val="24"/>
          <w:szCs w:val="24"/>
          <w:lang w:val="es-MX"/>
        </w:rPr>
        <w:t>eles</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1"/>
          <w:sz w:val="24"/>
          <w:szCs w:val="24"/>
          <w:lang w:val="es-MX"/>
        </w:rPr>
        <w:t xml:space="preserve"> </w:t>
      </w:r>
      <w:r w:rsidRPr="00B64599">
        <w:rPr>
          <w:rFonts w:ascii="Calibri" w:hAnsi="Calibri" w:cs="Calibri"/>
          <w:color w:val="auto"/>
          <w:spacing w:val="-2"/>
          <w:sz w:val="24"/>
          <w:szCs w:val="24"/>
          <w:lang w:val="es-MX"/>
        </w:rPr>
        <w:t>e</w:t>
      </w:r>
      <w:r w:rsidRPr="00B64599">
        <w:rPr>
          <w:rFonts w:ascii="Calibri" w:hAnsi="Calibri" w:cs="Calibri"/>
          <w:color w:val="auto"/>
          <w:sz w:val="24"/>
          <w:szCs w:val="24"/>
          <w:lang w:val="es-MX"/>
        </w:rPr>
        <w:t>fi</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acia,</w:t>
      </w:r>
      <w:r w:rsidRPr="00B64599">
        <w:rPr>
          <w:rFonts w:ascii="Calibri" w:hAnsi="Calibri" w:cs="Calibri"/>
          <w:color w:val="auto"/>
          <w:spacing w:val="-1"/>
          <w:sz w:val="24"/>
          <w:szCs w:val="24"/>
          <w:lang w:val="es-MX"/>
        </w:rPr>
        <w:t xml:space="preserve"> </w:t>
      </w:r>
      <w:r w:rsidRPr="00B64599">
        <w:rPr>
          <w:rFonts w:ascii="Calibri" w:hAnsi="Calibri" w:cs="Calibri"/>
          <w:color w:val="auto"/>
          <w:spacing w:val="-2"/>
          <w:sz w:val="24"/>
          <w:szCs w:val="24"/>
          <w:lang w:val="es-MX"/>
        </w:rPr>
        <w:t>e</w:t>
      </w:r>
      <w:r w:rsidRPr="00B64599">
        <w:rPr>
          <w:rFonts w:ascii="Calibri" w:hAnsi="Calibri" w:cs="Calibri"/>
          <w:color w:val="auto"/>
          <w:sz w:val="24"/>
          <w:szCs w:val="24"/>
          <w:lang w:val="es-MX"/>
        </w:rPr>
        <w:t>ficiencia,</w:t>
      </w:r>
      <w:r w:rsidRPr="00B64599">
        <w:rPr>
          <w:rFonts w:ascii="Calibri" w:hAnsi="Calibri" w:cs="Calibri"/>
          <w:color w:val="auto"/>
          <w:spacing w:val="-8"/>
          <w:sz w:val="24"/>
          <w:szCs w:val="24"/>
          <w:lang w:val="es-MX"/>
        </w:rPr>
        <w:t xml:space="preserve"> </w:t>
      </w:r>
      <w:r w:rsidRPr="00B64599">
        <w:rPr>
          <w:rFonts w:ascii="Calibri" w:hAnsi="Calibri" w:cs="Calibri"/>
          <w:color w:val="auto"/>
          <w:sz w:val="24"/>
          <w:szCs w:val="24"/>
          <w:lang w:val="es-MX"/>
        </w:rPr>
        <w:t>p</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oductividad,</w:t>
      </w:r>
      <w:r w:rsidRPr="00B64599">
        <w:rPr>
          <w:rFonts w:ascii="Calibri" w:hAnsi="Calibri" w:cs="Calibri"/>
          <w:color w:val="auto"/>
          <w:spacing w:val="-11"/>
          <w:sz w:val="24"/>
          <w:szCs w:val="24"/>
          <w:lang w:val="es-MX"/>
        </w:rPr>
        <w:t xml:space="preserve">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alidad</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 xml:space="preserve">y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ongruencia, e</w:t>
      </w:r>
      <w:r w:rsidRPr="00B64599">
        <w:rPr>
          <w:rFonts w:ascii="Calibri" w:hAnsi="Calibri" w:cs="Calibri"/>
          <w:color w:val="auto"/>
          <w:spacing w:val="-2"/>
          <w:sz w:val="24"/>
          <w:szCs w:val="24"/>
          <w:lang w:val="es-MX"/>
        </w:rPr>
        <w:t>n</w:t>
      </w:r>
      <w:r w:rsidRPr="00B64599">
        <w:rPr>
          <w:rFonts w:ascii="Calibri" w:hAnsi="Calibri" w:cs="Calibri"/>
          <w:color w:val="auto"/>
          <w:sz w:val="24"/>
          <w:szCs w:val="24"/>
          <w:lang w:val="es-MX"/>
        </w:rPr>
        <w:t>t</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 ot</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os.</w:t>
      </w:r>
    </w:p>
    <w:p w14:paraId="3990FC86" w14:textId="77777777" w:rsidR="00D35EFB" w:rsidRPr="00B64599" w:rsidRDefault="00D35EFB" w:rsidP="00D35EFB">
      <w:pPr>
        <w:spacing w:after="0" w:line="288" w:lineRule="exact"/>
        <w:ind w:right="37"/>
        <w:jc w:val="both"/>
        <w:rPr>
          <w:rFonts w:ascii="Calibri" w:hAnsi="Calibri" w:cs="Calibri"/>
          <w:color w:val="auto"/>
          <w:sz w:val="24"/>
          <w:szCs w:val="24"/>
          <w:lang w:val="es-MX"/>
        </w:rPr>
        <w:sectPr w:rsidR="00D35EFB" w:rsidRPr="00B64599">
          <w:footerReference w:type="default" r:id="rId49"/>
          <w:pgSz w:w="12240" w:h="15840"/>
          <w:pgMar w:top="1320" w:right="1600" w:bottom="1220" w:left="1600" w:header="0" w:footer="1030" w:gutter="0"/>
          <w:pgNumType w:start="33"/>
          <w:cols w:space="720"/>
        </w:sectPr>
      </w:pPr>
    </w:p>
    <w:p w14:paraId="0A347EF1" w14:textId="77777777" w:rsidR="00D35EFB" w:rsidRPr="00B64599" w:rsidRDefault="00D35EFB" w:rsidP="00D35EFB">
      <w:pPr>
        <w:spacing w:after="0" w:line="200" w:lineRule="exact"/>
        <w:rPr>
          <w:rFonts w:ascii="Calibri" w:hAnsi="Calibri" w:cs="Calibri"/>
          <w:color w:val="auto"/>
          <w:sz w:val="24"/>
          <w:szCs w:val="24"/>
          <w:lang w:val="es-MX"/>
        </w:rPr>
      </w:pPr>
    </w:p>
    <w:p w14:paraId="1AF6AA5C" w14:textId="77777777" w:rsidR="00D35EFB" w:rsidRPr="00FB3AAD" w:rsidRDefault="00D35EFB" w:rsidP="00D35EFB">
      <w:pPr>
        <w:spacing w:after="0" w:line="240" w:lineRule="auto"/>
        <w:ind w:right="6819"/>
        <w:jc w:val="both"/>
        <w:rPr>
          <w:rFonts w:ascii="Calibri" w:hAnsi="Calibri" w:cs="Calibri"/>
          <w:b/>
          <w:color w:val="auto"/>
          <w:sz w:val="24"/>
          <w:szCs w:val="24"/>
          <w:lang w:val="es-MX"/>
        </w:rPr>
      </w:pPr>
      <w:r w:rsidRPr="00FB3AAD">
        <w:rPr>
          <w:rFonts w:ascii="Calibri" w:hAnsi="Calibri" w:cs="Calibri"/>
          <w:b/>
          <w:color w:val="auto"/>
          <w:spacing w:val="-2"/>
          <w:sz w:val="24"/>
          <w:szCs w:val="24"/>
          <w:lang w:val="es-MX"/>
        </w:rPr>
        <w:t>F</w:t>
      </w:r>
      <w:r w:rsidRPr="00FB3AAD">
        <w:rPr>
          <w:rFonts w:ascii="Calibri" w:hAnsi="Calibri" w:cs="Calibri"/>
          <w:b/>
          <w:color w:val="auto"/>
          <w:sz w:val="24"/>
          <w:szCs w:val="24"/>
          <w:lang w:val="es-MX"/>
        </w:rPr>
        <w:t>ORMUL</w:t>
      </w:r>
      <w:r w:rsidRPr="00FB3AAD">
        <w:rPr>
          <w:rFonts w:ascii="Calibri" w:hAnsi="Calibri" w:cs="Calibri"/>
          <w:b/>
          <w:color w:val="auto"/>
          <w:spacing w:val="-2"/>
          <w:sz w:val="24"/>
          <w:szCs w:val="24"/>
          <w:lang w:val="es-MX"/>
        </w:rPr>
        <w:t>A</w:t>
      </w:r>
      <w:r w:rsidRPr="00FB3AAD">
        <w:rPr>
          <w:rFonts w:ascii="Calibri" w:hAnsi="Calibri" w:cs="Calibri"/>
          <w:b/>
          <w:color w:val="auto"/>
          <w:sz w:val="24"/>
          <w:szCs w:val="24"/>
          <w:lang w:val="es-MX"/>
        </w:rPr>
        <w:t>CIÓN</w:t>
      </w:r>
    </w:p>
    <w:p w14:paraId="03F257DA" w14:textId="77777777" w:rsidR="00D35EFB" w:rsidRPr="00B64599" w:rsidRDefault="00D35EFB" w:rsidP="00D35EFB">
      <w:pPr>
        <w:spacing w:before="2" w:after="0" w:line="190" w:lineRule="exact"/>
        <w:rPr>
          <w:rFonts w:ascii="Calibri" w:hAnsi="Calibri" w:cs="Calibri"/>
          <w:color w:val="auto"/>
          <w:sz w:val="24"/>
          <w:szCs w:val="24"/>
          <w:lang w:val="es-MX"/>
        </w:rPr>
      </w:pPr>
    </w:p>
    <w:p w14:paraId="0321042A" w14:textId="77777777" w:rsidR="00D35EFB" w:rsidRPr="00B64599" w:rsidRDefault="00D35EFB" w:rsidP="00D35EFB">
      <w:pPr>
        <w:spacing w:after="0" w:line="288" w:lineRule="exact"/>
        <w:ind w:right="37"/>
        <w:jc w:val="both"/>
        <w:rPr>
          <w:rFonts w:ascii="Calibri" w:hAnsi="Calibri" w:cs="Calibri"/>
          <w:color w:val="auto"/>
          <w:sz w:val="24"/>
          <w:szCs w:val="24"/>
          <w:lang w:val="es-MX"/>
        </w:rPr>
      </w:pPr>
      <w:r w:rsidRPr="00B64599">
        <w:rPr>
          <w:rFonts w:ascii="Calibri" w:hAnsi="Calibri" w:cs="Calibri"/>
          <w:color w:val="auto"/>
          <w:spacing w:val="-3"/>
          <w:sz w:val="24"/>
          <w:szCs w:val="24"/>
          <w:lang w:val="es-MX"/>
        </w:rPr>
        <w:t>Et</w:t>
      </w:r>
      <w:r w:rsidRPr="00B64599">
        <w:rPr>
          <w:rFonts w:ascii="Calibri" w:hAnsi="Calibri" w:cs="Calibri"/>
          <w:color w:val="auto"/>
          <w:sz w:val="24"/>
          <w:szCs w:val="24"/>
          <w:lang w:val="es-MX"/>
        </w:rPr>
        <w:t>apa del p</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oceso p</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esupue</w:t>
      </w:r>
      <w:r w:rsidRPr="00B64599">
        <w:rPr>
          <w:rFonts w:ascii="Calibri" w:hAnsi="Calibri" w:cs="Calibri"/>
          <w:color w:val="auto"/>
          <w:spacing w:val="-3"/>
          <w:sz w:val="24"/>
          <w:szCs w:val="24"/>
          <w:lang w:val="es-MX"/>
        </w:rPr>
        <w:t>st</w:t>
      </w:r>
      <w:r w:rsidRPr="00B64599">
        <w:rPr>
          <w:rFonts w:ascii="Calibri" w:hAnsi="Calibri" w:cs="Calibri"/>
          <w:color w:val="auto"/>
          <w:sz w:val="24"/>
          <w:szCs w:val="24"/>
          <w:lang w:val="es-MX"/>
        </w:rPr>
        <w:t xml:space="preserve">ario que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onsi</w:t>
      </w:r>
      <w:r w:rsidRPr="00B64599">
        <w:rPr>
          <w:rFonts w:ascii="Calibri" w:hAnsi="Calibri" w:cs="Calibri"/>
          <w:color w:val="auto"/>
          <w:spacing w:val="-2"/>
          <w:sz w:val="24"/>
          <w:szCs w:val="24"/>
          <w:lang w:val="es-MX"/>
        </w:rPr>
        <w:t>s</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e en la i</w:t>
      </w:r>
      <w:r w:rsidRPr="00B64599">
        <w:rPr>
          <w:rFonts w:ascii="Calibri" w:hAnsi="Calibri" w:cs="Calibri"/>
          <w:color w:val="auto"/>
          <w:spacing w:val="-2"/>
          <w:sz w:val="24"/>
          <w:szCs w:val="24"/>
          <w:lang w:val="es-MX"/>
        </w:rPr>
        <w:t>n</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erp</w:t>
      </w:r>
      <w:r w:rsidRPr="00B64599">
        <w:rPr>
          <w:rFonts w:ascii="Calibri" w:hAnsi="Calibri" w:cs="Calibri"/>
          <w:color w:val="auto"/>
          <w:spacing w:val="-3"/>
          <w:sz w:val="24"/>
          <w:szCs w:val="24"/>
          <w:lang w:val="es-MX"/>
        </w:rPr>
        <w:t>r</w:t>
      </w:r>
      <w:r w:rsidRPr="00B64599">
        <w:rPr>
          <w:rFonts w:ascii="Calibri" w:hAnsi="Calibri" w:cs="Calibri"/>
          <w:color w:val="auto"/>
          <w:spacing w:val="-1"/>
          <w:sz w:val="24"/>
          <w:szCs w:val="24"/>
          <w:lang w:val="es-MX"/>
        </w:rPr>
        <w:t>e</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ación de la i</w:t>
      </w:r>
      <w:r w:rsidRPr="00B64599">
        <w:rPr>
          <w:rFonts w:ascii="Calibri" w:hAnsi="Calibri" w:cs="Calibri"/>
          <w:color w:val="auto"/>
          <w:spacing w:val="-1"/>
          <w:sz w:val="24"/>
          <w:szCs w:val="24"/>
          <w:lang w:val="es-MX"/>
        </w:rPr>
        <w:t>n</w:t>
      </w:r>
      <w:r w:rsidRPr="00B64599">
        <w:rPr>
          <w:rFonts w:ascii="Calibri" w:hAnsi="Calibri" w:cs="Calibri"/>
          <w:color w:val="auto"/>
          <w:spacing w:val="-5"/>
          <w:sz w:val="24"/>
          <w:szCs w:val="24"/>
          <w:lang w:val="es-MX"/>
        </w:rPr>
        <w:t>f</w:t>
      </w:r>
      <w:r w:rsidRPr="00B64599">
        <w:rPr>
          <w:rFonts w:ascii="Calibri" w:hAnsi="Calibri" w:cs="Calibri"/>
          <w:color w:val="auto"/>
          <w:sz w:val="24"/>
          <w:szCs w:val="24"/>
          <w:lang w:val="es-MX"/>
        </w:rPr>
        <w:t>ormación p</w:t>
      </w:r>
      <w:r w:rsidRPr="00B64599">
        <w:rPr>
          <w:rFonts w:ascii="Calibri" w:hAnsi="Calibri" w:cs="Calibri"/>
          <w:color w:val="auto"/>
          <w:spacing w:val="-4"/>
          <w:sz w:val="24"/>
          <w:szCs w:val="24"/>
          <w:lang w:val="es-MX"/>
        </w:rPr>
        <w:t>r</w:t>
      </w:r>
      <w:r w:rsidRPr="00B64599">
        <w:rPr>
          <w:rFonts w:ascii="Calibri" w:hAnsi="Calibri" w:cs="Calibri"/>
          <w:color w:val="auto"/>
          <w:spacing w:val="-1"/>
          <w:sz w:val="24"/>
          <w:szCs w:val="24"/>
          <w:lang w:val="es-MX"/>
        </w:rPr>
        <w:t>o</w:t>
      </w:r>
      <w:r w:rsidRPr="00B64599">
        <w:rPr>
          <w:rFonts w:ascii="Calibri" w:hAnsi="Calibri" w:cs="Calibri"/>
          <w:color w:val="auto"/>
          <w:spacing w:val="-2"/>
          <w:sz w:val="24"/>
          <w:szCs w:val="24"/>
          <w:lang w:val="es-MX"/>
        </w:rPr>
        <w:t>v</w:t>
      </w:r>
      <w:r w:rsidRPr="00B64599">
        <w:rPr>
          <w:rFonts w:ascii="Calibri" w:hAnsi="Calibri" w:cs="Calibri"/>
          <w:color w:val="auto"/>
          <w:sz w:val="24"/>
          <w:szCs w:val="24"/>
          <w:lang w:val="es-MX"/>
        </w:rPr>
        <w:t>enie</w:t>
      </w:r>
      <w:r w:rsidRPr="00B64599">
        <w:rPr>
          <w:rFonts w:ascii="Calibri" w:hAnsi="Calibri" w:cs="Calibri"/>
          <w:color w:val="auto"/>
          <w:spacing w:val="-2"/>
          <w:sz w:val="24"/>
          <w:szCs w:val="24"/>
          <w:lang w:val="es-MX"/>
        </w:rPr>
        <w:t>n</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e</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la</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planeación</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y</w:t>
      </w:r>
      <w:r w:rsidRPr="00B64599">
        <w:rPr>
          <w:rFonts w:ascii="Calibri" w:hAnsi="Calibri" w:cs="Calibri"/>
          <w:color w:val="auto"/>
          <w:spacing w:val="3"/>
          <w:sz w:val="24"/>
          <w:szCs w:val="24"/>
          <w:lang w:val="es-MX"/>
        </w:rPr>
        <w:t xml:space="preserve"> </w:t>
      </w:r>
      <w:r w:rsidRPr="00B64599">
        <w:rPr>
          <w:rFonts w:ascii="Calibri" w:hAnsi="Calibri" w:cs="Calibri"/>
          <w:color w:val="auto"/>
          <w:sz w:val="24"/>
          <w:szCs w:val="24"/>
          <w:lang w:val="es-MX"/>
        </w:rPr>
        <w:t>la</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p</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og</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amación,</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pa</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t</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aduci</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se al</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P</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esupue</w:t>
      </w:r>
      <w:r w:rsidRPr="00B64599">
        <w:rPr>
          <w:rFonts w:ascii="Calibri" w:hAnsi="Calibri" w:cs="Calibri"/>
          <w:color w:val="auto"/>
          <w:spacing w:val="-3"/>
          <w:sz w:val="24"/>
          <w:szCs w:val="24"/>
          <w:lang w:val="es-MX"/>
        </w:rPr>
        <w:t>s</w:t>
      </w:r>
      <w:r w:rsidRPr="00B64599">
        <w:rPr>
          <w:rFonts w:ascii="Calibri" w:hAnsi="Calibri" w:cs="Calibri"/>
          <w:color w:val="auto"/>
          <w:spacing w:val="-2"/>
          <w:sz w:val="24"/>
          <w:szCs w:val="24"/>
          <w:lang w:val="es-MX"/>
        </w:rPr>
        <w:t>t</w:t>
      </w:r>
      <w:r w:rsidRPr="00B64599">
        <w:rPr>
          <w:rFonts w:ascii="Calibri" w:hAnsi="Calibri" w:cs="Calibri"/>
          <w:color w:val="auto"/>
          <w:sz w:val="24"/>
          <w:szCs w:val="24"/>
          <w:lang w:val="es-MX"/>
        </w:rPr>
        <w:t>o</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de Eg</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esos</w:t>
      </w:r>
      <w:r w:rsidRPr="00B64599">
        <w:rPr>
          <w:rFonts w:ascii="Calibri" w:hAnsi="Calibri" w:cs="Calibri"/>
          <w:color w:val="auto"/>
          <w:spacing w:val="5"/>
          <w:sz w:val="24"/>
          <w:szCs w:val="24"/>
          <w:lang w:val="es-MX"/>
        </w:rPr>
        <w:t xml:space="preserve"> </w:t>
      </w:r>
      <w:r w:rsidRPr="00B64599">
        <w:rPr>
          <w:rFonts w:ascii="Calibri" w:hAnsi="Calibri" w:cs="Calibri"/>
          <w:color w:val="auto"/>
          <w:sz w:val="24"/>
          <w:szCs w:val="24"/>
          <w:lang w:val="es-MX"/>
        </w:rPr>
        <w:t>del</w:t>
      </w:r>
      <w:r w:rsidRPr="00B64599">
        <w:rPr>
          <w:rFonts w:ascii="Calibri" w:hAnsi="Calibri" w:cs="Calibri"/>
          <w:color w:val="auto"/>
          <w:spacing w:val="8"/>
          <w:sz w:val="24"/>
          <w:szCs w:val="24"/>
          <w:lang w:val="es-MX"/>
        </w:rPr>
        <w:t xml:space="preserve"> </w:t>
      </w:r>
      <w:r w:rsidRPr="00B64599">
        <w:rPr>
          <w:rFonts w:ascii="Calibri" w:hAnsi="Calibri" w:cs="Calibri"/>
          <w:color w:val="auto"/>
          <w:sz w:val="24"/>
          <w:szCs w:val="24"/>
          <w:lang w:val="es-MX"/>
        </w:rPr>
        <w:t>E</w:t>
      </w:r>
      <w:r w:rsidRPr="00B64599">
        <w:rPr>
          <w:rFonts w:ascii="Calibri" w:hAnsi="Calibri" w:cs="Calibri"/>
          <w:color w:val="auto"/>
          <w:spacing w:val="-3"/>
          <w:sz w:val="24"/>
          <w:szCs w:val="24"/>
          <w:lang w:val="es-MX"/>
        </w:rPr>
        <w:t>st</w:t>
      </w:r>
      <w:r w:rsidRPr="00B64599">
        <w:rPr>
          <w:rFonts w:ascii="Calibri" w:hAnsi="Calibri" w:cs="Calibri"/>
          <w:color w:val="auto"/>
          <w:sz w:val="24"/>
          <w:szCs w:val="24"/>
          <w:lang w:val="es-MX"/>
        </w:rPr>
        <w:t>ad</w:t>
      </w:r>
      <w:r w:rsidRPr="00B64599">
        <w:rPr>
          <w:rFonts w:ascii="Calibri" w:hAnsi="Calibri" w:cs="Calibri"/>
          <w:color w:val="auto"/>
          <w:spacing w:val="-4"/>
          <w:sz w:val="24"/>
          <w:szCs w:val="24"/>
          <w:lang w:val="es-MX"/>
        </w:rPr>
        <w:t>o</w:t>
      </w:r>
      <w:r w:rsidRPr="00B64599">
        <w:rPr>
          <w:rFonts w:ascii="Calibri" w:hAnsi="Calibri" w:cs="Calibri"/>
          <w:color w:val="auto"/>
          <w:sz w:val="24"/>
          <w:szCs w:val="24"/>
          <w:lang w:val="es-MX"/>
        </w:rPr>
        <w:t>,</w:t>
      </w:r>
      <w:r w:rsidRPr="00B64599">
        <w:rPr>
          <w:rFonts w:ascii="Calibri" w:hAnsi="Calibri" w:cs="Calibri"/>
          <w:color w:val="auto"/>
          <w:spacing w:val="7"/>
          <w:sz w:val="24"/>
          <w:szCs w:val="24"/>
          <w:lang w:val="es-MX"/>
        </w:rPr>
        <w:t xml:space="preserve"> </w:t>
      </w:r>
      <w:r w:rsidRPr="00B64599">
        <w:rPr>
          <w:rFonts w:ascii="Calibri" w:hAnsi="Calibri" w:cs="Calibri"/>
          <w:color w:val="auto"/>
          <w:sz w:val="24"/>
          <w:szCs w:val="24"/>
          <w:lang w:val="es-MX"/>
        </w:rPr>
        <w:t>media</w:t>
      </w:r>
      <w:r w:rsidRPr="00B64599">
        <w:rPr>
          <w:rFonts w:ascii="Calibri" w:hAnsi="Calibri" w:cs="Calibri"/>
          <w:color w:val="auto"/>
          <w:spacing w:val="-2"/>
          <w:sz w:val="24"/>
          <w:szCs w:val="24"/>
          <w:lang w:val="es-MX"/>
        </w:rPr>
        <w:t>n</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e</w:t>
      </w:r>
      <w:r w:rsidRPr="00B64599">
        <w:rPr>
          <w:rFonts w:ascii="Calibri" w:hAnsi="Calibri" w:cs="Calibri"/>
          <w:color w:val="auto"/>
          <w:spacing w:val="6"/>
          <w:sz w:val="24"/>
          <w:szCs w:val="24"/>
          <w:lang w:val="es-MX"/>
        </w:rPr>
        <w:t xml:space="preserve"> </w:t>
      </w:r>
      <w:r w:rsidRPr="00B64599">
        <w:rPr>
          <w:rFonts w:ascii="Calibri" w:hAnsi="Calibri" w:cs="Calibri"/>
          <w:color w:val="auto"/>
          <w:sz w:val="24"/>
          <w:szCs w:val="24"/>
          <w:lang w:val="es-MX"/>
        </w:rPr>
        <w:t>la</w:t>
      </w:r>
      <w:r w:rsidRPr="00B64599">
        <w:rPr>
          <w:rFonts w:ascii="Calibri" w:hAnsi="Calibri" w:cs="Calibri"/>
          <w:color w:val="auto"/>
          <w:spacing w:val="8"/>
          <w:sz w:val="24"/>
          <w:szCs w:val="24"/>
          <w:lang w:val="es-MX"/>
        </w:rPr>
        <w:t xml:space="preserve"> </w:t>
      </w:r>
      <w:r w:rsidRPr="00B64599">
        <w:rPr>
          <w:rFonts w:ascii="Calibri" w:hAnsi="Calibri" w:cs="Calibri"/>
          <w:color w:val="auto"/>
          <w:sz w:val="24"/>
          <w:szCs w:val="24"/>
          <w:lang w:val="es-MX"/>
        </w:rPr>
        <w:t>apli</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ación</w:t>
      </w:r>
      <w:r w:rsidRPr="00B64599">
        <w:rPr>
          <w:rFonts w:ascii="Calibri" w:hAnsi="Calibri" w:cs="Calibri"/>
          <w:color w:val="auto"/>
          <w:spacing w:val="8"/>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6"/>
          <w:sz w:val="24"/>
          <w:szCs w:val="24"/>
          <w:lang w:val="es-MX"/>
        </w:rPr>
        <w:t xml:space="preserve"> </w:t>
      </w:r>
      <w:r w:rsidRPr="00B64599">
        <w:rPr>
          <w:rFonts w:ascii="Calibri" w:hAnsi="Calibri" w:cs="Calibri"/>
          <w:color w:val="auto"/>
          <w:sz w:val="24"/>
          <w:szCs w:val="24"/>
          <w:lang w:val="es-MX"/>
        </w:rPr>
        <w:t>una</w:t>
      </w:r>
      <w:r w:rsidRPr="00B64599">
        <w:rPr>
          <w:rFonts w:ascii="Calibri" w:hAnsi="Calibri" w:cs="Calibri"/>
          <w:color w:val="auto"/>
          <w:spacing w:val="8"/>
          <w:sz w:val="24"/>
          <w:szCs w:val="24"/>
          <w:lang w:val="es-MX"/>
        </w:rPr>
        <w:t xml:space="preserve"> </w:t>
      </w:r>
      <w:r w:rsidRPr="00B64599">
        <w:rPr>
          <w:rFonts w:ascii="Calibri" w:hAnsi="Calibri" w:cs="Calibri"/>
          <w:color w:val="auto"/>
          <w:sz w:val="24"/>
          <w:szCs w:val="24"/>
          <w:lang w:val="es-MX"/>
        </w:rPr>
        <w:t>serie</w:t>
      </w:r>
      <w:r w:rsidRPr="00B64599">
        <w:rPr>
          <w:rFonts w:ascii="Calibri" w:hAnsi="Calibri" w:cs="Calibri"/>
          <w:color w:val="auto"/>
          <w:spacing w:val="3"/>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6"/>
          <w:sz w:val="24"/>
          <w:szCs w:val="24"/>
          <w:lang w:val="es-MX"/>
        </w:rPr>
        <w:t xml:space="preserve"> </w:t>
      </w:r>
      <w:r w:rsidRPr="00B64599">
        <w:rPr>
          <w:rFonts w:ascii="Calibri" w:hAnsi="Calibri" w:cs="Calibri"/>
          <w:color w:val="auto"/>
          <w:sz w:val="24"/>
          <w:szCs w:val="24"/>
          <w:lang w:val="es-MX"/>
        </w:rPr>
        <w:t>normas, lineamie</w:t>
      </w:r>
      <w:r w:rsidRPr="00B64599">
        <w:rPr>
          <w:rFonts w:ascii="Calibri" w:hAnsi="Calibri" w:cs="Calibri"/>
          <w:color w:val="auto"/>
          <w:spacing w:val="-2"/>
          <w:sz w:val="24"/>
          <w:szCs w:val="24"/>
          <w:lang w:val="es-MX"/>
        </w:rPr>
        <w:t>nt</w:t>
      </w:r>
      <w:r w:rsidRPr="00B64599">
        <w:rPr>
          <w:rFonts w:ascii="Calibri" w:hAnsi="Calibri" w:cs="Calibri"/>
          <w:color w:val="auto"/>
          <w:sz w:val="24"/>
          <w:szCs w:val="24"/>
          <w:lang w:val="es-MX"/>
        </w:rPr>
        <w:t>os, p</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ocesos y c</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onog</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amas.</w:t>
      </w:r>
    </w:p>
    <w:p w14:paraId="24A97B0D" w14:textId="77777777" w:rsidR="00D35EFB" w:rsidRPr="00B64599" w:rsidRDefault="00D35EFB" w:rsidP="00D35EFB">
      <w:pPr>
        <w:spacing w:after="0" w:line="200" w:lineRule="exact"/>
        <w:rPr>
          <w:rFonts w:ascii="Calibri" w:hAnsi="Calibri" w:cs="Calibri"/>
          <w:color w:val="auto"/>
          <w:sz w:val="24"/>
          <w:szCs w:val="24"/>
          <w:lang w:val="es-MX"/>
        </w:rPr>
      </w:pPr>
    </w:p>
    <w:p w14:paraId="14E2799E" w14:textId="77777777" w:rsidR="00D35EFB" w:rsidRPr="00FB3AAD" w:rsidRDefault="00D35EFB" w:rsidP="00D35EFB">
      <w:pPr>
        <w:spacing w:after="0" w:line="240" w:lineRule="auto"/>
        <w:ind w:right="7395"/>
        <w:jc w:val="both"/>
        <w:rPr>
          <w:rFonts w:ascii="Calibri" w:hAnsi="Calibri" w:cs="Calibri"/>
          <w:b/>
          <w:color w:val="auto"/>
          <w:sz w:val="24"/>
          <w:szCs w:val="24"/>
          <w:lang w:val="es-MX"/>
        </w:rPr>
      </w:pPr>
      <w:r w:rsidRPr="00FB3AAD">
        <w:rPr>
          <w:rFonts w:ascii="Calibri" w:hAnsi="Calibri" w:cs="Calibri"/>
          <w:b/>
          <w:color w:val="auto"/>
          <w:sz w:val="24"/>
          <w:szCs w:val="24"/>
          <w:lang w:val="es-MX"/>
        </w:rPr>
        <w:t>FUNCIÓN</w:t>
      </w:r>
    </w:p>
    <w:p w14:paraId="4F606F59" w14:textId="77777777" w:rsidR="00D35EFB" w:rsidRPr="00B64599" w:rsidRDefault="00D35EFB" w:rsidP="00D35EFB">
      <w:pPr>
        <w:spacing w:before="2" w:after="0" w:line="190" w:lineRule="exact"/>
        <w:rPr>
          <w:rFonts w:ascii="Calibri" w:hAnsi="Calibri" w:cs="Calibri"/>
          <w:color w:val="auto"/>
          <w:sz w:val="24"/>
          <w:szCs w:val="24"/>
          <w:lang w:val="es-MX"/>
        </w:rPr>
      </w:pPr>
    </w:p>
    <w:p w14:paraId="419C9814" w14:textId="77777777" w:rsidR="00D35EFB" w:rsidRPr="00B64599" w:rsidRDefault="00D35EFB" w:rsidP="00D35EFB">
      <w:pPr>
        <w:spacing w:after="0" w:line="288" w:lineRule="exact"/>
        <w:ind w:right="37"/>
        <w:jc w:val="both"/>
        <w:rPr>
          <w:rFonts w:ascii="Calibri" w:hAnsi="Calibri" w:cs="Calibri"/>
          <w:color w:val="auto"/>
          <w:sz w:val="24"/>
          <w:szCs w:val="24"/>
          <w:lang w:val="es-MX"/>
        </w:rPr>
      </w:pPr>
      <w:r w:rsidRPr="00B64599">
        <w:rPr>
          <w:rFonts w:ascii="Calibri" w:hAnsi="Calibri" w:cs="Calibri"/>
          <w:color w:val="auto"/>
          <w:sz w:val="24"/>
          <w:szCs w:val="24"/>
          <w:lang w:val="es-MX"/>
        </w:rPr>
        <w:t>Eleme</w:t>
      </w:r>
      <w:r w:rsidRPr="00B64599">
        <w:rPr>
          <w:rFonts w:ascii="Calibri" w:hAnsi="Calibri" w:cs="Calibri"/>
          <w:color w:val="auto"/>
          <w:spacing w:val="-2"/>
          <w:sz w:val="24"/>
          <w:szCs w:val="24"/>
          <w:lang w:val="es-MX"/>
        </w:rPr>
        <w:t>nt</w:t>
      </w:r>
      <w:r w:rsidRPr="00B64599">
        <w:rPr>
          <w:rFonts w:ascii="Calibri" w:hAnsi="Calibri" w:cs="Calibri"/>
          <w:color w:val="auto"/>
          <w:sz w:val="24"/>
          <w:szCs w:val="24"/>
          <w:lang w:val="es-MX"/>
        </w:rPr>
        <w:t>o</w:t>
      </w:r>
      <w:r w:rsidRPr="00B64599">
        <w:rPr>
          <w:rFonts w:ascii="Calibri" w:hAnsi="Calibri" w:cs="Calibri"/>
          <w:color w:val="auto"/>
          <w:spacing w:val="-16"/>
          <w:sz w:val="24"/>
          <w:szCs w:val="24"/>
          <w:lang w:val="es-MX"/>
        </w:rPr>
        <w:t xml:space="preserve"> </w:t>
      </w:r>
      <w:r w:rsidRPr="00B64599">
        <w:rPr>
          <w:rFonts w:ascii="Calibri" w:hAnsi="Calibri" w:cs="Calibri"/>
          <w:color w:val="auto"/>
          <w:sz w:val="24"/>
          <w:szCs w:val="24"/>
          <w:lang w:val="es-MX"/>
        </w:rPr>
        <w:t>que</w:t>
      </w:r>
      <w:r w:rsidRPr="00B64599">
        <w:rPr>
          <w:rFonts w:ascii="Calibri" w:hAnsi="Calibri" w:cs="Calibri"/>
          <w:color w:val="auto"/>
          <w:spacing w:val="-16"/>
          <w:sz w:val="24"/>
          <w:szCs w:val="24"/>
          <w:lang w:val="es-MX"/>
        </w:rPr>
        <w:t xml:space="preserve"> </w:t>
      </w:r>
      <w:r w:rsidRPr="00B64599">
        <w:rPr>
          <w:rFonts w:ascii="Calibri" w:hAnsi="Calibri" w:cs="Calibri"/>
          <w:color w:val="auto"/>
          <w:sz w:val="24"/>
          <w:szCs w:val="24"/>
          <w:lang w:val="es-MX"/>
        </w:rPr>
        <w:t>mue</w:t>
      </w:r>
      <w:r w:rsidRPr="00B64599">
        <w:rPr>
          <w:rFonts w:ascii="Calibri" w:hAnsi="Calibri" w:cs="Calibri"/>
          <w:color w:val="auto"/>
          <w:spacing w:val="-3"/>
          <w:sz w:val="24"/>
          <w:szCs w:val="24"/>
          <w:lang w:val="es-MX"/>
        </w:rPr>
        <w:t>s</w:t>
      </w:r>
      <w:r w:rsidRPr="00B64599">
        <w:rPr>
          <w:rFonts w:ascii="Calibri" w:hAnsi="Calibri" w:cs="Calibri"/>
          <w:color w:val="auto"/>
          <w:sz w:val="24"/>
          <w:szCs w:val="24"/>
          <w:lang w:val="es-MX"/>
        </w:rPr>
        <w:t>t</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w:t>
      </w:r>
      <w:r w:rsidRPr="00B64599">
        <w:rPr>
          <w:rFonts w:ascii="Calibri" w:hAnsi="Calibri" w:cs="Calibri"/>
          <w:color w:val="auto"/>
          <w:spacing w:val="-16"/>
          <w:sz w:val="24"/>
          <w:szCs w:val="24"/>
          <w:lang w:val="es-MX"/>
        </w:rPr>
        <w:t xml:space="preserve"> </w:t>
      </w:r>
      <w:r w:rsidRPr="00B64599">
        <w:rPr>
          <w:rFonts w:ascii="Calibri" w:hAnsi="Calibri" w:cs="Calibri"/>
          <w:color w:val="auto"/>
          <w:sz w:val="24"/>
          <w:szCs w:val="24"/>
          <w:lang w:val="es-MX"/>
        </w:rPr>
        <w:t>el</w:t>
      </w:r>
      <w:r w:rsidRPr="00B64599">
        <w:rPr>
          <w:rFonts w:ascii="Calibri" w:hAnsi="Calibri" w:cs="Calibri"/>
          <w:color w:val="auto"/>
          <w:spacing w:val="-16"/>
          <w:sz w:val="24"/>
          <w:szCs w:val="24"/>
          <w:lang w:val="es-MX"/>
        </w:rPr>
        <w:t xml:space="preserve"> </w:t>
      </w:r>
      <w:r w:rsidRPr="00B64599">
        <w:rPr>
          <w:rFonts w:ascii="Calibri" w:hAnsi="Calibri" w:cs="Calibri"/>
          <w:color w:val="auto"/>
          <w:sz w:val="24"/>
          <w:szCs w:val="24"/>
          <w:lang w:val="es-MX"/>
        </w:rPr>
        <w:t>obj</w:t>
      </w:r>
      <w:r w:rsidRPr="00B64599">
        <w:rPr>
          <w:rFonts w:ascii="Calibri" w:hAnsi="Calibri" w:cs="Calibri"/>
          <w:color w:val="auto"/>
          <w:spacing w:val="-1"/>
          <w:sz w:val="24"/>
          <w:szCs w:val="24"/>
          <w:lang w:val="es-MX"/>
        </w:rPr>
        <w:t>e</w:t>
      </w:r>
      <w:r w:rsidRPr="00B64599">
        <w:rPr>
          <w:rFonts w:ascii="Calibri" w:hAnsi="Calibri" w:cs="Calibri"/>
          <w:color w:val="auto"/>
          <w:sz w:val="24"/>
          <w:szCs w:val="24"/>
          <w:lang w:val="es-MX"/>
        </w:rPr>
        <w:t>ti</w:t>
      </w:r>
      <w:r w:rsidRPr="00B64599">
        <w:rPr>
          <w:rFonts w:ascii="Calibri" w:hAnsi="Calibri" w:cs="Calibri"/>
          <w:color w:val="auto"/>
          <w:spacing w:val="-2"/>
          <w:sz w:val="24"/>
          <w:szCs w:val="24"/>
          <w:lang w:val="es-MX"/>
        </w:rPr>
        <w:t>v</w:t>
      </w:r>
      <w:r w:rsidRPr="00B64599">
        <w:rPr>
          <w:rFonts w:ascii="Calibri" w:hAnsi="Calibri" w:cs="Calibri"/>
          <w:color w:val="auto"/>
          <w:sz w:val="24"/>
          <w:szCs w:val="24"/>
          <w:lang w:val="es-MX"/>
        </w:rPr>
        <w:t>o</w:t>
      </w:r>
      <w:r w:rsidRPr="00B64599">
        <w:rPr>
          <w:rFonts w:ascii="Calibri" w:hAnsi="Calibri" w:cs="Calibri"/>
          <w:color w:val="auto"/>
          <w:spacing w:val="-18"/>
          <w:sz w:val="24"/>
          <w:szCs w:val="24"/>
          <w:lang w:val="es-MX"/>
        </w:rPr>
        <w:t xml:space="preserve"> </w:t>
      </w:r>
      <w:r w:rsidRPr="00B64599">
        <w:rPr>
          <w:rFonts w:ascii="Calibri" w:hAnsi="Calibri" w:cs="Calibri"/>
          <w:color w:val="auto"/>
          <w:w w:val="99"/>
          <w:sz w:val="24"/>
          <w:szCs w:val="24"/>
          <w:lang w:val="es-MX"/>
        </w:rPr>
        <w:t>in</w:t>
      </w:r>
      <w:r w:rsidRPr="00B64599">
        <w:rPr>
          <w:rFonts w:ascii="Calibri" w:hAnsi="Calibri" w:cs="Calibri"/>
          <w:color w:val="auto"/>
          <w:spacing w:val="-2"/>
          <w:w w:val="99"/>
          <w:sz w:val="24"/>
          <w:szCs w:val="24"/>
          <w:lang w:val="es-MX"/>
        </w:rPr>
        <w:t>s</w:t>
      </w:r>
      <w:r w:rsidRPr="00B64599">
        <w:rPr>
          <w:rFonts w:ascii="Calibri" w:hAnsi="Calibri" w:cs="Calibri"/>
          <w:color w:val="auto"/>
          <w:w w:val="99"/>
          <w:sz w:val="24"/>
          <w:szCs w:val="24"/>
          <w:lang w:val="es-MX"/>
        </w:rPr>
        <w:t>titucional</w:t>
      </w:r>
      <w:r w:rsidRPr="00B64599">
        <w:rPr>
          <w:rFonts w:ascii="Calibri" w:hAnsi="Calibri" w:cs="Calibri"/>
          <w:color w:val="auto"/>
          <w:spacing w:val="-12"/>
          <w:w w:val="99"/>
          <w:sz w:val="24"/>
          <w:szCs w:val="24"/>
          <w:lang w:val="es-MX"/>
        </w:rPr>
        <w:t xml:space="preserve"> </w:t>
      </w:r>
      <w:r w:rsidRPr="00B64599">
        <w:rPr>
          <w:rFonts w:ascii="Calibri" w:hAnsi="Calibri" w:cs="Calibri"/>
          <w:color w:val="auto"/>
          <w:sz w:val="24"/>
          <w:szCs w:val="24"/>
          <w:lang w:val="es-MX"/>
        </w:rPr>
        <w:t>a</w:t>
      </w:r>
      <w:r w:rsidRPr="00B64599">
        <w:rPr>
          <w:rFonts w:ascii="Calibri" w:hAnsi="Calibri" w:cs="Calibri"/>
          <w:color w:val="auto"/>
          <w:spacing w:val="-16"/>
          <w:sz w:val="24"/>
          <w:szCs w:val="24"/>
          <w:lang w:val="es-MX"/>
        </w:rPr>
        <w:t xml:space="preserve"> </w:t>
      </w:r>
      <w:r w:rsidRPr="00B64599">
        <w:rPr>
          <w:rFonts w:ascii="Calibri" w:hAnsi="Calibri" w:cs="Calibri"/>
          <w:color w:val="auto"/>
          <w:sz w:val="24"/>
          <w:szCs w:val="24"/>
          <w:lang w:val="es-MX"/>
        </w:rPr>
        <w:t>t</w:t>
      </w:r>
      <w:r w:rsidRPr="00B64599">
        <w:rPr>
          <w:rFonts w:ascii="Calibri" w:hAnsi="Calibri" w:cs="Calibri"/>
          <w:color w:val="auto"/>
          <w:spacing w:val="-5"/>
          <w:sz w:val="24"/>
          <w:szCs w:val="24"/>
          <w:lang w:val="es-MX"/>
        </w:rPr>
        <w:t>r</w:t>
      </w:r>
      <w:r w:rsidRPr="00B64599">
        <w:rPr>
          <w:rFonts w:ascii="Calibri" w:hAnsi="Calibri" w:cs="Calibri"/>
          <w:color w:val="auto"/>
          <w:spacing w:val="-4"/>
          <w:sz w:val="24"/>
          <w:szCs w:val="24"/>
          <w:lang w:val="es-MX"/>
        </w:rPr>
        <w:t>a</w:t>
      </w:r>
      <w:r w:rsidRPr="00B64599">
        <w:rPr>
          <w:rFonts w:ascii="Calibri" w:hAnsi="Calibri" w:cs="Calibri"/>
          <w:color w:val="auto"/>
          <w:spacing w:val="-2"/>
          <w:sz w:val="24"/>
          <w:szCs w:val="24"/>
          <w:lang w:val="es-MX"/>
        </w:rPr>
        <w:t>v</w:t>
      </w:r>
      <w:r w:rsidRPr="00B64599">
        <w:rPr>
          <w:rFonts w:ascii="Calibri" w:hAnsi="Calibri" w:cs="Calibri"/>
          <w:color w:val="auto"/>
          <w:sz w:val="24"/>
          <w:szCs w:val="24"/>
          <w:lang w:val="es-MX"/>
        </w:rPr>
        <w:t>és</w:t>
      </w:r>
      <w:r w:rsidRPr="00B64599">
        <w:rPr>
          <w:rFonts w:ascii="Calibri" w:hAnsi="Calibri" w:cs="Calibri"/>
          <w:color w:val="auto"/>
          <w:spacing w:val="-16"/>
          <w:sz w:val="24"/>
          <w:szCs w:val="24"/>
          <w:lang w:val="es-MX"/>
        </w:rPr>
        <w:t xml:space="preserve"> </w:t>
      </w:r>
      <w:r w:rsidRPr="00B64599">
        <w:rPr>
          <w:rFonts w:ascii="Calibri" w:hAnsi="Calibri" w:cs="Calibri"/>
          <w:color w:val="auto"/>
          <w:sz w:val="24"/>
          <w:szCs w:val="24"/>
          <w:lang w:val="es-MX"/>
        </w:rPr>
        <w:t>del</w:t>
      </w:r>
      <w:r w:rsidRPr="00B64599">
        <w:rPr>
          <w:rFonts w:ascii="Calibri" w:hAnsi="Calibri" w:cs="Calibri"/>
          <w:color w:val="auto"/>
          <w:spacing w:val="-16"/>
          <w:sz w:val="24"/>
          <w:szCs w:val="24"/>
          <w:lang w:val="es-MX"/>
        </w:rPr>
        <w:t xml:space="preserve"> </w:t>
      </w:r>
      <w:r w:rsidRPr="00B64599">
        <w:rPr>
          <w:rFonts w:ascii="Calibri" w:hAnsi="Calibri" w:cs="Calibri"/>
          <w:color w:val="auto"/>
          <w:sz w:val="24"/>
          <w:szCs w:val="24"/>
          <w:lang w:val="es-MX"/>
        </w:rPr>
        <w:t>cual</w:t>
      </w:r>
      <w:r w:rsidRPr="00B64599">
        <w:rPr>
          <w:rFonts w:ascii="Calibri" w:hAnsi="Calibri" w:cs="Calibri"/>
          <w:color w:val="auto"/>
          <w:spacing w:val="-16"/>
          <w:sz w:val="24"/>
          <w:szCs w:val="24"/>
          <w:lang w:val="es-MX"/>
        </w:rPr>
        <w:t xml:space="preserve"> </w:t>
      </w:r>
      <w:r w:rsidRPr="00B64599">
        <w:rPr>
          <w:rFonts w:ascii="Calibri" w:hAnsi="Calibri" w:cs="Calibri"/>
          <w:color w:val="auto"/>
          <w:sz w:val="24"/>
          <w:szCs w:val="24"/>
          <w:lang w:val="es-MX"/>
        </w:rPr>
        <w:t>el</w:t>
      </w:r>
      <w:r w:rsidRPr="00B64599">
        <w:rPr>
          <w:rFonts w:ascii="Calibri" w:hAnsi="Calibri" w:cs="Calibri"/>
          <w:color w:val="auto"/>
          <w:spacing w:val="-16"/>
          <w:sz w:val="24"/>
          <w:szCs w:val="24"/>
          <w:lang w:val="es-MX"/>
        </w:rPr>
        <w:t xml:space="preserve"> </w:t>
      </w:r>
      <w:r w:rsidRPr="00B64599">
        <w:rPr>
          <w:rFonts w:ascii="Calibri" w:hAnsi="Calibri" w:cs="Calibri"/>
          <w:color w:val="auto"/>
          <w:sz w:val="24"/>
          <w:szCs w:val="24"/>
          <w:lang w:val="es-MX"/>
        </w:rPr>
        <w:t>sec</w:t>
      </w:r>
      <w:r w:rsidRPr="00B64599">
        <w:rPr>
          <w:rFonts w:ascii="Calibri" w:hAnsi="Calibri" w:cs="Calibri"/>
          <w:color w:val="auto"/>
          <w:spacing w:val="-2"/>
          <w:sz w:val="24"/>
          <w:szCs w:val="24"/>
          <w:lang w:val="es-MX"/>
        </w:rPr>
        <w:t>t</w:t>
      </w:r>
      <w:r w:rsidRPr="00B64599">
        <w:rPr>
          <w:rFonts w:ascii="Calibri" w:hAnsi="Calibri" w:cs="Calibri"/>
          <w:color w:val="auto"/>
          <w:sz w:val="24"/>
          <w:szCs w:val="24"/>
          <w:lang w:val="es-MX"/>
        </w:rPr>
        <w:t>or</w:t>
      </w:r>
      <w:r w:rsidRPr="00B64599">
        <w:rPr>
          <w:rFonts w:ascii="Calibri" w:hAnsi="Calibri" w:cs="Calibri"/>
          <w:color w:val="auto"/>
          <w:spacing w:val="-16"/>
          <w:sz w:val="24"/>
          <w:szCs w:val="24"/>
          <w:lang w:val="es-MX"/>
        </w:rPr>
        <w:t xml:space="preserve"> </w:t>
      </w:r>
      <w:r w:rsidRPr="00B64599">
        <w:rPr>
          <w:rFonts w:ascii="Calibri" w:hAnsi="Calibri" w:cs="Calibri"/>
          <w:color w:val="auto"/>
          <w:sz w:val="24"/>
          <w:szCs w:val="24"/>
          <w:lang w:val="es-MX"/>
        </w:rPr>
        <w:t>públi</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w:t>
      </w:r>
      <w:r w:rsidRPr="00B64599">
        <w:rPr>
          <w:rFonts w:ascii="Calibri" w:hAnsi="Calibri" w:cs="Calibri"/>
          <w:color w:val="auto"/>
          <w:spacing w:val="-16"/>
          <w:sz w:val="24"/>
          <w:szCs w:val="24"/>
          <w:lang w:val="es-MX"/>
        </w:rPr>
        <w:t xml:space="preserve"> </w:t>
      </w:r>
      <w:r w:rsidRPr="00B64599">
        <w:rPr>
          <w:rFonts w:ascii="Calibri" w:hAnsi="Calibri" w:cs="Calibri"/>
          <w:color w:val="auto"/>
          <w:sz w:val="24"/>
          <w:szCs w:val="24"/>
          <w:lang w:val="es-MX"/>
        </w:rPr>
        <w:t>p</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w:t>
      </w:r>
      <w:r w:rsidRPr="00B64599">
        <w:rPr>
          <w:rFonts w:ascii="Calibri" w:hAnsi="Calibri" w:cs="Calibri"/>
          <w:color w:val="auto"/>
          <w:spacing w:val="-3"/>
          <w:sz w:val="24"/>
          <w:szCs w:val="24"/>
          <w:lang w:val="es-MX"/>
        </w:rPr>
        <w:t>st</w:t>
      </w:r>
      <w:r w:rsidRPr="00B64599">
        <w:rPr>
          <w:rFonts w:ascii="Calibri" w:hAnsi="Calibri" w:cs="Calibri"/>
          <w:color w:val="auto"/>
          <w:sz w:val="24"/>
          <w:szCs w:val="24"/>
          <w:lang w:val="es-MX"/>
        </w:rPr>
        <w:t>a d</w:t>
      </w:r>
      <w:r w:rsidRPr="00B64599">
        <w:rPr>
          <w:rFonts w:ascii="Calibri" w:hAnsi="Calibri" w:cs="Calibri"/>
          <w:color w:val="auto"/>
          <w:spacing w:val="-1"/>
          <w:sz w:val="24"/>
          <w:szCs w:val="24"/>
          <w:lang w:val="es-MX"/>
        </w:rPr>
        <w:t>e</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erminado</w:t>
      </w:r>
      <w:r w:rsidRPr="00B64599">
        <w:rPr>
          <w:rFonts w:ascii="Calibri" w:hAnsi="Calibri" w:cs="Calibri"/>
          <w:color w:val="auto"/>
          <w:spacing w:val="3"/>
          <w:sz w:val="24"/>
          <w:szCs w:val="24"/>
          <w:lang w:val="es-MX"/>
        </w:rPr>
        <w:t xml:space="preserve"> </w:t>
      </w:r>
      <w:r w:rsidRPr="00B64599">
        <w:rPr>
          <w:rFonts w:ascii="Calibri" w:hAnsi="Calibri" w:cs="Calibri"/>
          <w:color w:val="auto"/>
          <w:sz w:val="24"/>
          <w:szCs w:val="24"/>
          <w:lang w:val="es-MX"/>
        </w:rPr>
        <w:t>se</w:t>
      </w:r>
      <w:r w:rsidRPr="00B64599">
        <w:rPr>
          <w:rFonts w:ascii="Calibri" w:hAnsi="Calibri" w:cs="Calibri"/>
          <w:color w:val="auto"/>
          <w:spacing w:val="2"/>
          <w:sz w:val="24"/>
          <w:szCs w:val="24"/>
          <w:lang w:val="es-MX"/>
        </w:rPr>
        <w:t>r</w:t>
      </w:r>
      <w:r w:rsidRPr="00B64599">
        <w:rPr>
          <w:rFonts w:ascii="Calibri" w:hAnsi="Calibri" w:cs="Calibri"/>
          <w:color w:val="auto"/>
          <w:sz w:val="24"/>
          <w:szCs w:val="24"/>
          <w:lang w:val="es-MX"/>
        </w:rPr>
        <w:t>vicio</w:t>
      </w:r>
      <w:r w:rsidRPr="00B64599">
        <w:rPr>
          <w:rFonts w:ascii="Calibri" w:hAnsi="Calibri" w:cs="Calibri"/>
          <w:color w:val="auto"/>
          <w:spacing w:val="3"/>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3"/>
          <w:sz w:val="24"/>
          <w:szCs w:val="24"/>
          <w:lang w:val="es-MX"/>
        </w:rPr>
        <w:t xml:space="preserve"> </w:t>
      </w:r>
      <w:r w:rsidRPr="00B64599">
        <w:rPr>
          <w:rFonts w:ascii="Calibri" w:hAnsi="Calibri" w:cs="Calibri"/>
          <w:color w:val="auto"/>
          <w:sz w:val="24"/>
          <w:szCs w:val="24"/>
          <w:lang w:val="es-MX"/>
        </w:rPr>
        <w:t>acue</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do al</w:t>
      </w:r>
      <w:r w:rsidRPr="00B64599">
        <w:rPr>
          <w:rFonts w:ascii="Calibri" w:hAnsi="Calibri" w:cs="Calibri"/>
          <w:color w:val="auto"/>
          <w:spacing w:val="6"/>
          <w:sz w:val="24"/>
          <w:szCs w:val="24"/>
          <w:lang w:val="es-MX"/>
        </w:rPr>
        <w:t xml:space="preserve"> </w:t>
      </w:r>
      <w:r w:rsidRPr="00B64599">
        <w:rPr>
          <w:rFonts w:ascii="Calibri" w:hAnsi="Calibri" w:cs="Calibri"/>
          <w:color w:val="auto"/>
          <w:sz w:val="24"/>
          <w:szCs w:val="24"/>
          <w:lang w:val="es-MX"/>
        </w:rPr>
        <w:t>ma</w:t>
      </w:r>
      <w:r w:rsidRPr="00B64599">
        <w:rPr>
          <w:rFonts w:ascii="Calibri" w:hAnsi="Calibri" w:cs="Calibri"/>
          <w:color w:val="auto"/>
          <w:spacing w:val="-4"/>
          <w:sz w:val="24"/>
          <w:szCs w:val="24"/>
          <w:lang w:val="es-MX"/>
        </w:rPr>
        <w:t>r</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jurídi</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w:t>
      </w:r>
      <w:r w:rsidRPr="00B64599">
        <w:rPr>
          <w:rFonts w:ascii="Calibri" w:hAnsi="Calibri" w:cs="Calibri"/>
          <w:color w:val="auto"/>
          <w:spacing w:val="6"/>
          <w:sz w:val="24"/>
          <w:szCs w:val="24"/>
          <w:lang w:val="es-MX"/>
        </w:rPr>
        <w:t xml:space="preserve">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or</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espondie</w:t>
      </w:r>
      <w:r w:rsidRPr="00B64599">
        <w:rPr>
          <w:rFonts w:ascii="Calibri" w:hAnsi="Calibri" w:cs="Calibri"/>
          <w:color w:val="auto"/>
          <w:spacing w:val="-2"/>
          <w:sz w:val="24"/>
          <w:szCs w:val="24"/>
          <w:lang w:val="es-MX"/>
        </w:rPr>
        <w:t>n</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e y</w:t>
      </w:r>
      <w:r w:rsidRPr="00B64599">
        <w:rPr>
          <w:rFonts w:ascii="Calibri" w:hAnsi="Calibri" w:cs="Calibri"/>
          <w:color w:val="auto"/>
          <w:spacing w:val="5"/>
          <w:sz w:val="24"/>
          <w:szCs w:val="24"/>
          <w:lang w:val="es-MX"/>
        </w:rPr>
        <w:t xml:space="preserve"> </w:t>
      </w:r>
      <w:r w:rsidRPr="00B64599">
        <w:rPr>
          <w:rFonts w:ascii="Calibri" w:hAnsi="Calibri" w:cs="Calibri"/>
          <w:color w:val="auto"/>
          <w:sz w:val="24"/>
          <w:szCs w:val="24"/>
          <w:lang w:val="es-MX"/>
        </w:rPr>
        <w:t>a</w:t>
      </w:r>
      <w:r w:rsidRPr="00B64599">
        <w:rPr>
          <w:rFonts w:ascii="Calibri" w:hAnsi="Calibri" w:cs="Calibri"/>
          <w:color w:val="auto"/>
          <w:spacing w:val="6"/>
          <w:sz w:val="24"/>
          <w:szCs w:val="24"/>
          <w:lang w:val="es-MX"/>
        </w:rPr>
        <w:t xml:space="preserve"> </w:t>
      </w:r>
      <w:r w:rsidRPr="00B64599">
        <w:rPr>
          <w:rFonts w:ascii="Calibri" w:hAnsi="Calibri" w:cs="Calibri"/>
          <w:color w:val="auto"/>
          <w:sz w:val="24"/>
          <w:szCs w:val="24"/>
          <w:lang w:val="es-MX"/>
        </w:rPr>
        <w:t>la</w:t>
      </w:r>
      <w:r w:rsidRPr="00B64599">
        <w:rPr>
          <w:rFonts w:ascii="Calibri" w:hAnsi="Calibri" w:cs="Calibri"/>
          <w:color w:val="auto"/>
          <w:spacing w:val="6"/>
          <w:sz w:val="24"/>
          <w:szCs w:val="24"/>
          <w:lang w:val="es-MX"/>
        </w:rPr>
        <w:t xml:space="preserve"> </w:t>
      </w:r>
      <w:r w:rsidRPr="00B64599">
        <w:rPr>
          <w:rFonts w:ascii="Calibri" w:hAnsi="Calibri" w:cs="Calibri"/>
          <w:color w:val="auto"/>
          <w:sz w:val="24"/>
          <w:szCs w:val="24"/>
          <w:lang w:val="es-MX"/>
        </w:rPr>
        <w:t>e</w:t>
      </w:r>
      <w:r w:rsidRPr="00B64599">
        <w:rPr>
          <w:rFonts w:ascii="Calibri" w:hAnsi="Calibri" w:cs="Calibri"/>
          <w:color w:val="auto"/>
          <w:spacing w:val="-3"/>
          <w:sz w:val="24"/>
          <w:szCs w:val="24"/>
          <w:lang w:val="es-MX"/>
        </w:rPr>
        <w:t>s</w:t>
      </w:r>
      <w:r w:rsidRPr="00B64599">
        <w:rPr>
          <w:rFonts w:ascii="Calibri" w:hAnsi="Calibri" w:cs="Calibri"/>
          <w:color w:val="auto"/>
          <w:sz w:val="24"/>
          <w:szCs w:val="24"/>
          <w:lang w:val="es-MX"/>
        </w:rPr>
        <w:t>tructu</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 p</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og</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am</w:t>
      </w:r>
      <w:r w:rsidRPr="00B64599">
        <w:rPr>
          <w:rFonts w:ascii="Calibri" w:hAnsi="Calibri" w:cs="Calibri"/>
          <w:color w:val="auto"/>
          <w:spacing w:val="-2"/>
          <w:sz w:val="24"/>
          <w:szCs w:val="24"/>
          <w:lang w:val="es-MX"/>
        </w:rPr>
        <w:t>á</w:t>
      </w:r>
      <w:r w:rsidRPr="00B64599">
        <w:rPr>
          <w:rFonts w:ascii="Calibri" w:hAnsi="Calibri" w:cs="Calibri"/>
          <w:color w:val="auto"/>
          <w:sz w:val="24"/>
          <w:szCs w:val="24"/>
          <w:lang w:val="es-MX"/>
        </w:rPr>
        <w:t>ti</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a</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e</w:t>
      </w:r>
      <w:r w:rsidRPr="00B64599">
        <w:rPr>
          <w:rFonts w:ascii="Calibri" w:hAnsi="Calibri" w:cs="Calibri"/>
          <w:color w:val="auto"/>
          <w:spacing w:val="-3"/>
          <w:sz w:val="24"/>
          <w:szCs w:val="24"/>
          <w:lang w:val="es-MX"/>
        </w:rPr>
        <w:t>st</w:t>
      </w:r>
      <w:r w:rsidRPr="00B64599">
        <w:rPr>
          <w:rFonts w:ascii="Calibri" w:hAnsi="Calibri" w:cs="Calibri"/>
          <w:color w:val="auto"/>
          <w:sz w:val="24"/>
          <w:szCs w:val="24"/>
          <w:lang w:val="es-MX"/>
        </w:rPr>
        <w:t>ablecida.</w:t>
      </w:r>
    </w:p>
    <w:p w14:paraId="2F82FC93" w14:textId="77777777" w:rsidR="00D35EFB" w:rsidRPr="00B64599" w:rsidRDefault="00D35EFB" w:rsidP="00D35EFB">
      <w:pPr>
        <w:spacing w:before="49" w:after="0" w:line="240" w:lineRule="auto"/>
        <w:ind w:right="7000"/>
        <w:jc w:val="both"/>
        <w:rPr>
          <w:rFonts w:ascii="Calibri" w:hAnsi="Calibri" w:cs="Calibri"/>
          <w:color w:val="auto"/>
          <w:sz w:val="24"/>
          <w:szCs w:val="24"/>
          <w:lang w:val="es-MX"/>
        </w:rPr>
      </w:pPr>
    </w:p>
    <w:p w14:paraId="4F206DEA" w14:textId="77777777" w:rsidR="00D35EFB" w:rsidRPr="00FB3AAD" w:rsidRDefault="00D35EFB" w:rsidP="00D35EFB">
      <w:pPr>
        <w:spacing w:before="49" w:after="0" w:line="240" w:lineRule="auto"/>
        <w:ind w:right="7000"/>
        <w:jc w:val="both"/>
        <w:rPr>
          <w:rFonts w:ascii="Calibri" w:hAnsi="Calibri" w:cs="Calibri"/>
          <w:b/>
          <w:color w:val="auto"/>
          <w:sz w:val="24"/>
          <w:szCs w:val="24"/>
          <w:lang w:val="es-MX"/>
        </w:rPr>
      </w:pPr>
      <w:r w:rsidRPr="00FB3AAD">
        <w:rPr>
          <w:rFonts w:ascii="Calibri" w:hAnsi="Calibri" w:cs="Calibri"/>
          <w:b/>
          <w:color w:val="auto"/>
          <w:sz w:val="24"/>
          <w:szCs w:val="24"/>
          <w:lang w:val="es-MX"/>
        </w:rPr>
        <w:t>SUBFUNCIÓN</w:t>
      </w:r>
    </w:p>
    <w:p w14:paraId="2A259408" w14:textId="77777777" w:rsidR="00D35EFB" w:rsidRPr="00B64599" w:rsidRDefault="00D35EFB" w:rsidP="00D35EFB">
      <w:pPr>
        <w:spacing w:before="2" w:after="0" w:line="190" w:lineRule="exact"/>
        <w:rPr>
          <w:rFonts w:ascii="Calibri" w:hAnsi="Calibri" w:cs="Calibri"/>
          <w:color w:val="auto"/>
          <w:sz w:val="24"/>
          <w:szCs w:val="24"/>
          <w:lang w:val="es-MX"/>
        </w:rPr>
      </w:pPr>
    </w:p>
    <w:p w14:paraId="7EACD191" w14:textId="77777777" w:rsidR="00D35EFB" w:rsidRPr="00B64599" w:rsidRDefault="00D35EFB" w:rsidP="00D35EFB">
      <w:pPr>
        <w:spacing w:after="0" w:line="288" w:lineRule="exact"/>
        <w:ind w:right="37"/>
        <w:jc w:val="both"/>
        <w:rPr>
          <w:rFonts w:ascii="Calibri" w:hAnsi="Calibri" w:cs="Calibri"/>
          <w:color w:val="auto"/>
          <w:sz w:val="24"/>
          <w:szCs w:val="24"/>
          <w:lang w:val="es-MX"/>
        </w:rPr>
      </w:pPr>
      <w:r w:rsidRPr="00B64599">
        <w:rPr>
          <w:rFonts w:ascii="Calibri" w:hAnsi="Calibri" w:cs="Calibri"/>
          <w:color w:val="auto"/>
          <w:sz w:val="24"/>
          <w:szCs w:val="24"/>
          <w:lang w:val="es-MX"/>
        </w:rPr>
        <w:t>Eleme</w:t>
      </w:r>
      <w:r w:rsidRPr="00B64599">
        <w:rPr>
          <w:rFonts w:ascii="Calibri" w:hAnsi="Calibri" w:cs="Calibri"/>
          <w:color w:val="auto"/>
          <w:spacing w:val="-2"/>
          <w:sz w:val="24"/>
          <w:szCs w:val="24"/>
          <w:lang w:val="es-MX"/>
        </w:rPr>
        <w:t>nt</w:t>
      </w:r>
      <w:r w:rsidRPr="00B64599">
        <w:rPr>
          <w:rFonts w:ascii="Calibri" w:hAnsi="Calibri" w:cs="Calibri"/>
          <w:color w:val="auto"/>
          <w:sz w:val="24"/>
          <w:szCs w:val="24"/>
          <w:lang w:val="es-MX"/>
        </w:rPr>
        <w:t>o</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que</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ide</w:t>
      </w:r>
      <w:r w:rsidRPr="00B64599">
        <w:rPr>
          <w:rFonts w:ascii="Calibri" w:hAnsi="Calibri" w:cs="Calibri"/>
          <w:color w:val="auto"/>
          <w:spacing w:val="-2"/>
          <w:sz w:val="24"/>
          <w:szCs w:val="24"/>
          <w:lang w:val="es-MX"/>
        </w:rPr>
        <w:t>n</w:t>
      </w:r>
      <w:r w:rsidRPr="00B64599">
        <w:rPr>
          <w:rFonts w:ascii="Calibri" w:hAnsi="Calibri" w:cs="Calibri"/>
          <w:color w:val="auto"/>
          <w:sz w:val="24"/>
          <w:szCs w:val="24"/>
          <w:lang w:val="es-MX"/>
        </w:rPr>
        <w:t>tifi</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 xml:space="preserve">a,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on</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un</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g</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ado</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m</w:t>
      </w:r>
      <w:r w:rsidRPr="00B64599">
        <w:rPr>
          <w:rFonts w:ascii="Calibri" w:hAnsi="Calibri" w:cs="Calibri"/>
          <w:color w:val="auto"/>
          <w:spacing w:val="-5"/>
          <w:sz w:val="24"/>
          <w:szCs w:val="24"/>
          <w:lang w:val="es-MX"/>
        </w:rPr>
        <w:t>a</w:t>
      </w:r>
      <w:r w:rsidRPr="00B64599">
        <w:rPr>
          <w:rFonts w:ascii="Calibri" w:hAnsi="Calibri" w:cs="Calibri"/>
          <w:color w:val="auto"/>
          <w:spacing w:val="-3"/>
          <w:sz w:val="24"/>
          <w:szCs w:val="24"/>
          <w:lang w:val="es-MX"/>
        </w:rPr>
        <w:t>y</w:t>
      </w:r>
      <w:r w:rsidRPr="00B64599">
        <w:rPr>
          <w:rFonts w:ascii="Calibri" w:hAnsi="Calibri" w:cs="Calibri"/>
          <w:color w:val="auto"/>
          <w:sz w:val="24"/>
          <w:szCs w:val="24"/>
          <w:lang w:val="es-MX"/>
        </w:rPr>
        <w:t>or</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desag</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w:t>
      </w:r>
      <w:r w:rsidRPr="00B64599">
        <w:rPr>
          <w:rFonts w:ascii="Calibri" w:hAnsi="Calibri" w:cs="Calibri"/>
          <w:color w:val="auto"/>
          <w:spacing w:val="-5"/>
          <w:sz w:val="24"/>
          <w:szCs w:val="24"/>
          <w:lang w:val="es-MX"/>
        </w:rPr>
        <w:t>g</w:t>
      </w:r>
      <w:r w:rsidRPr="00B64599">
        <w:rPr>
          <w:rFonts w:ascii="Calibri" w:hAnsi="Calibri" w:cs="Calibri"/>
          <w:color w:val="auto"/>
          <w:sz w:val="24"/>
          <w:szCs w:val="24"/>
          <w:lang w:val="es-MX"/>
        </w:rPr>
        <w:t>ación,</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el</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ámbi</w:t>
      </w:r>
      <w:r w:rsidRPr="00B64599">
        <w:rPr>
          <w:rFonts w:ascii="Calibri" w:hAnsi="Calibri" w:cs="Calibri"/>
          <w:color w:val="auto"/>
          <w:spacing w:val="-2"/>
          <w:sz w:val="24"/>
          <w:szCs w:val="24"/>
          <w:lang w:val="es-MX"/>
        </w:rPr>
        <w:t>t</w:t>
      </w:r>
      <w:r w:rsidRPr="00B64599">
        <w:rPr>
          <w:rFonts w:ascii="Calibri" w:hAnsi="Calibri" w:cs="Calibri"/>
          <w:color w:val="auto"/>
          <w:sz w:val="24"/>
          <w:szCs w:val="24"/>
          <w:lang w:val="es-MX"/>
        </w:rPr>
        <w:t>o</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 xml:space="preserve">de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omp</w:t>
      </w:r>
      <w:r w:rsidRPr="00B64599">
        <w:rPr>
          <w:rFonts w:ascii="Calibri" w:hAnsi="Calibri" w:cs="Calibri"/>
          <w:color w:val="auto"/>
          <w:spacing w:val="-1"/>
          <w:sz w:val="24"/>
          <w:szCs w:val="24"/>
          <w:lang w:val="es-MX"/>
        </w:rPr>
        <w:t>e</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encia de la Admini</w:t>
      </w:r>
      <w:r w:rsidRPr="00B64599">
        <w:rPr>
          <w:rFonts w:ascii="Calibri" w:hAnsi="Calibri" w:cs="Calibri"/>
          <w:color w:val="auto"/>
          <w:spacing w:val="-3"/>
          <w:sz w:val="24"/>
          <w:szCs w:val="24"/>
          <w:lang w:val="es-MX"/>
        </w:rPr>
        <w:t>s</w:t>
      </w:r>
      <w:r w:rsidRPr="00B64599">
        <w:rPr>
          <w:rFonts w:ascii="Calibri" w:hAnsi="Calibri" w:cs="Calibri"/>
          <w:color w:val="auto"/>
          <w:sz w:val="24"/>
          <w:szCs w:val="24"/>
          <w:lang w:val="es-MX"/>
        </w:rPr>
        <w:t>t</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ación Públi</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a E</w:t>
      </w:r>
      <w:r w:rsidRPr="00B64599">
        <w:rPr>
          <w:rFonts w:ascii="Calibri" w:hAnsi="Calibri" w:cs="Calibri"/>
          <w:color w:val="auto"/>
          <w:spacing w:val="-3"/>
          <w:sz w:val="24"/>
          <w:szCs w:val="24"/>
          <w:lang w:val="es-MX"/>
        </w:rPr>
        <w:t>st</w:t>
      </w:r>
      <w:r w:rsidRPr="00B64599">
        <w:rPr>
          <w:rFonts w:ascii="Calibri" w:hAnsi="Calibri" w:cs="Calibri"/>
          <w:color w:val="auto"/>
          <w:spacing w:val="-2"/>
          <w:sz w:val="24"/>
          <w:szCs w:val="24"/>
          <w:lang w:val="es-MX"/>
        </w:rPr>
        <w:t>a</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al; es deci</w:t>
      </w:r>
      <w:r w:rsidRPr="00B64599">
        <w:rPr>
          <w:rFonts w:ascii="Calibri" w:hAnsi="Calibri" w:cs="Calibri"/>
          <w:color w:val="auto"/>
          <w:spacing w:val="-21"/>
          <w:sz w:val="24"/>
          <w:szCs w:val="24"/>
          <w:lang w:val="es-MX"/>
        </w:rPr>
        <w:t>r</w:t>
      </w:r>
      <w:r w:rsidRPr="00B64599">
        <w:rPr>
          <w:rFonts w:ascii="Calibri" w:hAnsi="Calibri" w:cs="Calibri"/>
          <w:color w:val="auto"/>
          <w:sz w:val="24"/>
          <w:szCs w:val="24"/>
          <w:lang w:val="es-MX"/>
        </w:rPr>
        <w:t>, e</w:t>
      </w:r>
      <w:r w:rsidRPr="00B64599">
        <w:rPr>
          <w:rFonts w:ascii="Calibri" w:hAnsi="Calibri" w:cs="Calibri"/>
          <w:color w:val="auto"/>
          <w:spacing w:val="-3"/>
          <w:sz w:val="24"/>
          <w:szCs w:val="24"/>
          <w:lang w:val="es-MX"/>
        </w:rPr>
        <w:t>st</w:t>
      </w:r>
      <w:r w:rsidRPr="00B64599">
        <w:rPr>
          <w:rFonts w:ascii="Calibri" w:hAnsi="Calibri" w:cs="Calibri"/>
          <w:color w:val="auto"/>
          <w:sz w:val="24"/>
          <w:szCs w:val="24"/>
          <w:lang w:val="es-MX"/>
        </w:rPr>
        <w:t xml:space="preserve">ablece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ampos más específi</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os de</w:t>
      </w:r>
      <w:r w:rsidRPr="00B64599">
        <w:rPr>
          <w:rFonts w:ascii="Calibri" w:hAnsi="Calibri" w:cs="Calibri"/>
          <w:color w:val="auto"/>
          <w:spacing w:val="8"/>
          <w:sz w:val="24"/>
          <w:szCs w:val="24"/>
          <w:lang w:val="es-MX"/>
        </w:rPr>
        <w:t xml:space="preserve"> </w:t>
      </w:r>
      <w:r w:rsidRPr="00B64599">
        <w:rPr>
          <w:rFonts w:ascii="Calibri" w:hAnsi="Calibri" w:cs="Calibri"/>
          <w:color w:val="auto"/>
          <w:sz w:val="24"/>
          <w:szCs w:val="24"/>
          <w:lang w:val="es-MX"/>
        </w:rPr>
        <w:t>acción</w:t>
      </w:r>
      <w:r w:rsidRPr="00B64599">
        <w:rPr>
          <w:rFonts w:ascii="Calibri" w:hAnsi="Calibri" w:cs="Calibri"/>
          <w:color w:val="auto"/>
          <w:spacing w:val="8"/>
          <w:sz w:val="24"/>
          <w:szCs w:val="24"/>
          <w:lang w:val="es-MX"/>
        </w:rPr>
        <w:t xml:space="preserve"> </w:t>
      </w:r>
      <w:r w:rsidRPr="00B64599">
        <w:rPr>
          <w:rFonts w:ascii="Calibri" w:hAnsi="Calibri" w:cs="Calibri"/>
          <w:color w:val="auto"/>
          <w:sz w:val="24"/>
          <w:szCs w:val="24"/>
          <w:lang w:val="es-MX"/>
        </w:rPr>
        <w:t>por</w:t>
      </w:r>
      <w:r w:rsidRPr="00B64599">
        <w:rPr>
          <w:rFonts w:ascii="Calibri" w:hAnsi="Calibri" w:cs="Calibri"/>
          <w:color w:val="auto"/>
          <w:spacing w:val="8"/>
          <w:sz w:val="24"/>
          <w:szCs w:val="24"/>
          <w:lang w:val="es-MX"/>
        </w:rPr>
        <w:t xml:space="preserve"> </w:t>
      </w:r>
      <w:r w:rsidRPr="00B64599">
        <w:rPr>
          <w:rFonts w:ascii="Calibri" w:hAnsi="Calibri" w:cs="Calibri"/>
          <w:color w:val="auto"/>
          <w:sz w:val="24"/>
          <w:szCs w:val="24"/>
          <w:lang w:val="es-MX"/>
        </w:rPr>
        <w:t>lo</w:t>
      </w:r>
      <w:r w:rsidRPr="00B64599">
        <w:rPr>
          <w:rFonts w:ascii="Calibri" w:hAnsi="Calibri" w:cs="Calibri"/>
          <w:color w:val="auto"/>
          <w:spacing w:val="8"/>
          <w:sz w:val="24"/>
          <w:szCs w:val="24"/>
          <w:lang w:val="es-MX"/>
        </w:rPr>
        <w:t xml:space="preserve"> </w:t>
      </w:r>
      <w:r w:rsidRPr="00B64599">
        <w:rPr>
          <w:rFonts w:ascii="Calibri" w:hAnsi="Calibri" w:cs="Calibri"/>
          <w:color w:val="auto"/>
          <w:sz w:val="24"/>
          <w:szCs w:val="24"/>
          <w:lang w:val="es-MX"/>
        </w:rPr>
        <w:t>que</w:t>
      </w:r>
      <w:r w:rsidRPr="00B64599">
        <w:rPr>
          <w:rFonts w:ascii="Calibri" w:hAnsi="Calibri" w:cs="Calibri"/>
          <w:color w:val="auto"/>
          <w:spacing w:val="8"/>
          <w:sz w:val="24"/>
          <w:szCs w:val="24"/>
          <w:lang w:val="es-MX"/>
        </w:rPr>
        <w:t xml:space="preserve">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or</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esponde</w:t>
      </w:r>
      <w:r w:rsidRPr="00B64599">
        <w:rPr>
          <w:rFonts w:ascii="Calibri" w:hAnsi="Calibri" w:cs="Calibri"/>
          <w:color w:val="auto"/>
          <w:spacing w:val="8"/>
          <w:sz w:val="24"/>
          <w:szCs w:val="24"/>
          <w:lang w:val="es-MX"/>
        </w:rPr>
        <w:t xml:space="preserve"> </w:t>
      </w:r>
      <w:r w:rsidRPr="00B64599">
        <w:rPr>
          <w:rFonts w:ascii="Calibri" w:hAnsi="Calibri" w:cs="Calibri"/>
          <w:color w:val="auto"/>
          <w:sz w:val="24"/>
          <w:szCs w:val="24"/>
          <w:lang w:val="es-MX"/>
        </w:rPr>
        <w:t>a</w:t>
      </w:r>
      <w:r w:rsidRPr="00B64599">
        <w:rPr>
          <w:rFonts w:ascii="Calibri" w:hAnsi="Calibri" w:cs="Calibri"/>
          <w:color w:val="auto"/>
          <w:spacing w:val="8"/>
          <w:sz w:val="24"/>
          <w:szCs w:val="24"/>
          <w:lang w:val="es-MX"/>
        </w:rPr>
        <w:t xml:space="preserve"> </w:t>
      </w:r>
      <w:r w:rsidRPr="00B64599">
        <w:rPr>
          <w:rFonts w:ascii="Calibri" w:hAnsi="Calibri" w:cs="Calibri"/>
          <w:color w:val="auto"/>
          <w:sz w:val="24"/>
          <w:szCs w:val="24"/>
          <w:lang w:val="es-MX"/>
        </w:rPr>
        <w:t>un</w:t>
      </w:r>
      <w:r w:rsidRPr="00B64599">
        <w:rPr>
          <w:rFonts w:ascii="Calibri" w:hAnsi="Calibri" w:cs="Calibri"/>
          <w:color w:val="auto"/>
          <w:spacing w:val="8"/>
          <w:sz w:val="24"/>
          <w:szCs w:val="24"/>
          <w:lang w:val="es-MX"/>
        </w:rPr>
        <w:t xml:space="preserve"> </w:t>
      </w:r>
      <w:r w:rsidRPr="00B64599">
        <w:rPr>
          <w:rFonts w:ascii="Calibri" w:hAnsi="Calibri" w:cs="Calibri"/>
          <w:color w:val="auto"/>
          <w:sz w:val="24"/>
          <w:szCs w:val="24"/>
          <w:lang w:val="es-MX"/>
        </w:rPr>
        <w:t>desglose</w:t>
      </w:r>
      <w:r w:rsidRPr="00B64599">
        <w:rPr>
          <w:rFonts w:ascii="Calibri" w:hAnsi="Calibri" w:cs="Calibri"/>
          <w:color w:val="auto"/>
          <w:spacing w:val="8"/>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8"/>
          <w:sz w:val="24"/>
          <w:szCs w:val="24"/>
          <w:lang w:val="es-MX"/>
        </w:rPr>
        <w:t xml:space="preserve"> </w:t>
      </w:r>
      <w:r w:rsidRPr="00B64599">
        <w:rPr>
          <w:rFonts w:ascii="Calibri" w:hAnsi="Calibri" w:cs="Calibri"/>
          <w:color w:val="auto"/>
          <w:sz w:val="24"/>
          <w:szCs w:val="24"/>
          <w:lang w:val="es-MX"/>
        </w:rPr>
        <w:t>la</w:t>
      </w:r>
      <w:r w:rsidRPr="00B64599">
        <w:rPr>
          <w:rFonts w:ascii="Calibri" w:hAnsi="Calibri" w:cs="Calibri"/>
          <w:color w:val="auto"/>
          <w:spacing w:val="8"/>
          <w:sz w:val="24"/>
          <w:szCs w:val="24"/>
          <w:lang w:val="es-MX"/>
        </w:rPr>
        <w:t xml:space="preserve"> </w:t>
      </w:r>
      <w:r w:rsidRPr="00B64599">
        <w:rPr>
          <w:rFonts w:ascii="Calibri" w:hAnsi="Calibri" w:cs="Calibri"/>
          <w:color w:val="auto"/>
          <w:sz w:val="24"/>
          <w:szCs w:val="24"/>
          <w:lang w:val="es-MX"/>
        </w:rPr>
        <w:t>función</w:t>
      </w:r>
      <w:r w:rsidRPr="00B64599">
        <w:rPr>
          <w:rFonts w:ascii="Calibri" w:hAnsi="Calibri" w:cs="Calibri"/>
          <w:color w:val="auto"/>
          <w:spacing w:val="8"/>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8"/>
          <w:sz w:val="24"/>
          <w:szCs w:val="24"/>
          <w:lang w:val="es-MX"/>
        </w:rPr>
        <w:t xml:space="preserve"> </w:t>
      </w:r>
      <w:r w:rsidRPr="00B64599">
        <w:rPr>
          <w:rFonts w:ascii="Calibri" w:hAnsi="Calibri" w:cs="Calibri"/>
          <w:color w:val="auto"/>
          <w:sz w:val="24"/>
          <w:szCs w:val="24"/>
          <w:lang w:val="es-MX"/>
        </w:rPr>
        <w:t>la</w:t>
      </w:r>
      <w:r w:rsidRPr="00B64599">
        <w:rPr>
          <w:rFonts w:ascii="Calibri" w:hAnsi="Calibri" w:cs="Calibri"/>
          <w:color w:val="auto"/>
          <w:spacing w:val="8"/>
          <w:sz w:val="24"/>
          <w:szCs w:val="24"/>
          <w:lang w:val="es-MX"/>
        </w:rPr>
        <w:t xml:space="preserve"> </w:t>
      </w:r>
      <w:r w:rsidRPr="00B64599">
        <w:rPr>
          <w:rFonts w:ascii="Calibri" w:hAnsi="Calibri" w:cs="Calibri"/>
          <w:color w:val="auto"/>
          <w:sz w:val="24"/>
          <w:szCs w:val="24"/>
          <w:lang w:val="es-MX"/>
        </w:rPr>
        <w:t xml:space="preserve">que </w:t>
      </w:r>
      <w:r w:rsidRPr="00B64599">
        <w:rPr>
          <w:rFonts w:ascii="Calibri" w:hAnsi="Calibri" w:cs="Calibri"/>
          <w:color w:val="auto"/>
          <w:spacing w:val="-5"/>
          <w:sz w:val="24"/>
          <w:szCs w:val="24"/>
          <w:lang w:val="es-MX"/>
        </w:rPr>
        <w:t>f</w:t>
      </w:r>
      <w:r w:rsidRPr="00B64599">
        <w:rPr>
          <w:rFonts w:ascii="Calibri" w:hAnsi="Calibri" w:cs="Calibri"/>
          <w:color w:val="auto"/>
          <w:sz w:val="24"/>
          <w:szCs w:val="24"/>
          <w:lang w:val="es-MX"/>
        </w:rPr>
        <w:t>orma par</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e.</w:t>
      </w:r>
    </w:p>
    <w:p w14:paraId="46F09FA3" w14:textId="77777777" w:rsidR="00D35EFB" w:rsidRPr="00B64599" w:rsidRDefault="00D35EFB" w:rsidP="00D35EFB">
      <w:pPr>
        <w:spacing w:after="0" w:line="200" w:lineRule="exact"/>
        <w:rPr>
          <w:rFonts w:ascii="Calibri" w:hAnsi="Calibri" w:cs="Calibri"/>
          <w:color w:val="auto"/>
          <w:sz w:val="24"/>
          <w:szCs w:val="24"/>
          <w:lang w:val="es-MX"/>
        </w:rPr>
      </w:pPr>
    </w:p>
    <w:p w14:paraId="182902B7" w14:textId="77777777" w:rsidR="00D35EFB" w:rsidRPr="00FB3AAD" w:rsidRDefault="00D35EFB" w:rsidP="00D35EFB">
      <w:pPr>
        <w:spacing w:after="0" w:line="240" w:lineRule="auto"/>
        <w:ind w:right="6482"/>
        <w:jc w:val="both"/>
        <w:rPr>
          <w:rFonts w:ascii="Calibri" w:hAnsi="Calibri" w:cs="Calibri"/>
          <w:b/>
          <w:color w:val="auto"/>
          <w:sz w:val="24"/>
          <w:szCs w:val="24"/>
          <w:lang w:val="es-MX"/>
        </w:rPr>
      </w:pPr>
      <w:r w:rsidRPr="00FB3AAD">
        <w:rPr>
          <w:rFonts w:ascii="Calibri" w:hAnsi="Calibri" w:cs="Calibri"/>
          <w:b/>
          <w:color w:val="auto"/>
          <w:sz w:val="24"/>
          <w:szCs w:val="24"/>
          <w:lang w:val="es-MX"/>
        </w:rPr>
        <w:t>GA</w:t>
      </w:r>
      <w:r w:rsidRPr="00FB3AAD">
        <w:rPr>
          <w:rFonts w:ascii="Calibri" w:hAnsi="Calibri" w:cs="Calibri"/>
          <w:b/>
          <w:color w:val="auto"/>
          <w:spacing w:val="-2"/>
          <w:sz w:val="24"/>
          <w:szCs w:val="24"/>
          <w:lang w:val="es-MX"/>
        </w:rPr>
        <w:t>S</w:t>
      </w:r>
      <w:r w:rsidRPr="00FB3AAD">
        <w:rPr>
          <w:rFonts w:ascii="Calibri" w:hAnsi="Calibri" w:cs="Calibri"/>
          <w:b/>
          <w:color w:val="auto"/>
          <w:spacing w:val="-7"/>
          <w:sz w:val="24"/>
          <w:szCs w:val="24"/>
          <w:lang w:val="es-MX"/>
        </w:rPr>
        <w:t>T</w:t>
      </w:r>
      <w:r w:rsidRPr="00FB3AAD">
        <w:rPr>
          <w:rFonts w:ascii="Calibri" w:hAnsi="Calibri" w:cs="Calibri"/>
          <w:b/>
          <w:color w:val="auto"/>
          <w:sz w:val="24"/>
          <w:szCs w:val="24"/>
          <w:lang w:val="es-MX"/>
        </w:rPr>
        <w:t xml:space="preserve">O </w:t>
      </w:r>
      <w:r w:rsidRPr="00FB3AAD">
        <w:rPr>
          <w:rFonts w:ascii="Calibri" w:hAnsi="Calibri" w:cs="Calibri"/>
          <w:b/>
          <w:color w:val="auto"/>
          <w:spacing w:val="-2"/>
          <w:sz w:val="24"/>
          <w:szCs w:val="24"/>
          <w:lang w:val="es-MX"/>
        </w:rPr>
        <w:t>C</w:t>
      </w:r>
      <w:r w:rsidRPr="00FB3AAD">
        <w:rPr>
          <w:rFonts w:ascii="Calibri" w:hAnsi="Calibri" w:cs="Calibri"/>
          <w:b/>
          <w:color w:val="auto"/>
          <w:sz w:val="24"/>
          <w:szCs w:val="24"/>
          <w:lang w:val="es-MX"/>
        </w:rPr>
        <w:t>ORRIENTE</w:t>
      </w:r>
    </w:p>
    <w:p w14:paraId="7859D96E" w14:textId="77777777" w:rsidR="00D35EFB" w:rsidRPr="00B64599" w:rsidRDefault="00D35EFB" w:rsidP="00D35EFB">
      <w:pPr>
        <w:spacing w:before="2" w:after="0" w:line="190" w:lineRule="exact"/>
        <w:rPr>
          <w:rFonts w:ascii="Calibri" w:hAnsi="Calibri" w:cs="Calibri"/>
          <w:color w:val="auto"/>
          <w:sz w:val="24"/>
          <w:szCs w:val="24"/>
          <w:lang w:val="es-MX"/>
        </w:rPr>
      </w:pPr>
    </w:p>
    <w:p w14:paraId="29F73E95" w14:textId="77777777" w:rsidR="00D35EFB" w:rsidRPr="00B64599" w:rsidRDefault="00D35EFB" w:rsidP="00D35EFB">
      <w:pPr>
        <w:spacing w:after="0" w:line="288" w:lineRule="exact"/>
        <w:ind w:right="37"/>
        <w:jc w:val="both"/>
        <w:rPr>
          <w:rFonts w:ascii="Calibri" w:hAnsi="Calibri" w:cs="Calibri"/>
          <w:color w:val="auto"/>
          <w:sz w:val="24"/>
          <w:szCs w:val="24"/>
          <w:lang w:val="es-MX"/>
        </w:rPr>
      </w:pPr>
      <w:r w:rsidRPr="00B64599">
        <w:rPr>
          <w:rFonts w:ascii="Calibri" w:hAnsi="Calibri" w:cs="Calibri"/>
          <w:color w:val="auto"/>
          <w:sz w:val="24"/>
          <w:szCs w:val="24"/>
          <w:lang w:val="es-MX"/>
        </w:rPr>
        <w:t>Es</w:t>
      </w:r>
      <w:r w:rsidRPr="00B64599">
        <w:rPr>
          <w:rFonts w:ascii="Calibri" w:hAnsi="Calibri" w:cs="Calibri"/>
          <w:color w:val="auto"/>
          <w:spacing w:val="7"/>
          <w:sz w:val="24"/>
          <w:szCs w:val="24"/>
          <w:lang w:val="es-MX"/>
        </w:rPr>
        <w:t xml:space="preserve"> </w:t>
      </w:r>
      <w:r w:rsidRPr="00B64599">
        <w:rPr>
          <w:rFonts w:ascii="Calibri" w:hAnsi="Calibri" w:cs="Calibri"/>
          <w:color w:val="auto"/>
          <w:sz w:val="24"/>
          <w:szCs w:val="24"/>
          <w:lang w:val="es-MX"/>
        </w:rPr>
        <w:t>el</w:t>
      </w:r>
      <w:r w:rsidRPr="00B64599">
        <w:rPr>
          <w:rFonts w:ascii="Calibri" w:hAnsi="Calibri" w:cs="Calibri"/>
          <w:color w:val="auto"/>
          <w:spacing w:val="7"/>
          <w:sz w:val="24"/>
          <w:szCs w:val="24"/>
          <w:lang w:val="es-MX"/>
        </w:rPr>
        <w:t xml:space="preserve">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onju</w:t>
      </w:r>
      <w:r w:rsidRPr="00B64599">
        <w:rPr>
          <w:rFonts w:ascii="Calibri" w:hAnsi="Calibri" w:cs="Calibri"/>
          <w:color w:val="auto"/>
          <w:spacing w:val="-2"/>
          <w:sz w:val="24"/>
          <w:szCs w:val="24"/>
          <w:lang w:val="es-MX"/>
        </w:rPr>
        <w:t>nt</w:t>
      </w:r>
      <w:r w:rsidRPr="00B64599">
        <w:rPr>
          <w:rFonts w:ascii="Calibri" w:hAnsi="Calibri" w:cs="Calibri"/>
          <w:color w:val="auto"/>
          <w:sz w:val="24"/>
          <w:szCs w:val="24"/>
          <w:lang w:val="es-MX"/>
        </w:rPr>
        <w:t>o</w:t>
      </w:r>
      <w:r w:rsidRPr="00B64599">
        <w:rPr>
          <w:rFonts w:ascii="Calibri" w:hAnsi="Calibri" w:cs="Calibri"/>
          <w:color w:val="auto"/>
          <w:spacing w:val="7"/>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7"/>
          <w:sz w:val="24"/>
          <w:szCs w:val="24"/>
          <w:lang w:val="es-MX"/>
        </w:rPr>
        <w:t xml:space="preserve"> </w:t>
      </w:r>
      <w:r w:rsidRPr="00B64599">
        <w:rPr>
          <w:rFonts w:ascii="Calibri" w:hAnsi="Calibri" w:cs="Calibri"/>
          <w:color w:val="auto"/>
          <w:sz w:val="24"/>
          <w:szCs w:val="24"/>
          <w:lang w:val="es-MX"/>
        </w:rPr>
        <w:t>e</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o</w:t>
      </w:r>
      <w:r w:rsidRPr="00B64599">
        <w:rPr>
          <w:rFonts w:ascii="Calibri" w:hAnsi="Calibri" w:cs="Calibri"/>
          <w:color w:val="auto"/>
          <w:spacing w:val="-4"/>
          <w:sz w:val="24"/>
          <w:szCs w:val="24"/>
          <w:lang w:val="es-MX"/>
        </w:rPr>
        <w:t>g</w:t>
      </w:r>
      <w:r w:rsidRPr="00B64599">
        <w:rPr>
          <w:rFonts w:ascii="Calibri" w:hAnsi="Calibri" w:cs="Calibri"/>
          <w:color w:val="auto"/>
          <w:sz w:val="24"/>
          <w:szCs w:val="24"/>
          <w:lang w:val="es-MX"/>
        </w:rPr>
        <w:t>aciones</w:t>
      </w:r>
      <w:r w:rsidRPr="00B64599">
        <w:rPr>
          <w:rFonts w:ascii="Calibri" w:hAnsi="Calibri" w:cs="Calibri"/>
          <w:color w:val="auto"/>
          <w:spacing w:val="8"/>
          <w:sz w:val="24"/>
          <w:szCs w:val="24"/>
          <w:lang w:val="es-MX"/>
        </w:rPr>
        <w:t xml:space="preserve"> </w:t>
      </w:r>
      <w:r w:rsidRPr="00B64599">
        <w:rPr>
          <w:rFonts w:ascii="Calibri" w:hAnsi="Calibri" w:cs="Calibri"/>
          <w:color w:val="auto"/>
          <w:sz w:val="24"/>
          <w:szCs w:val="24"/>
          <w:lang w:val="es-MX"/>
        </w:rPr>
        <w:t>que</w:t>
      </w:r>
      <w:r w:rsidRPr="00B64599">
        <w:rPr>
          <w:rFonts w:ascii="Calibri" w:hAnsi="Calibri" w:cs="Calibri"/>
          <w:color w:val="auto"/>
          <w:spacing w:val="7"/>
          <w:sz w:val="24"/>
          <w:szCs w:val="24"/>
          <w:lang w:val="es-MX"/>
        </w:rPr>
        <w:t xml:space="preserve"> </w:t>
      </w:r>
      <w:r w:rsidRPr="00B64599">
        <w:rPr>
          <w:rFonts w:ascii="Calibri" w:hAnsi="Calibri" w:cs="Calibri"/>
          <w:color w:val="auto"/>
          <w:sz w:val="24"/>
          <w:szCs w:val="24"/>
          <w:lang w:val="es-MX"/>
        </w:rPr>
        <w:t>no</w:t>
      </w:r>
      <w:r w:rsidRPr="00B64599">
        <w:rPr>
          <w:rFonts w:ascii="Calibri" w:hAnsi="Calibri" w:cs="Calibri"/>
          <w:color w:val="auto"/>
          <w:spacing w:val="8"/>
          <w:sz w:val="24"/>
          <w:szCs w:val="24"/>
          <w:lang w:val="es-MX"/>
        </w:rPr>
        <w:t xml:space="preserve"> </w:t>
      </w:r>
      <w:r w:rsidRPr="00B64599">
        <w:rPr>
          <w:rFonts w:ascii="Calibri" w:hAnsi="Calibri" w:cs="Calibri"/>
          <w:color w:val="auto"/>
          <w:sz w:val="24"/>
          <w:szCs w:val="24"/>
          <w:lang w:val="es-MX"/>
        </w:rPr>
        <w:t>tienen</w:t>
      </w:r>
      <w:r w:rsidRPr="00B64599">
        <w:rPr>
          <w:rFonts w:ascii="Calibri" w:hAnsi="Calibri" w:cs="Calibri"/>
          <w:color w:val="auto"/>
          <w:spacing w:val="1"/>
          <w:sz w:val="24"/>
          <w:szCs w:val="24"/>
          <w:lang w:val="es-MX"/>
        </w:rPr>
        <w:t xml:space="preserve">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omo</w:t>
      </w:r>
      <w:r w:rsidRPr="00B64599">
        <w:rPr>
          <w:rFonts w:ascii="Calibri" w:hAnsi="Calibri" w:cs="Calibri"/>
          <w:color w:val="auto"/>
          <w:spacing w:val="7"/>
          <w:sz w:val="24"/>
          <w:szCs w:val="24"/>
          <w:lang w:val="es-MX"/>
        </w:rPr>
        <w:t xml:space="preserve">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w:t>
      </w:r>
      <w:r w:rsidRPr="00B64599">
        <w:rPr>
          <w:rFonts w:ascii="Calibri" w:hAnsi="Calibri" w:cs="Calibri"/>
          <w:color w:val="auto"/>
          <w:spacing w:val="-2"/>
          <w:sz w:val="24"/>
          <w:szCs w:val="24"/>
          <w:lang w:val="es-MX"/>
        </w:rPr>
        <w:t>n</w:t>
      </w:r>
      <w:r w:rsidRPr="00B64599">
        <w:rPr>
          <w:rFonts w:ascii="Calibri" w:hAnsi="Calibri" w:cs="Calibri"/>
          <w:color w:val="auto"/>
          <w:sz w:val="24"/>
          <w:szCs w:val="24"/>
          <w:lang w:val="es-MX"/>
        </w:rPr>
        <w:t>t</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apartida la</w:t>
      </w:r>
      <w:r w:rsidRPr="00B64599">
        <w:rPr>
          <w:rFonts w:ascii="Calibri" w:hAnsi="Calibri" w:cs="Calibri"/>
          <w:color w:val="auto"/>
          <w:spacing w:val="8"/>
          <w:sz w:val="24"/>
          <w:szCs w:val="24"/>
          <w:lang w:val="es-MX"/>
        </w:rPr>
        <w:t xml:space="preserve"> </w:t>
      </w:r>
      <w:r w:rsidRPr="00B64599">
        <w:rPr>
          <w:rFonts w:ascii="Calibri" w:hAnsi="Calibri" w:cs="Calibri"/>
          <w:color w:val="auto"/>
          <w:sz w:val="24"/>
          <w:szCs w:val="24"/>
          <w:lang w:val="es-MX"/>
        </w:rPr>
        <w:t>c</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eación</w:t>
      </w:r>
      <w:r w:rsidRPr="00B64599">
        <w:rPr>
          <w:rFonts w:ascii="Calibri" w:hAnsi="Calibri" w:cs="Calibri"/>
          <w:color w:val="auto"/>
          <w:spacing w:val="8"/>
          <w:sz w:val="24"/>
          <w:szCs w:val="24"/>
          <w:lang w:val="es-MX"/>
        </w:rPr>
        <w:t xml:space="preserve"> </w:t>
      </w:r>
      <w:r w:rsidRPr="00B64599">
        <w:rPr>
          <w:rFonts w:ascii="Calibri" w:hAnsi="Calibri" w:cs="Calibri"/>
          <w:color w:val="auto"/>
          <w:sz w:val="24"/>
          <w:szCs w:val="24"/>
          <w:lang w:val="es-MX"/>
        </w:rPr>
        <w:t>de acti</w:t>
      </w:r>
      <w:r w:rsidRPr="00B64599">
        <w:rPr>
          <w:rFonts w:ascii="Calibri" w:hAnsi="Calibri" w:cs="Calibri"/>
          <w:color w:val="auto"/>
          <w:spacing w:val="-2"/>
          <w:sz w:val="24"/>
          <w:szCs w:val="24"/>
          <w:lang w:val="es-MX"/>
        </w:rPr>
        <w:t>v</w:t>
      </w:r>
      <w:r w:rsidRPr="00B64599">
        <w:rPr>
          <w:rFonts w:ascii="Calibri" w:hAnsi="Calibri" w:cs="Calibri"/>
          <w:color w:val="auto"/>
          <w:sz w:val="24"/>
          <w:szCs w:val="24"/>
          <w:lang w:val="es-MX"/>
        </w:rPr>
        <w:t>os,</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sino</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que</w:t>
      </w:r>
      <w:r w:rsidRPr="00B64599">
        <w:rPr>
          <w:rFonts w:ascii="Calibri" w:hAnsi="Calibri" w:cs="Calibri"/>
          <w:color w:val="auto"/>
          <w:spacing w:val="4"/>
          <w:sz w:val="24"/>
          <w:szCs w:val="24"/>
          <w:lang w:val="es-MX"/>
        </w:rPr>
        <w:t xml:space="preserve">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on</w:t>
      </w:r>
      <w:r w:rsidRPr="00B64599">
        <w:rPr>
          <w:rFonts w:ascii="Calibri" w:hAnsi="Calibri" w:cs="Calibri"/>
          <w:color w:val="auto"/>
          <w:spacing w:val="-2"/>
          <w:sz w:val="24"/>
          <w:szCs w:val="24"/>
          <w:lang w:val="es-MX"/>
        </w:rPr>
        <w:t>s</w:t>
      </w:r>
      <w:r w:rsidRPr="00B64599">
        <w:rPr>
          <w:rFonts w:ascii="Calibri" w:hAnsi="Calibri" w:cs="Calibri"/>
          <w:color w:val="auto"/>
          <w:sz w:val="24"/>
          <w:szCs w:val="24"/>
          <w:lang w:val="es-MX"/>
        </w:rPr>
        <w:t>titu</w:t>
      </w:r>
      <w:r w:rsidRPr="00B64599">
        <w:rPr>
          <w:rFonts w:ascii="Calibri" w:hAnsi="Calibri" w:cs="Calibri"/>
          <w:color w:val="auto"/>
          <w:spacing w:val="-3"/>
          <w:sz w:val="24"/>
          <w:szCs w:val="24"/>
          <w:lang w:val="es-MX"/>
        </w:rPr>
        <w:t>y</w:t>
      </w:r>
      <w:r w:rsidRPr="00B64599">
        <w:rPr>
          <w:rFonts w:ascii="Calibri" w:hAnsi="Calibri" w:cs="Calibri"/>
          <w:color w:val="auto"/>
          <w:sz w:val="24"/>
          <w:szCs w:val="24"/>
          <w:lang w:val="es-MX"/>
        </w:rPr>
        <w:t>en</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un</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ac</w:t>
      </w:r>
      <w:r w:rsidRPr="00B64599">
        <w:rPr>
          <w:rFonts w:ascii="Calibri" w:hAnsi="Calibri" w:cs="Calibri"/>
          <w:color w:val="auto"/>
          <w:spacing w:val="-2"/>
          <w:sz w:val="24"/>
          <w:szCs w:val="24"/>
          <w:lang w:val="es-MX"/>
        </w:rPr>
        <w:t>t</w:t>
      </w:r>
      <w:r w:rsidRPr="00B64599">
        <w:rPr>
          <w:rFonts w:ascii="Calibri" w:hAnsi="Calibri" w:cs="Calibri"/>
          <w:color w:val="auto"/>
          <w:sz w:val="24"/>
          <w:szCs w:val="24"/>
          <w:lang w:val="es-MX"/>
        </w:rPr>
        <w:t>o</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4"/>
          <w:sz w:val="24"/>
          <w:szCs w:val="24"/>
          <w:lang w:val="es-MX"/>
        </w:rPr>
        <w:t xml:space="preserve">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onsumo.</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Se</w:t>
      </w:r>
      <w:r w:rsidRPr="00B64599">
        <w:rPr>
          <w:rFonts w:ascii="Calibri" w:hAnsi="Calibri" w:cs="Calibri"/>
          <w:color w:val="auto"/>
          <w:spacing w:val="4"/>
          <w:sz w:val="24"/>
          <w:szCs w:val="24"/>
          <w:lang w:val="es-MX"/>
        </w:rPr>
        <w:t xml:space="preserve"> </w:t>
      </w:r>
      <w:r w:rsidRPr="00B64599">
        <w:rPr>
          <w:rFonts w:ascii="Calibri" w:hAnsi="Calibri" w:cs="Calibri"/>
          <w:color w:val="auto"/>
          <w:spacing w:val="-3"/>
          <w:sz w:val="24"/>
          <w:szCs w:val="24"/>
          <w:lang w:val="es-MX"/>
        </w:rPr>
        <w:t>r</w:t>
      </w:r>
      <w:r w:rsidRPr="00B64599">
        <w:rPr>
          <w:rFonts w:ascii="Calibri" w:hAnsi="Calibri" w:cs="Calibri"/>
          <w:color w:val="auto"/>
          <w:spacing w:val="-2"/>
          <w:sz w:val="24"/>
          <w:szCs w:val="24"/>
          <w:lang w:val="es-MX"/>
        </w:rPr>
        <w:t>e</w:t>
      </w:r>
      <w:r w:rsidRPr="00B64599">
        <w:rPr>
          <w:rFonts w:ascii="Calibri" w:hAnsi="Calibri" w:cs="Calibri"/>
          <w:color w:val="auto"/>
          <w:sz w:val="24"/>
          <w:szCs w:val="24"/>
          <w:lang w:val="es-MX"/>
        </w:rPr>
        <w:t>fie</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a</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los</w:t>
      </w:r>
      <w:r w:rsidRPr="00B64599">
        <w:rPr>
          <w:rFonts w:ascii="Calibri" w:hAnsi="Calibri" w:cs="Calibri"/>
          <w:color w:val="auto"/>
          <w:spacing w:val="4"/>
          <w:sz w:val="24"/>
          <w:szCs w:val="24"/>
          <w:lang w:val="es-MX"/>
        </w:rPr>
        <w:t xml:space="preserve"> </w:t>
      </w:r>
      <w:r w:rsidRPr="00B64599">
        <w:rPr>
          <w:rFonts w:ascii="Calibri" w:hAnsi="Calibri" w:cs="Calibri"/>
          <w:color w:val="auto"/>
          <w:spacing w:val="-5"/>
          <w:sz w:val="24"/>
          <w:szCs w:val="24"/>
          <w:lang w:val="es-MX"/>
        </w:rPr>
        <w:t>g</w:t>
      </w:r>
      <w:r w:rsidRPr="00B64599">
        <w:rPr>
          <w:rFonts w:ascii="Calibri" w:hAnsi="Calibri" w:cs="Calibri"/>
          <w:color w:val="auto"/>
          <w:sz w:val="24"/>
          <w:szCs w:val="24"/>
          <w:lang w:val="es-MX"/>
        </w:rPr>
        <w:t>a</w:t>
      </w:r>
      <w:r w:rsidRPr="00B64599">
        <w:rPr>
          <w:rFonts w:ascii="Calibri" w:hAnsi="Calibri" w:cs="Calibri"/>
          <w:color w:val="auto"/>
          <w:spacing w:val="-3"/>
          <w:sz w:val="24"/>
          <w:szCs w:val="24"/>
          <w:lang w:val="es-MX"/>
        </w:rPr>
        <w:t>s</w:t>
      </w:r>
      <w:r w:rsidRPr="00B64599">
        <w:rPr>
          <w:rFonts w:ascii="Calibri" w:hAnsi="Calibri" w:cs="Calibri"/>
          <w:color w:val="auto"/>
          <w:spacing w:val="-2"/>
          <w:sz w:val="24"/>
          <w:szCs w:val="24"/>
          <w:lang w:val="es-MX"/>
        </w:rPr>
        <w:t>t</w:t>
      </w:r>
      <w:r w:rsidRPr="00B64599">
        <w:rPr>
          <w:rFonts w:ascii="Calibri" w:hAnsi="Calibri" w:cs="Calibri"/>
          <w:color w:val="auto"/>
          <w:sz w:val="24"/>
          <w:szCs w:val="24"/>
          <w:lang w:val="es-MX"/>
        </w:rPr>
        <w:t>os</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en</w:t>
      </w:r>
      <w:r w:rsidRPr="00B64599">
        <w:rPr>
          <w:rFonts w:ascii="Calibri" w:hAnsi="Calibri" w:cs="Calibri"/>
          <w:color w:val="auto"/>
          <w:spacing w:val="4"/>
          <w:sz w:val="24"/>
          <w:szCs w:val="24"/>
          <w:lang w:val="es-MX"/>
        </w:rPr>
        <w:t xml:space="preserve"> </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ecu</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sos humanos</w:t>
      </w:r>
      <w:r w:rsidRPr="00B64599">
        <w:rPr>
          <w:rFonts w:ascii="Calibri" w:hAnsi="Calibri" w:cs="Calibri"/>
          <w:color w:val="auto"/>
          <w:spacing w:val="5"/>
          <w:sz w:val="24"/>
          <w:szCs w:val="24"/>
          <w:lang w:val="es-MX"/>
        </w:rPr>
        <w:t xml:space="preserve"> </w:t>
      </w:r>
      <w:r w:rsidRPr="00B64599">
        <w:rPr>
          <w:rFonts w:ascii="Calibri" w:hAnsi="Calibri" w:cs="Calibri"/>
          <w:color w:val="auto"/>
          <w:sz w:val="24"/>
          <w:szCs w:val="24"/>
          <w:lang w:val="es-MX"/>
        </w:rPr>
        <w:t>y</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2"/>
          <w:sz w:val="24"/>
          <w:szCs w:val="24"/>
          <w:lang w:val="es-MX"/>
        </w:rPr>
        <w:t xml:space="preserve">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omp</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bienes</w:t>
      </w:r>
      <w:r w:rsidRPr="00B64599">
        <w:rPr>
          <w:rFonts w:ascii="Calibri" w:hAnsi="Calibri" w:cs="Calibri"/>
          <w:color w:val="auto"/>
          <w:spacing w:val="5"/>
          <w:sz w:val="24"/>
          <w:szCs w:val="24"/>
          <w:lang w:val="es-MX"/>
        </w:rPr>
        <w:t xml:space="preserve"> </w:t>
      </w:r>
      <w:r w:rsidRPr="00B64599">
        <w:rPr>
          <w:rFonts w:ascii="Calibri" w:hAnsi="Calibri" w:cs="Calibri"/>
          <w:color w:val="auto"/>
          <w:sz w:val="24"/>
          <w:szCs w:val="24"/>
          <w:lang w:val="es-MX"/>
        </w:rPr>
        <w:t>y</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se</w:t>
      </w:r>
      <w:r w:rsidRPr="00B64599">
        <w:rPr>
          <w:rFonts w:ascii="Calibri" w:hAnsi="Calibri" w:cs="Calibri"/>
          <w:color w:val="auto"/>
          <w:spacing w:val="2"/>
          <w:sz w:val="24"/>
          <w:szCs w:val="24"/>
          <w:lang w:val="es-MX"/>
        </w:rPr>
        <w:t>r</w:t>
      </w:r>
      <w:r w:rsidRPr="00B64599">
        <w:rPr>
          <w:rFonts w:ascii="Calibri" w:hAnsi="Calibri" w:cs="Calibri"/>
          <w:color w:val="auto"/>
          <w:sz w:val="24"/>
          <w:szCs w:val="24"/>
          <w:lang w:val="es-MX"/>
        </w:rPr>
        <w:t>vicios,</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necesarios pa</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w:t>
      </w:r>
      <w:r w:rsidRPr="00B64599">
        <w:rPr>
          <w:rFonts w:ascii="Calibri" w:hAnsi="Calibri" w:cs="Calibri"/>
          <w:color w:val="auto"/>
          <w:spacing w:val="5"/>
          <w:sz w:val="24"/>
          <w:szCs w:val="24"/>
          <w:lang w:val="es-MX"/>
        </w:rPr>
        <w:t xml:space="preserve"> </w:t>
      </w:r>
      <w:r w:rsidRPr="00B64599">
        <w:rPr>
          <w:rFonts w:ascii="Calibri" w:hAnsi="Calibri" w:cs="Calibri"/>
          <w:color w:val="auto"/>
          <w:sz w:val="24"/>
          <w:szCs w:val="24"/>
          <w:lang w:val="es-MX"/>
        </w:rPr>
        <w:t>la</w:t>
      </w:r>
      <w:r w:rsidRPr="00B64599">
        <w:rPr>
          <w:rFonts w:ascii="Calibri" w:hAnsi="Calibri" w:cs="Calibri"/>
          <w:color w:val="auto"/>
          <w:spacing w:val="5"/>
          <w:sz w:val="24"/>
          <w:szCs w:val="24"/>
          <w:lang w:val="es-MX"/>
        </w:rPr>
        <w:t xml:space="preserve"> </w:t>
      </w:r>
      <w:r w:rsidRPr="00B64599">
        <w:rPr>
          <w:rFonts w:ascii="Calibri" w:hAnsi="Calibri" w:cs="Calibri"/>
          <w:color w:val="auto"/>
          <w:sz w:val="24"/>
          <w:szCs w:val="24"/>
          <w:lang w:val="es-MX"/>
        </w:rPr>
        <w:t>admini</w:t>
      </w:r>
      <w:r w:rsidRPr="00B64599">
        <w:rPr>
          <w:rFonts w:ascii="Calibri" w:hAnsi="Calibri" w:cs="Calibri"/>
          <w:color w:val="auto"/>
          <w:spacing w:val="-3"/>
          <w:sz w:val="24"/>
          <w:szCs w:val="24"/>
          <w:lang w:val="es-MX"/>
        </w:rPr>
        <w:t>s</w:t>
      </w:r>
      <w:r w:rsidRPr="00B64599">
        <w:rPr>
          <w:rFonts w:ascii="Calibri" w:hAnsi="Calibri" w:cs="Calibri"/>
          <w:color w:val="auto"/>
          <w:sz w:val="24"/>
          <w:szCs w:val="24"/>
          <w:lang w:val="es-MX"/>
        </w:rPr>
        <w:t>t</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ación</w:t>
      </w:r>
      <w:r w:rsidRPr="00B64599">
        <w:rPr>
          <w:rFonts w:ascii="Calibri" w:hAnsi="Calibri" w:cs="Calibri"/>
          <w:color w:val="auto"/>
          <w:spacing w:val="3"/>
          <w:sz w:val="24"/>
          <w:szCs w:val="24"/>
          <w:lang w:val="es-MX"/>
        </w:rPr>
        <w:t xml:space="preserve"> </w:t>
      </w:r>
      <w:r w:rsidRPr="00B64599">
        <w:rPr>
          <w:rFonts w:ascii="Calibri" w:hAnsi="Calibri" w:cs="Calibri"/>
          <w:color w:val="auto"/>
          <w:sz w:val="24"/>
          <w:szCs w:val="24"/>
          <w:lang w:val="es-MX"/>
        </w:rPr>
        <w:t>y ope</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ación</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gubername</w:t>
      </w:r>
      <w:r w:rsidRPr="00B64599">
        <w:rPr>
          <w:rFonts w:ascii="Calibri" w:hAnsi="Calibri" w:cs="Calibri"/>
          <w:color w:val="auto"/>
          <w:spacing w:val="-2"/>
          <w:sz w:val="24"/>
          <w:szCs w:val="24"/>
          <w:lang w:val="es-MX"/>
        </w:rPr>
        <w:t>n</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al</w:t>
      </w:r>
      <w:r w:rsidRPr="00B64599">
        <w:rPr>
          <w:rFonts w:ascii="Calibri" w:hAnsi="Calibri" w:cs="Calibri"/>
          <w:color w:val="auto"/>
          <w:spacing w:val="-12"/>
          <w:sz w:val="24"/>
          <w:szCs w:val="24"/>
          <w:lang w:val="es-MX"/>
        </w:rPr>
        <w:t xml:space="preserve">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 xml:space="preserve">omo </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al, da</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ori</w:t>
      </w:r>
      <w:r w:rsidRPr="00B64599">
        <w:rPr>
          <w:rFonts w:ascii="Calibri" w:hAnsi="Calibri" w:cs="Calibri"/>
          <w:color w:val="auto"/>
          <w:spacing w:val="-2"/>
          <w:sz w:val="24"/>
          <w:szCs w:val="24"/>
          <w:lang w:val="es-MX"/>
        </w:rPr>
        <w:t>g</w:t>
      </w:r>
      <w:r w:rsidRPr="00B64599">
        <w:rPr>
          <w:rFonts w:ascii="Calibri" w:hAnsi="Calibri" w:cs="Calibri"/>
          <w:color w:val="auto"/>
          <w:sz w:val="24"/>
          <w:szCs w:val="24"/>
          <w:lang w:val="es-MX"/>
        </w:rPr>
        <w:t>en</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a</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lo</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que</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se</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denomina</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bajo</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el</w:t>
      </w:r>
      <w:r w:rsidRPr="00B64599">
        <w:rPr>
          <w:rFonts w:ascii="Calibri" w:hAnsi="Calibri" w:cs="Calibri"/>
          <w:color w:val="auto"/>
          <w:spacing w:val="1"/>
          <w:sz w:val="24"/>
          <w:szCs w:val="24"/>
          <w:lang w:val="es-MX"/>
        </w:rPr>
        <w:t xml:space="preserve">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once</w:t>
      </w:r>
      <w:r w:rsidRPr="00B64599">
        <w:rPr>
          <w:rFonts w:ascii="Calibri" w:hAnsi="Calibri" w:cs="Calibri"/>
          <w:color w:val="auto"/>
          <w:spacing w:val="-1"/>
          <w:sz w:val="24"/>
          <w:szCs w:val="24"/>
          <w:lang w:val="es-MX"/>
        </w:rPr>
        <w:t>p</w:t>
      </w:r>
      <w:r w:rsidRPr="00B64599">
        <w:rPr>
          <w:rFonts w:ascii="Calibri" w:hAnsi="Calibri" w:cs="Calibri"/>
          <w:color w:val="auto"/>
          <w:spacing w:val="-2"/>
          <w:sz w:val="24"/>
          <w:szCs w:val="24"/>
          <w:lang w:val="es-MX"/>
        </w:rPr>
        <w:t>t</w:t>
      </w:r>
      <w:r w:rsidRPr="00B64599">
        <w:rPr>
          <w:rFonts w:ascii="Calibri" w:hAnsi="Calibri" w:cs="Calibri"/>
          <w:color w:val="auto"/>
          <w:sz w:val="24"/>
          <w:szCs w:val="24"/>
          <w:lang w:val="es-MX"/>
        </w:rPr>
        <w:t>o de</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“P</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esupue</w:t>
      </w:r>
      <w:r w:rsidRPr="00B64599">
        <w:rPr>
          <w:rFonts w:ascii="Calibri" w:hAnsi="Calibri" w:cs="Calibri"/>
          <w:color w:val="auto"/>
          <w:spacing w:val="-3"/>
          <w:sz w:val="24"/>
          <w:szCs w:val="24"/>
          <w:lang w:val="es-MX"/>
        </w:rPr>
        <w:t>s</w:t>
      </w:r>
      <w:r w:rsidRPr="00B64599">
        <w:rPr>
          <w:rFonts w:ascii="Calibri" w:hAnsi="Calibri" w:cs="Calibri"/>
          <w:color w:val="auto"/>
          <w:spacing w:val="-2"/>
          <w:sz w:val="24"/>
          <w:szCs w:val="24"/>
          <w:lang w:val="es-MX"/>
        </w:rPr>
        <w:t>t</w:t>
      </w:r>
      <w:r w:rsidRPr="00B64599">
        <w:rPr>
          <w:rFonts w:ascii="Calibri" w:hAnsi="Calibri" w:cs="Calibri"/>
          <w:color w:val="auto"/>
          <w:sz w:val="24"/>
          <w:szCs w:val="24"/>
          <w:lang w:val="es-MX"/>
        </w:rPr>
        <w:t>o</w:t>
      </w:r>
      <w:r w:rsidRPr="00B64599">
        <w:rPr>
          <w:rFonts w:ascii="Calibri" w:hAnsi="Calibri" w:cs="Calibri"/>
          <w:color w:val="auto"/>
          <w:spacing w:val="4"/>
          <w:sz w:val="24"/>
          <w:szCs w:val="24"/>
          <w:lang w:val="es-MX"/>
        </w:rPr>
        <w:t xml:space="preserve"> </w:t>
      </w:r>
      <w:proofErr w:type="spellStart"/>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egulari</w:t>
      </w:r>
      <w:r w:rsidRPr="00B64599">
        <w:rPr>
          <w:rFonts w:ascii="Calibri" w:hAnsi="Calibri" w:cs="Calibri"/>
          <w:color w:val="auto"/>
          <w:spacing w:val="-4"/>
          <w:sz w:val="24"/>
          <w:szCs w:val="24"/>
          <w:lang w:val="es-MX"/>
        </w:rPr>
        <w:t>z</w:t>
      </w:r>
      <w:r w:rsidRPr="00B64599">
        <w:rPr>
          <w:rFonts w:ascii="Calibri" w:hAnsi="Calibri" w:cs="Calibri"/>
          <w:color w:val="auto"/>
          <w:sz w:val="24"/>
          <w:szCs w:val="24"/>
          <w:lang w:val="es-MX"/>
        </w:rPr>
        <w:t>able</w:t>
      </w:r>
      <w:proofErr w:type="spellEnd"/>
      <w:r w:rsidRPr="00B64599">
        <w:rPr>
          <w:rFonts w:ascii="Calibri" w:hAnsi="Calibri" w:cs="Calibri"/>
          <w:color w:val="auto"/>
          <w:spacing w:val="-23"/>
          <w:sz w:val="24"/>
          <w:szCs w:val="24"/>
          <w:lang w:val="es-MX"/>
        </w:rPr>
        <w:t>”</w:t>
      </w:r>
      <w:r w:rsidRPr="00B64599">
        <w:rPr>
          <w:rFonts w:ascii="Calibri" w:hAnsi="Calibri" w:cs="Calibri"/>
          <w:color w:val="auto"/>
          <w:sz w:val="24"/>
          <w:szCs w:val="24"/>
          <w:lang w:val="es-MX"/>
        </w:rPr>
        <w:t>,</w:t>
      </w:r>
      <w:r w:rsidRPr="00B64599">
        <w:rPr>
          <w:rFonts w:ascii="Calibri" w:hAnsi="Calibri" w:cs="Calibri"/>
          <w:color w:val="auto"/>
          <w:spacing w:val="3"/>
          <w:sz w:val="24"/>
          <w:szCs w:val="24"/>
          <w:lang w:val="es-MX"/>
        </w:rPr>
        <w:t xml:space="preserve"> </w:t>
      </w:r>
      <w:r w:rsidRPr="00B64599">
        <w:rPr>
          <w:rFonts w:ascii="Calibri" w:hAnsi="Calibri" w:cs="Calibri"/>
          <w:color w:val="auto"/>
          <w:sz w:val="24"/>
          <w:szCs w:val="24"/>
          <w:lang w:val="es-MX"/>
        </w:rPr>
        <w:t>en</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el</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se</w:t>
      </w:r>
      <w:r w:rsidRPr="00B64599">
        <w:rPr>
          <w:rFonts w:ascii="Calibri" w:hAnsi="Calibri" w:cs="Calibri"/>
          <w:color w:val="auto"/>
          <w:spacing w:val="-2"/>
          <w:sz w:val="24"/>
          <w:szCs w:val="24"/>
          <w:lang w:val="es-MX"/>
        </w:rPr>
        <w:t>n</w:t>
      </w:r>
      <w:r w:rsidRPr="00B64599">
        <w:rPr>
          <w:rFonts w:ascii="Calibri" w:hAnsi="Calibri" w:cs="Calibri"/>
          <w:color w:val="auto"/>
          <w:sz w:val="24"/>
          <w:szCs w:val="24"/>
          <w:lang w:val="es-MX"/>
        </w:rPr>
        <w:t>tido de</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que</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año</w:t>
      </w:r>
      <w:r w:rsidRPr="00B64599">
        <w:rPr>
          <w:rFonts w:ascii="Calibri" w:hAnsi="Calibri" w:cs="Calibri"/>
          <w:color w:val="auto"/>
          <w:spacing w:val="4"/>
          <w:sz w:val="24"/>
          <w:szCs w:val="24"/>
          <w:lang w:val="es-MX"/>
        </w:rPr>
        <w:t xml:space="preserve">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on</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año</w:t>
      </w:r>
      <w:r w:rsidRPr="00B64599">
        <w:rPr>
          <w:rFonts w:ascii="Calibri" w:hAnsi="Calibri" w:cs="Calibri"/>
          <w:color w:val="auto"/>
          <w:spacing w:val="4"/>
          <w:sz w:val="24"/>
          <w:szCs w:val="24"/>
          <w:lang w:val="es-MX"/>
        </w:rPr>
        <w:t xml:space="preserve"> </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esul</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a</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obli</w:t>
      </w:r>
      <w:r w:rsidRPr="00B64599">
        <w:rPr>
          <w:rFonts w:ascii="Calibri" w:hAnsi="Calibri" w:cs="Calibri"/>
          <w:color w:val="auto"/>
          <w:spacing w:val="-4"/>
          <w:sz w:val="24"/>
          <w:szCs w:val="24"/>
          <w:lang w:val="es-MX"/>
        </w:rPr>
        <w:t>g</w:t>
      </w:r>
      <w:r w:rsidRPr="00B64599">
        <w:rPr>
          <w:rFonts w:ascii="Calibri" w:hAnsi="Calibri" w:cs="Calibri"/>
          <w:color w:val="auto"/>
          <w:sz w:val="24"/>
          <w:szCs w:val="24"/>
          <w:lang w:val="es-MX"/>
        </w:rPr>
        <w:t>ada</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la asignación de e</w:t>
      </w:r>
      <w:r w:rsidRPr="00B64599">
        <w:rPr>
          <w:rFonts w:ascii="Calibri" w:hAnsi="Calibri" w:cs="Calibri"/>
          <w:color w:val="auto"/>
          <w:spacing w:val="-2"/>
          <w:sz w:val="24"/>
          <w:szCs w:val="24"/>
          <w:lang w:val="es-MX"/>
        </w:rPr>
        <w:t>st</w:t>
      </w:r>
      <w:r w:rsidRPr="00B64599">
        <w:rPr>
          <w:rFonts w:ascii="Calibri" w:hAnsi="Calibri" w:cs="Calibri"/>
          <w:color w:val="auto"/>
          <w:sz w:val="24"/>
          <w:szCs w:val="24"/>
          <w:lang w:val="es-MX"/>
        </w:rPr>
        <w:t xml:space="preserve">os </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ecu</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sos en el P</w:t>
      </w:r>
      <w:r w:rsidRPr="00B64599">
        <w:rPr>
          <w:rFonts w:ascii="Calibri" w:hAnsi="Calibri" w:cs="Calibri"/>
          <w:color w:val="auto"/>
          <w:spacing w:val="-4"/>
          <w:sz w:val="24"/>
          <w:szCs w:val="24"/>
          <w:lang w:val="es-MX"/>
        </w:rPr>
        <w:t>r</w:t>
      </w:r>
      <w:r w:rsidRPr="00B64599">
        <w:rPr>
          <w:rFonts w:ascii="Calibri" w:hAnsi="Calibri" w:cs="Calibri"/>
          <w:color w:val="auto"/>
          <w:spacing w:val="-1"/>
          <w:sz w:val="24"/>
          <w:szCs w:val="24"/>
          <w:lang w:val="es-MX"/>
        </w:rPr>
        <w:t>o</w:t>
      </w:r>
      <w:r w:rsidRPr="00B64599">
        <w:rPr>
          <w:rFonts w:ascii="Calibri" w:hAnsi="Calibri" w:cs="Calibri"/>
          <w:color w:val="auto"/>
          <w:spacing w:val="-3"/>
          <w:sz w:val="24"/>
          <w:szCs w:val="24"/>
          <w:lang w:val="es-MX"/>
        </w:rPr>
        <w:t>y</w:t>
      </w:r>
      <w:r w:rsidRPr="00B64599">
        <w:rPr>
          <w:rFonts w:ascii="Calibri" w:hAnsi="Calibri" w:cs="Calibri"/>
          <w:color w:val="auto"/>
          <w:sz w:val="24"/>
          <w:szCs w:val="24"/>
          <w:lang w:val="es-MX"/>
        </w:rPr>
        <w:t>ec</w:t>
      </w:r>
      <w:r w:rsidRPr="00B64599">
        <w:rPr>
          <w:rFonts w:ascii="Calibri" w:hAnsi="Calibri" w:cs="Calibri"/>
          <w:color w:val="auto"/>
          <w:spacing w:val="-2"/>
          <w:sz w:val="24"/>
          <w:szCs w:val="24"/>
          <w:lang w:val="es-MX"/>
        </w:rPr>
        <w:t>t</w:t>
      </w:r>
      <w:r w:rsidRPr="00B64599">
        <w:rPr>
          <w:rFonts w:ascii="Calibri" w:hAnsi="Calibri" w:cs="Calibri"/>
          <w:color w:val="auto"/>
          <w:sz w:val="24"/>
          <w:szCs w:val="24"/>
          <w:lang w:val="es-MX"/>
        </w:rPr>
        <w:t>o del P</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esupue</w:t>
      </w:r>
      <w:r w:rsidRPr="00B64599">
        <w:rPr>
          <w:rFonts w:ascii="Calibri" w:hAnsi="Calibri" w:cs="Calibri"/>
          <w:color w:val="auto"/>
          <w:spacing w:val="-3"/>
          <w:sz w:val="24"/>
          <w:szCs w:val="24"/>
          <w:lang w:val="es-MX"/>
        </w:rPr>
        <w:t>s</w:t>
      </w:r>
      <w:r w:rsidRPr="00B64599">
        <w:rPr>
          <w:rFonts w:ascii="Calibri" w:hAnsi="Calibri" w:cs="Calibri"/>
          <w:color w:val="auto"/>
          <w:spacing w:val="-2"/>
          <w:sz w:val="24"/>
          <w:szCs w:val="24"/>
          <w:lang w:val="es-MX"/>
        </w:rPr>
        <w:t>t</w:t>
      </w:r>
      <w:r w:rsidRPr="00B64599">
        <w:rPr>
          <w:rFonts w:ascii="Calibri" w:hAnsi="Calibri" w:cs="Calibri"/>
          <w:color w:val="auto"/>
          <w:sz w:val="24"/>
          <w:szCs w:val="24"/>
          <w:lang w:val="es-MX"/>
        </w:rPr>
        <w:t>o de Eg</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esos del E</w:t>
      </w:r>
      <w:r w:rsidRPr="00B64599">
        <w:rPr>
          <w:rFonts w:ascii="Calibri" w:hAnsi="Calibri" w:cs="Calibri"/>
          <w:color w:val="auto"/>
          <w:spacing w:val="-2"/>
          <w:sz w:val="24"/>
          <w:szCs w:val="24"/>
          <w:lang w:val="es-MX"/>
        </w:rPr>
        <w:t>s</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ado.</w:t>
      </w:r>
    </w:p>
    <w:p w14:paraId="0D28AA15" w14:textId="77777777" w:rsidR="00D35EFB" w:rsidRPr="00B64599" w:rsidRDefault="00D35EFB" w:rsidP="00D35EFB">
      <w:pPr>
        <w:spacing w:after="0" w:line="200" w:lineRule="exact"/>
        <w:rPr>
          <w:rFonts w:ascii="Calibri" w:hAnsi="Calibri" w:cs="Calibri"/>
          <w:color w:val="auto"/>
          <w:sz w:val="24"/>
          <w:szCs w:val="24"/>
          <w:lang w:val="es-MX"/>
        </w:rPr>
      </w:pPr>
    </w:p>
    <w:p w14:paraId="6C1193D6" w14:textId="77777777" w:rsidR="00D35EFB" w:rsidRPr="00FB3AAD" w:rsidRDefault="00D35EFB" w:rsidP="00D35EFB">
      <w:pPr>
        <w:spacing w:after="0" w:line="240" w:lineRule="auto"/>
        <w:ind w:right="6486"/>
        <w:jc w:val="both"/>
        <w:rPr>
          <w:rFonts w:ascii="Calibri" w:hAnsi="Calibri" w:cs="Calibri"/>
          <w:b/>
          <w:color w:val="auto"/>
          <w:sz w:val="24"/>
          <w:szCs w:val="24"/>
          <w:lang w:val="es-MX"/>
        </w:rPr>
      </w:pPr>
      <w:r w:rsidRPr="00FB3AAD">
        <w:rPr>
          <w:rFonts w:ascii="Calibri" w:hAnsi="Calibri" w:cs="Calibri"/>
          <w:b/>
          <w:color w:val="auto"/>
          <w:sz w:val="24"/>
          <w:szCs w:val="24"/>
          <w:lang w:val="es-MX"/>
        </w:rPr>
        <w:t>GA</w:t>
      </w:r>
      <w:r w:rsidRPr="00FB3AAD">
        <w:rPr>
          <w:rFonts w:ascii="Calibri" w:hAnsi="Calibri" w:cs="Calibri"/>
          <w:b/>
          <w:color w:val="auto"/>
          <w:spacing w:val="-2"/>
          <w:sz w:val="24"/>
          <w:szCs w:val="24"/>
          <w:lang w:val="es-MX"/>
        </w:rPr>
        <w:t>S</w:t>
      </w:r>
      <w:r w:rsidRPr="00FB3AAD">
        <w:rPr>
          <w:rFonts w:ascii="Calibri" w:hAnsi="Calibri" w:cs="Calibri"/>
          <w:b/>
          <w:color w:val="auto"/>
          <w:spacing w:val="-7"/>
          <w:sz w:val="24"/>
          <w:szCs w:val="24"/>
          <w:lang w:val="es-MX"/>
        </w:rPr>
        <w:t>T</w:t>
      </w:r>
      <w:r w:rsidRPr="00FB3AAD">
        <w:rPr>
          <w:rFonts w:ascii="Calibri" w:hAnsi="Calibri" w:cs="Calibri"/>
          <w:b/>
          <w:color w:val="auto"/>
          <w:sz w:val="24"/>
          <w:szCs w:val="24"/>
          <w:lang w:val="es-MX"/>
        </w:rPr>
        <w:t>O DE CAPI</w:t>
      </w:r>
      <w:r w:rsidRPr="00FB3AAD">
        <w:rPr>
          <w:rFonts w:ascii="Calibri" w:hAnsi="Calibri" w:cs="Calibri"/>
          <w:b/>
          <w:color w:val="auto"/>
          <w:spacing w:val="-19"/>
          <w:sz w:val="24"/>
          <w:szCs w:val="24"/>
          <w:lang w:val="es-MX"/>
        </w:rPr>
        <w:t>T</w:t>
      </w:r>
      <w:r w:rsidRPr="00FB3AAD">
        <w:rPr>
          <w:rFonts w:ascii="Calibri" w:hAnsi="Calibri" w:cs="Calibri"/>
          <w:b/>
          <w:color w:val="auto"/>
          <w:sz w:val="24"/>
          <w:szCs w:val="24"/>
          <w:lang w:val="es-MX"/>
        </w:rPr>
        <w:t>AL</w:t>
      </w:r>
    </w:p>
    <w:p w14:paraId="79615906" w14:textId="77777777" w:rsidR="00D35EFB" w:rsidRPr="00B64599" w:rsidRDefault="00D35EFB" w:rsidP="00D35EFB">
      <w:pPr>
        <w:spacing w:before="2" w:after="0" w:line="190" w:lineRule="exact"/>
        <w:rPr>
          <w:rFonts w:ascii="Calibri" w:hAnsi="Calibri" w:cs="Calibri"/>
          <w:color w:val="auto"/>
          <w:sz w:val="24"/>
          <w:szCs w:val="24"/>
          <w:lang w:val="es-MX"/>
        </w:rPr>
      </w:pPr>
    </w:p>
    <w:p w14:paraId="26A124C1" w14:textId="77777777" w:rsidR="00D35EFB" w:rsidRPr="00B64599" w:rsidRDefault="00D35EFB" w:rsidP="00D35EFB">
      <w:pPr>
        <w:spacing w:after="0" w:line="288" w:lineRule="exact"/>
        <w:ind w:right="37"/>
        <w:jc w:val="both"/>
        <w:rPr>
          <w:rFonts w:ascii="Calibri" w:hAnsi="Calibri" w:cs="Calibri"/>
          <w:color w:val="auto"/>
          <w:sz w:val="24"/>
          <w:szCs w:val="24"/>
          <w:lang w:val="es-MX"/>
        </w:rPr>
      </w:pPr>
      <w:r w:rsidRPr="00B64599">
        <w:rPr>
          <w:rFonts w:ascii="Calibri" w:hAnsi="Calibri" w:cs="Calibri"/>
          <w:color w:val="auto"/>
          <w:sz w:val="24"/>
          <w:szCs w:val="24"/>
          <w:lang w:val="es-MX"/>
        </w:rPr>
        <w:t>E</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o</w:t>
      </w:r>
      <w:r w:rsidRPr="00B64599">
        <w:rPr>
          <w:rFonts w:ascii="Calibri" w:hAnsi="Calibri" w:cs="Calibri"/>
          <w:color w:val="auto"/>
          <w:spacing w:val="-4"/>
          <w:sz w:val="24"/>
          <w:szCs w:val="24"/>
          <w:lang w:val="es-MX"/>
        </w:rPr>
        <w:t>g</w:t>
      </w:r>
      <w:r w:rsidRPr="00B64599">
        <w:rPr>
          <w:rFonts w:ascii="Calibri" w:hAnsi="Calibri" w:cs="Calibri"/>
          <w:color w:val="auto"/>
          <w:sz w:val="24"/>
          <w:szCs w:val="24"/>
          <w:lang w:val="es-MX"/>
        </w:rPr>
        <w:t>aciones</w:t>
      </w:r>
      <w:r w:rsidRPr="00B64599">
        <w:rPr>
          <w:rFonts w:ascii="Calibri" w:hAnsi="Calibri" w:cs="Calibri"/>
          <w:color w:val="auto"/>
          <w:spacing w:val="7"/>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7"/>
          <w:sz w:val="24"/>
          <w:szCs w:val="24"/>
          <w:lang w:val="es-MX"/>
        </w:rPr>
        <w:t xml:space="preserve"> </w:t>
      </w:r>
      <w:r w:rsidRPr="00B64599">
        <w:rPr>
          <w:rFonts w:ascii="Calibri" w:hAnsi="Calibri" w:cs="Calibri"/>
          <w:color w:val="auto"/>
          <w:sz w:val="24"/>
          <w:szCs w:val="24"/>
          <w:lang w:val="es-MX"/>
        </w:rPr>
        <w:t>bienes,</w:t>
      </w:r>
      <w:r w:rsidRPr="00B64599">
        <w:rPr>
          <w:rFonts w:ascii="Calibri" w:hAnsi="Calibri" w:cs="Calibri"/>
          <w:color w:val="auto"/>
          <w:spacing w:val="7"/>
          <w:sz w:val="24"/>
          <w:szCs w:val="24"/>
          <w:lang w:val="es-MX"/>
        </w:rPr>
        <w:t xml:space="preserve"> </w:t>
      </w:r>
      <w:r w:rsidRPr="00B64599">
        <w:rPr>
          <w:rFonts w:ascii="Calibri" w:hAnsi="Calibri" w:cs="Calibri"/>
          <w:color w:val="auto"/>
          <w:sz w:val="24"/>
          <w:szCs w:val="24"/>
          <w:lang w:val="es-MX"/>
        </w:rPr>
        <w:t>se</w:t>
      </w:r>
      <w:r w:rsidRPr="00B64599">
        <w:rPr>
          <w:rFonts w:ascii="Calibri" w:hAnsi="Calibri" w:cs="Calibri"/>
          <w:color w:val="auto"/>
          <w:spacing w:val="2"/>
          <w:sz w:val="24"/>
          <w:szCs w:val="24"/>
          <w:lang w:val="es-MX"/>
        </w:rPr>
        <w:t>r</w:t>
      </w:r>
      <w:r w:rsidRPr="00B64599">
        <w:rPr>
          <w:rFonts w:ascii="Calibri" w:hAnsi="Calibri" w:cs="Calibri"/>
          <w:color w:val="auto"/>
          <w:sz w:val="24"/>
          <w:szCs w:val="24"/>
          <w:lang w:val="es-MX"/>
        </w:rPr>
        <w:t>vicios</w:t>
      </w:r>
      <w:r w:rsidRPr="00B64599">
        <w:rPr>
          <w:rFonts w:ascii="Calibri" w:hAnsi="Calibri" w:cs="Calibri"/>
          <w:color w:val="auto"/>
          <w:spacing w:val="7"/>
          <w:sz w:val="24"/>
          <w:szCs w:val="24"/>
          <w:lang w:val="es-MX"/>
        </w:rPr>
        <w:t xml:space="preserve"> </w:t>
      </w:r>
      <w:r w:rsidRPr="00B64599">
        <w:rPr>
          <w:rFonts w:ascii="Calibri" w:hAnsi="Calibri" w:cs="Calibri"/>
          <w:color w:val="auto"/>
          <w:sz w:val="24"/>
          <w:szCs w:val="24"/>
          <w:lang w:val="es-MX"/>
        </w:rPr>
        <w:t>y</w:t>
      </w:r>
      <w:r w:rsidRPr="00B64599">
        <w:rPr>
          <w:rFonts w:ascii="Calibri" w:hAnsi="Calibri" w:cs="Calibri"/>
          <w:color w:val="auto"/>
          <w:spacing w:val="7"/>
          <w:sz w:val="24"/>
          <w:szCs w:val="24"/>
          <w:lang w:val="es-MX"/>
        </w:rPr>
        <w:t xml:space="preserve"> </w:t>
      </w:r>
      <w:r w:rsidRPr="00B64599">
        <w:rPr>
          <w:rFonts w:ascii="Calibri" w:hAnsi="Calibri" w:cs="Calibri"/>
          <w:color w:val="auto"/>
          <w:sz w:val="24"/>
          <w:szCs w:val="24"/>
          <w:lang w:val="es-MX"/>
        </w:rPr>
        <w:t>ot</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os</w:t>
      </w:r>
      <w:r w:rsidRPr="00B64599">
        <w:rPr>
          <w:rFonts w:ascii="Calibri" w:hAnsi="Calibri" w:cs="Calibri"/>
          <w:color w:val="auto"/>
          <w:spacing w:val="7"/>
          <w:sz w:val="24"/>
          <w:szCs w:val="24"/>
          <w:lang w:val="es-MX"/>
        </w:rPr>
        <w:t xml:space="preserve"> </w:t>
      </w:r>
      <w:r w:rsidRPr="00B64599">
        <w:rPr>
          <w:rFonts w:ascii="Calibri" w:hAnsi="Calibri" w:cs="Calibri"/>
          <w:color w:val="auto"/>
          <w:spacing w:val="-5"/>
          <w:sz w:val="24"/>
          <w:szCs w:val="24"/>
          <w:lang w:val="es-MX"/>
        </w:rPr>
        <w:t>g</w:t>
      </w:r>
      <w:r w:rsidRPr="00B64599">
        <w:rPr>
          <w:rFonts w:ascii="Calibri" w:hAnsi="Calibri" w:cs="Calibri"/>
          <w:color w:val="auto"/>
          <w:sz w:val="24"/>
          <w:szCs w:val="24"/>
          <w:lang w:val="es-MX"/>
        </w:rPr>
        <w:t>a</w:t>
      </w:r>
      <w:r w:rsidRPr="00B64599">
        <w:rPr>
          <w:rFonts w:ascii="Calibri" w:hAnsi="Calibri" w:cs="Calibri"/>
          <w:color w:val="auto"/>
          <w:spacing w:val="-3"/>
          <w:sz w:val="24"/>
          <w:szCs w:val="24"/>
          <w:lang w:val="es-MX"/>
        </w:rPr>
        <w:t>s</w:t>
      </w:r>
      <w:r w:rsidRPr="00B64599">
        <w:rPr>
          <w:rFonts w:ascii="Calibri" w:hAnsi="Calibri" w:cs="Calibri"/>
          <w:color w:val="auto"/>
          <w:spacing w:val="-2"/>
          <w:sz w:val="24"/>
          <w:szCs w:val="24"/>
          <w:lang w:val="es-MX"/>
        </w:rPr>
        <w:t>t</w:t>
      </w:r>
      <w:r w:rsidRPr="00B64599">
        <w:rPr>
          <w:rFonts w:ascii="Calibri" w:hAnsi="Calibri" w:cs="Calibri"/>
          <w:color w:val="auto"/>
          <w:sz w:val="24"/>
          <w:szCs w:val="24"/>
          <w:lang w:val="es-MX"/>
        </w:rPr>
        <w:t>os</w:t>
      </w:r>
      <w:r w:rsidRPr="00B64599">
        <w:rPr>
          <w:rFonts w:ascii="Calibri" w:hAnsi="Calibri" w:cs="Calibri"/>
          <w:color w:val="auto"/>
          <w:spacing w:val="7"/>
          <w:sz w:val="24"/>
          <w:szCs w:val="24"/>
          <w:lang w:val="es-MX"/>
        </w:rPr>
        <w:t xml:space="preserve"> </w:t>
      </w:r>
      <w:r w:rsidRPr="00B64599">
        <w:rPr>
          <w:rFonts w:ascii="Calibri" w:hAnsi="Calibri" w:cs="Calibri"/>
          <w:color w:val="auto"/>
          <w:sz w:val="24"/>
          <w:szCs w:val="24"/>
          <w:lang w:val="es-MX"/>
        </w:rPr>
        <w:t>di</w:t>
      </w:r>
      <w:r w:rsidRPr="00B64599">
        <w:rPr>
          <w:rFonts w:ascii="Calibri" w:hAnsi="Calibri" w:cs="Calibri"/>
          <w:color w:val="auto"/>
          <w:spacing w:val="-2"/>
          <w:sz w:val="24"/>
          <w:szCs w:val="24"/>
          <w:lang w:val="es-MX"/>
        </w:rPr>
        <w:t>v</w:t>
      </w:r>
      <w:r w:rsidRPr="00B64599">
        <w:rPr>
          <w:rFonts w:ascii="Calibri" w:hAnsi="Calibri" w:cs="Calibri"/>
          <w:color w:val="auto"/>
          <w:sz w:val="24"/>
          <w:szCs w:val="24"/>
          <w:lang w:val="es-MX"/>
        </w:rPr>
        <w:t>e</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sos</w:t>
      </w:r>
      <w:r w:rsidRPr="00B64599">
        <w:rPr>
          <w:rFonts w:ascii="Calibri" w:hAnsi="Calibri" w:cs="Calibri"/>
          <w:color w:val="auto"/>
          <w:spacing w:val="7"/>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3"/>
          <w:sz w:val="24"/>
          <w:szCs w:val="24"/>
          <w:lang w:val="es-MX"/>
        </w:rPr>
        <w:t>s</w:t>
      </w:r>
      <w:r w:rsidRPr="00B64599">
        <w:rPr>
          <w:rFonts w:ascii="Calibri" w:hAnsi="Calibri" w:cs="Calibri"/>
          <w:color w:val="auto"/>
          <w:sz w:val="24"/>
          <w:szCs w:val="24"/>
          <w:lang w:val="es-MX"/>
        </w:rPr>
        <w:t>tinados a</w:t>
      </w:r>
      <w:r w:rsidRPr="00B64599">
        <w:rPr>
          <w:rFonts w:ascii="Calibri" w:hAnsi="Calibri" w:cs="Calibri"/>
          <w:color w:val="auto"/>
          <w:spacing w:val="7"/>
          <w:sz w:val="24"/>
          <w:szCs w:val="24"/>
          <w:lang w:val="es-MX"/>
        </w:rPr>
        <w:t xml:space="preserve"> </w:t>
      </w:r>
      <w:r w:rsidRPr="00B64599">
        <w:rPr>
          <w:rFonts w:ascii="Calibri" w:hAnsi="Calibri" w:cs="Calibri"/>
          <w:color w:val="auto"/>
          <w:sz w:val="24"/>
          <w:szCs w:val="24"/>
          <w:lang w:val="es-MX"/>
        </w:rPr>
        <w:t>inc</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eme</w:t>
      </w:r>
      <w:r w:rsidRPr="00B64599">
        <w:rPr>
          <w:rFonts w:ascii="Calibri" w:hAnsi="Calibri" w:cs="Calibri"/>
          <w:color w:val="auto"/>
          <w:spacing w:val="-2"/>
          <w:sz w:val="24"/>
          <w:szCs w:val="24"/>
          <w:lang w:val="es-MX"/>
        </w:rPr>
        <w:t>n</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ar</w:t>
      </w:r>
      <w:r w:rsidRPr="00B64599">
        <w:rPr>
          <w:rFonts w:ascii="Calibri" w:hAnsi="Calibri" w:cs="Calibri"/>
          <w:color w:val="auto"/>
          <w:spacing w:val="7"/>
          <w:sz w:val="24"/>
          <w:szCs w:val="24"/>
          <w:lang w:val="es-MX"/>
        </w:rPr>
        <w:t xml:space="preserve"> </w:t>
      </w:r>
      <w:r w:rsidRPr="00B64599">
        <w:rPr>
          <w:rFonts w:ascii="Calibri" w:hAnsi="Calibri" w:cs="Calibri"/>
          <w:color w:val="auto"/>
          <w:sz w:val="24"/>
          <w:szCs w:val="24"/>
          <w:lang w:val="es-MX"/>
        </w:rPr>
        <w:t xml:space="preserve">la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apacidad</w:t>
      </w:r>
      <w:r w:rsidRPr="00B64599">
        <w:rPr>
          <w:rFonts w:ascii="Calibri" w:hAnsi="Calibri" w:cs="Calibri"/>
          <w:color w:val="auto"/>
          <w:spacing w:val="7"/>
          <w:sz w:val="24"/>
          <w:szCs w:val="24"/>
          <w:lang w:val="es-MX"/>
        </w:rPr>
        <w:t xml:space="preserve"> </w:t>
      </w:r>
      <w:r w:rsidRPr="00B64599">
        <w:rPr>
          <w:rFonts w:ascii="Calibri" w:hAnsi="Calibri" w:cs="Calibri"/>
          <w:color w:val="auto"/>
          <w:sz w:val="24"/>
          <w:szCs w:val="24"/>
          <w:lang w:val="es-MX"/>
        </w:rPr>
        <w:t>in</w:t>
      </w:r>
      <w:r w:rsidRPr="00B64599">
        <w:rPr>
          <w:rFonts w:ascii="Calibri" w:hAnsi="Calibri" w:cs="Calibri"/>
          <w:color w:val="auto"/>
          <w:spacing w:val="-2"/>
          <w:sz w:val="24"/>
          <w:szCs w:val="24"/>
          <w:lang w:val="es-MX"/>
        </w:rPr>
        <w:t>s</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alada</w:t>
      </w:r>
      <w:r w:rsidRPr="00B64599">
        <w:rPr>
          <w:rFonts w:ascii="Calibri" w:hAnsi="Calibri" w:cs="Calibri"/>
          <w:color w:val="auto"/>
          <w:spacing w:val="7"/>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7"/>
          <w:sz w:val="24"/>
          <w:szCs w:val="24"/>
          <w:lang w:val="es-MX"/>
        </w:rPr>
        <w:t xml:space="preserve"> </w:t>
      </w:r>
      <w:r w:rsidRPr="00B64599">
        <w:rPr>
          <w:rFonts w:ascii="Calibri" w:hAnsi="Calibri" w:cs="Calibri"/>
          <w:color w:val="auto"/>
          <w:sz w:val="24"/>
          <w:szCs w:val="24"/>
          <w:lang w:val="es-MX"/>
        </w:rPr>
        <w:t>ope</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ación</w:t>
      </w:r>
      <w:r w:rsidRPr="00B64599">
        <w:rPr>
          <w:rFonts w:ascii="Calibri" w:hAnsi="Calibri" w:cs="Calibri"/>
          <w:color w:val="auto"/>
          <w:spacing w:val="7"/>
          <w:sz w:val="24"/>
          <w:szCs w:val="24"/>
          <w:lang w:val="es-MX"/>
        </w:rPr>
        <w:t xml:space="preserve"> </w:t>
      </w:r>
      <w:r w:rsidRPr="00B64599">
        <w:rPr>
          <w:rFonts w:ascii="Calibri" w:hAnsi="Calibri" w:cs="Calibri"/>
          <w:color w:val="auto"/>
          <w:sz w:val="24"/>
          <w:szCs w:val="24"/>
          <w:lang w:val="es-MX"/>
        </w:rPr>
        <w:t>admini</w:t>
      </w:r>
      <w:r w:rsidRPr="00B64599">
        <w:rPr>
          <w:rFonts w:ascii="Calibri" w:hAnsi="Calibri" w:cs="Calibri"/>
          <w:color w:val="auto"/>
          <w:spacing w:val="-2"/>
          <w:sz w:val="24"/>
          <w:szCs w:val="24"/>
          <w:lang w:val="es-MX"/>
        </w:rPr>
        <w:t>s</w:t>
      </w:r>
      <w:r w:rsidRPr="00B64599">
        <w:rPr>
          <w:rFonts w:ascii="Calibri" w:hAnsi="Calibri" w:cs="Calibri"/>
          <w:color w:val="auto"/>
          <w:sz w:val="24"/>
          <w:szCs w:val="24"/>
          <w:lang w:val="es-MX"/>
        </w:rPr>
        <w:t>t</w:t>
      </w:r>
      <w:r w:rsidRPr="00B64599">
        <w:rPr>
          <w:rFonts w:ascii="Calibri" w:hAnsi="Calibri" w:cs="Calibri"/>
          <w:color w:val="auto"/>
          <w:spacing w:val="-5"/>
          <w:sz w:val="24"/>
          <w:szCs w:val="24"/>
          <w:lang w:val="es-MX"/>
        </w:rPr>
        <w:t>r</w:t>
      </w:r>
      <w:r w:rsidRPr="00B64599">
        <w:rPr>
          <w:rFonts w:ascii="Calibri" w:hAnsi="Calibri" w:cs="Calibri"/>
          <w:color w:val="auto"/>
          <w:spacing w:val="-2"/>
          <w:sz w:val="24"/>
          <w:szCs w:val="24"/>
          <w:lang w:val="es-MX"/>
        </w:rPr>
        <w:t>a</w:t>
      </w:r>
      <w:r w:rsidRPr="00B64599">
        <w:rPr>
          <w:rFonts w:ascii="Calibri" w:hAnsi="Calibri" w:cs="Calibri"/>
          <w:color w:val="auto"/>
          <w:sz w:val="24"/>
          <w:szCs w:val="24"/>
          <w:lang w:val="es-MX"/>
        </w:rPr>
        <w:t>ti</w:t>
      </w:r>
      <w:r w:rsidRPr="00B64599">
        <w:rPr>
          <w:rFonts w:ascii="Calibri" w:hAnsi="Calibri" w:cs="Calibri"/>
          <w:color w:val="auto"/>
          <w:spacing w:val="-4"/>
          <w:sz w:val="24"/>
          <w:szCs w:val="24"/>
          <w:lang w:val="es-MX"/>
        </w:rPr>
        <w:t>v</w:t>
      </w:r>
      <w:r w:rsidRPr="00B64599">
        <w:rPr>
          <w:rFonts w:ascii="Calibri" w:hAnsi="Calibri" w:cs="Calibri"/>
          <w:color w:val="auto"/>
          <w:sz w:val="24"/>
          <w:szCs w:val="24"/>
          <w:lang w:val="es-MX"/>
        </w:rPr>
        <w:t>a</w:t>
      </w:r>
      <w:r w:rsidRPr="00B64599">
        <w:rPr>
          <w:rFonts w:ascii="Calibri" w:hAnsi="Calibri" w:cs="Calibri"/>
          <w:color w:val="auto"/>
          <w:spacing w:val="5"/>
          <w:sz w:val="24"/>
          <w:szCs w:val="24"/>
          <w:lang w:val="es-MX"/>
        </w:rPr>
        <w:t xml:space="preserve"> </w:t>
      </w:r>
      <w:r w:rsidRPr="00B64599">
        <w:rPr>
          <w:rFonts w:ascii="Calibri" w:hAnsi="Calibri" w:cs="Calibri"/>
          <w:color w:val="auto"/>
          <w:sz w:val="24"/>
          <w:szCs w:val="24"/>
          <w:lang w:val="es-MX"/>
        </w:rPr>
        <w:t>o</w:t>
      </w:r>
      <w:r w:rsidRPr="00B64599">
        <w:rPr>
          <w:rFonts w:ascii="Calibri" w:hAnsi="Calibri" w:cs="Calibri"/>
          <w:color w:val="auto"/>
          <w:spacing w:val="7"/>
          <w:sz w:val="24"/>
          <w:szCs w:val="24"/>
          <w:lang w:val="es-MX"/>
        </w:rPr>
        <w:t xml:space="preserve"> </w:t>
      </w:r>
      <w:r w:rsidRPr="00B64599">
        <w:rPr>
          <w:rFonts w:ascii="Calibri" w:hAnsi="Calibri" w:cs="Calibri"/>
          <w:color w:val="auto"/>
          <w:sz w:val="24"/>
          <w:szCs w:val="24"/>
          <w:lang w:val="es-MX"/>
        </w:rPr>
        <w:t>p</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oducti</w:t>
      </w:r>
      <w:r w:rsidRPr="00B64599">
        <w:rPr>
          <w:rFonts w:ascii="Calibri" w:hAnsi="Calibri" w:cs="Calibri"/>
          <w:color w:val="auto"/>
          <w:spacing w:val="-3"/>
          <w:sz w:val="24"/>
          <w:szCs w:val="24"/>
          <w:lang w:val="es-MX"/>
        </w:rPr>
        <w:t>v</w:t>
      </w:r>
      <w:r w:rsidRPr="00B64599">
        <w:rPr>
          <w:rFonts w:ascii="Calibri" w:hAnsi="Calibri" w:cs="Calibri"/>
          <w:color w:val="auto"/>
          <w:sz w:val="24"/>
          <w:szCs w:val="24"/>
          <w:lang w:val="es-MX"/>
        </w:rPr>
        <w:t>a de</w:t>
      </w:r>
      <w:r w:rsidRPr="00B64599">
        <w:rPr>
          <w:rFonts w:ascii="Calibri" w:hAnsi="Calibri" w:cs="Calibri"/>
          <w:color w:val="auto"/>
          <w:spacing w:val="7"/>
          <w:sz w:val="24"/>
          <w:szCs w:val="24"/>
          <w:lang w:val="es-MX"/>
        </w:rPr>
        <w:t xml:space="preserve"> </w:t>
      </w:r>
      <w:r w:rsidRPr="00B64599">
        <w:rPr>
          <w:rFonts w:ascii="Calibri" w:hAnsi="Calibri" w:cs="Calibri"/>
          <w:color w:val="auto"/>
          <w:sz w:val="24"/>
          <w:szCs w:val="24"/>
          <w:lang w:val="es-MX"/>
        </w:rPr>
        <w:t>las</w:t>
      </w:r>
      <w:r w:rsidRPr="00B64599">
        <w:rPr>
          <w:rFonts w:ascii="Calibri" w:hAnsi="Calibri" w:cs="Calibri"/>
          <w:color w:val="auto"/>
          <w:spacing w:val="7"/>
          <w:sz w:val="24"/>
          <w:szCs w:val="24"/>
          <w:lang w:val="es-MX"/>
        </w:rPr>
        <w:t xml:space="preserve"> </w:t>
      </w:r>
      <w:r w:rsidRPr="00B64599">
        <w:rPr>
          <w:rFonts w:ascii="Calibri" w:hAnsi="Calibri" w:cs="Calibri"/>
          <w:color w:val="auto"/>
          <w:sz w:val="24"/>
          <w:szCs w:val="24"/>
          <w:lang w:val="es-MX"/>
        </w:rPr>
        <w:t>Dependencias</w:t>
      </w:r>
      <w:r w:rsidRPr="00B64599">
        <w:rPr>
          <w:rFonts w:ascii="Calibri" w:hAnsi="Calibri" w:cs="Calibri"/>
          <w:color w:val="auto"/>
          <w:spacing w:val="7"/>
          <w:sz w:val="24"/>
          <w:szCs w:val="24"/>
          <w:lang w:val="es-MX"/>
        </w:rPr>
        <w:t xml:space="preserve"> </w:t>
      </w:r>
      <w:r w:rsidRPr="00B64599">
        <w:rPr>
          <w:rFonts w:ascii="Calibri" w:hAnsi="Calibri" w:cs="Calibri"/>
          <w:color w:val="auto"/>
          <w:sz w:val="24"/>
          <w:szCs w:val="24"/>
          <w:lang w:val="es-MX"/>
        </w:rPr>
        <w:t>y E</w:t>
      </w:r>
      <w:r w:rsidRPr="00B64599">
        <w:rPr>
          <w:rFonts w:ascii="Calibri" w:hAnsi="Calibri" w:cs="Calibri"/>
          <w:color w:val="auto"/>
          <w:spacing w:val="-2"/>
          <w:sz w:val="24"/>
          <w:szCs w:val="24"/>
          <w:lang w:val="es-MX"/>
        </w:rPr>
        <w:t>n</w:t>
      </w:r>
      <w:r w:rsidRPr="00B64599">
        <w:rPr>
          <w:rFonts w:ascii="Calibri" w:hAnsi="Calibri" w:cs="Calibri"/>
          <w:color w:val="auto"/>
          <w:sz w:val="24"/>
          <w:szCs w:val="24"/>
          <w:lang w:val="es-MX"/>
        </w:rPr>
        <w:t>tidades.</w:t>
      </w:r>
      <w:r w:rsidRPr="00B64599">
        <w:rPr>
          <w:rFonts w:ascii="Calibri" w:hAnsi="Calibri" w:cs="Calibri"/>
          <w:color w:val="auto"/>
          <w:spacing w:val="-8"/>
          <w:sz w:val="24"/>
          <w:szCs w:val="24"/>
          <w:lang w:val="es-MX"/>
        </w:rPr>
        <w:t xml:space="preserve"> </w:t>
      </w:r>
      <w:r w:rsidRPr="00B64599">
        <w:rPr>
          <w:rFonts w:ascii="Calibri" w:hAnsi="Calibri" w:cs="Calibri"/>
          <w:color w:val="auto"/>
          <w:sz w:val="24"/>
          <w:szCs w:val="24"/>
          <w:lang w:val="es-MX"/>
        </w:rPr>
        <w:t>Se clasifi</w:t>
      </w:r>
      <w:r w:rsidRPr="00B64599">
        <w:rPr>
          <w:rFonts w:ascii="Calibri" w:hAnsi="Calibri" w:cs="Calibri"/>
          <w:color w:val="auto"/>
          <w:spacing w:val="-1"/>
          <w:sz w:val="24"/>
          <w:szCs w:val="24"/>
          <w:lang w:val="es-MX"/>
        </w:rPr>
        <w:t>c</w:t>
      </w:r>
      <w:r w:rsidRPr="00B64599">
        <w:rPr>
          <w:rFonts w:ascii="Calibri" w:hAnsi="Calibri" w:cs="Calibri"/>
          <w:color w:val="auto"/>
          <w:sz w:val="24"/>
          <w:szCs w:val="24"/>
          <w:lang w:val="es-MX"/>
        </w:rPr>
        <w:t>an</w:t>
      </w:r>
      <w:r w:rsidRPr="00B64599">
        <w:rPr>
          <w:rFonts w:ascii="Calibri" w:hAnsi="Calibri" w:cs="Calibri"/>
          <w:color w:val="auto"/>
          <w:spacing w:val="-6"/>
          <w:sz w:val="24"/>
          <w:szCs w:val="24"/>
          <w:lang w:val="es-MX"/>
        </w:rPr>
        <w:t xml:space="preserve"> </w:t>
      </w:r>
      <w:r w:rsidRPr="00B64599">
        <w:rPr>
          <w:rFonts w:ascii="Calibri" w:hAnsi="Calibri" w:cs="Calibri"/>
          <w:color w:val="auto"/>
          <w:sz w:val="24"/>
          <w:szCs w:val="24"/>
          <w:lang w:val="es-MX"/>
        </w:rPr>
        <w:t>en: di</w:t>
      </w:r>
      <w:r w:rsidRPr="00B64599">
        <w:rPr>
          <w:rFonts w:ascii="Calibri" w:hAnsi="Calibri" w:cs="Calibri"/>
          <w:color w:val="auto"/>
          <w:spacing w:val="-2"/>
          <w:sz w:val="24"/>
          <w:szCs w:val="24"/>
          <w:lang w:val="es-MX"/>
        </w:rPr>
        <w:t>s</w:t>
      </w:r>
      <w:r w:rsidRPr="00B64599">
        <w:rPr>
          <w:rFonts w:ascii="Calibri" w:hAnsi="Calibri" w:cs="Calibri"/>
          <w:color w:val="auto"/>
          <w:sz w:val="24"/>
          <w:szCs w:val="24"/>
          <w:lang w:val="es-MX"/>
        </w:rPr>
        <w:t>ti</w:t>
      </w:r>
      <w:r w:rsidRPr="00B64599">
        <w:rPr>
          <w:rFonts w:ascii="Calibri" w:hAnsi="Calibri" w:cs="Calibri"/>
          <w:color w:val="auto"/>
          <w:spacing w:val="-2"/>
          <w:sz w:val="24"/>
          <w:szCs w:val="24"/>
          <w:lang w:val="es-MX"/>
        </w:rPr>
        <w:t>nt</w:t>
      </w:r>
      <w:r w:rsidRPr="00B64599">
        <w:rPr>
          <w:rFonts w:ascii="Calibri" w:hAnsi="Calibri" w:cs="Calibri"/>
          <w:color w:val="auto"/>
          <w:sz w:val="24"/>
          <w:szCs w:val="24"/>
          <w:lang w:val="es-MX"/>
        </w:rPr>
        <w:t>os</w:t>
      </w:r>
      <w:r w:rsidRPr="00B64599">
        <w:rPr>
          <w:rFonts w:ascii="Calibri" w:hAnsi="Calibri" w:cs="Calibri"/>
          <w:color w:val="auto"/>
          <w:spacing w:val="-3"/>
          <w:sz w:val="24"/>
          <w:szCs w:val="24"/>
          <w:lang w:val="es-MX"/>
        </w:rPr>
        <w:t xml:space="preserve"> </w:t>
      </w:r>
      <w:r w:rsidRPr="00B64599">
        <w:rPr>
          <w:rFonts w:ascii="Calibri" w:hAnsi="Calibri" w:cs="Calibri"/>
          <w:color w:val="auto"/>
          <w:sz w:val="24"/>
          <w:szCs w:val="24"/>
          <w:lang w:val="es-MX"/>
        </w:rPr>
        <w:t>a la Ob</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 Públi</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a y de I</w:t>
      </w:r>
      <w:r w:rsidRPr="00B64599">
        <w:rPr>
          <w:rFonts w:ascii="Calibri" w:hAnsi="Calibri" w:cs="Calibri"/>
          <w:color w:val="auto"/>
          <w:spacing w:val="-4"/>
          <w:sz w:val="24"/>
          <w:szCs w:val="24"/>
          <w:lang w:val="es-MX"/>
        </w:rPr>
        <w:t>n</w:t>
      </w:r>
      <w:r w:rsidRPr="00B64599">
        <w:rPr>
          <w:rFonts w:ascii="Calibri" w:hAnsi="Calibri" w:cs="Calibri"/>
          <w:color w:val="auto"/>
          <w:spacing w:val="-2"/>
          <w:sz w:val="24"/>
          <w:szCs w:val="24"/>
          <w:lang w:val="es-MX"/>
        </w:rPr>
        <w:t>v</w:t>
      </w:r>
      <w:r w:rsidRPr="00B64599">
        <w:rPr>
          <w:rFonts w:ascii="Calibri" w:hAnsi="Calibri" w:cs="Calibri"/>
          <w:color w:val="auto"/>
          <w:sz w:val="24"/>
          <w:szCs w:val="24"/>
          <w:lang w:val="es-MX"/>
        </w:rPr>
        <w:t>e</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sión Públi</w:t>
      </w:r>
      <w:r w:rsidRPr="00B64599">
        <w:rPr>
          <w:rFonts w:ascii="Calibri" w:hAnsi="Calibri" w:cs="Calibri"/>
          <w:color w:val="auto"/>
          <w:spacing w:val="-1"/>
          <w:sz w:val="24"/>
          <w:szCs w:val="24"/>
          <w:lang w:val="es-MX"/>
        </w:rPr>
        <w:t>c</w:t>
      </w:r>
      <w:r w:rsidRPr="00B64599">
        <w:rPr>
          <w:rFonts w:ascii="Calibri" w:hAnsi="Calibri" w:cs="Calibri"/>
          <w:color w:val="auto"/>
          <w:sz w:val="24"/>
          <w:szCs w:val="24"/>
          <w:lang w:val="es-MX"/>
        </w:rPr>
        <w:t>a.</w:t>
      </w:r>
    </w:p>
    <w:p w14:paraId="0F0BD768" w14:textId="77777777" w:rsidR="00D35EFB" w:rsidRPr="00B64599" w:rsidRDefault="00D35EFB" w:rsidP="00D35EFB">
      <w:pPr>
        <w:spacing w:before="8" w:after="0" w:line="190" w:lineRule="exact"/>
        <w:rPr>
          <w:rFonts w:ascii="Calibri" w:hAnsi="Calibri" w:cs="Calibri"/>
          <w:color w:val="auto"/>
          <w:sz w:val="24"/>
          <w:szCs w:val="24"/>
          <w:lang w:val="es-MX"/>
        </w:rPr>
      </w:pPr>
    </w:p>
    <w:p w14:paraId="54537BB5" w14:textId="6E92233F" w:rsidR="00D35EFB" w:rsidRPr="00B64599" w:rsidRDefault="001273D2" w:rsidP="00D35EFB">
      <w:pPr>
        <w:spacing w:after="0" w:line="288" w:lineRule="exact"/>
        <w:ind w:right="37"/>
        <w:jc w:val="both"/>
        <w:rPr>
          <w:rFonts w:ascii="Calibri" w:hAnsi="Calibri" w:cs="Calibri"/>
          <w:color w:val="auto"/>
          <w:sz w:val="24"/>
          <w:szCs w:val="24"/>
          <w:lang w:val="es-MX"/>
        </w:rPr>
      </w:pPr>
      <w:r w:rsidRPr="001273D2">
        <w:rPr>
          <w:rFonts w:ascii="Calibri" w:hAnsi="Calibri" w:cs="Calibri"/>
          <w:color w:val="auto"/>
          <w:sz w:val="24"/>
          <w:szCs w:val="24"/>
          <w:u w:val="single"/>
          <w:lang w:val="es-MX"/>
        </w:rPr>
        <w:t>Distinto a la</w:t>
      </w:r>
      <w:r w:rsidR="00D35EFB" w:rsidRPr="001273D2">
        <w:rPr>
          <w:rFonts w:ascii="Calibri" w:hAnsi="Calibri" w:cs="Calibri"/>
          <w:color w:val="auto"/>
          <w:sz w:val="24"/>
          <w:szCs w:val="24"/>
          <w:u w:val="single"/>
          <w:lang w:val="es-MX"/>
        </w:rPr>
        <w:t xml:space="preserve"> Obra Pública</w:t>
      </w:r>
      <w:r w:rsidR="00D35EFB" w:rsidRPr="00B64599">
        <w:rPr>
          <w:rFonts w:ascii="Calibri" w:hAnsi="Calibri" w:cs="Calibri"/>
          <w:color w:val="auto"/>
          <w:sz w:val="24"/>
          <w:szCs w:val="24"/>
          <w:u w:val="single" w:color="000000"/>
          <w:lang w:val="es-MX"/>
        </w:rPr>
        <w:t>.</w:t>
      </w:r>
      <w:r w:rsidR="00D35EFB" w:rsidRPr="00B64599">
        <w:rPr>
          <w:rFonts w:ascii="Calibri" w:hAnsi="Calibri" w:cs="Calibri"/>
          <w:color w:val="auto"/>
          <w:spacing w:val="13"/>
          <w:sz w:val="24"/>
          <w:szCs w:val="24"/>
          <w:lang w:val="es-MX"/>
        </w:rPr>
        <w:t xml:space="preserve"> </w:t>
      </w:r>
      <w:r w:rsidR="00D35EFB" w:rsidRPr="00B64599">
        <w:rPr>
          <w:rFonts w:ascii="Calibri" w:hAnsi="Calibri" w:cs="Calibri"/>
          <w:color w:val="auto"/>
          <w:w w:val="99"/>
          <w:sz w:val="24"/>
          <w:szCs w:val="24"/>
          <w:lang w:val="es-MX"/>
        </w:rPr>
        <w:t>E</w:t>
      </w:r>
      <w:r w:rsidR="00D35EFB" w:rsidRPr="00B64599">
        <w:rPr>
          <w:rFonts w:ascii="Calibri" w:hAnsi="Calibri" w:cs="Calibri"/>
          <w:color w:val="auto"/>
          <w:spacing w:val="-4"/>
          <w:w w:val="99"/>
          <w:sz w:val="24"/>
          <w:szCs w:val="24"/>
          <w:lang w:val="es-MX"/>
        </w:rPr>
        <w:t>r</w:t>
      </w:r>
      <w:r w:rsidR="00D35EFB" w:rsidRPr="00B64599">
        <w:rPr>
          <w:rFonts w:ascii="Calibri" w:hAnsi="Calibri" w:cs="Calibri"/>
          <w:color w:val="auto"/>
          <w:w w:val="99"/>
          <w:sz w:val="24"/>
          <w:szCs w:val="24"/>
          <w:lang w:val="es-MX"/>
        </w:rPr>
        <w:t>o</w:t>
      </w:r>
      <w:r w:rsidR="00D35EFB" w:rsidRPr="00B64599">
        <w:rPr>
          <w:rFonts w:ascii="Calibri" w:hAnsi="Calibri" w:cs="Calibri"/>
          <w:color w:val="auto"/>
          <w:spacing w:val="-4"/>
          <w:w w:val="99"/>
          <w:sz w:val="24"/>
          <w:szCs w:val="24"/>
          <w:lang w:val="es-MX"/>
        </w:rPr>
        <w:t>g</w:t>
      </w:r>
      <w:r w:rsidR="00D35EFB" w:rsidRPr="00B64599">
        <w:rPr>
          <w:rFonts w:ascii="Calibri" w:hAnsi="Calibri" w:cs="Calibri"/>
          <w:color w:val="auto"/>
          <w:w w:val="99"/>
          <w:sz w:val="24"/>
          <w:szCs w:val="24"/>
          <w:lang w:val="es-MX"/>
        </w:rPr>
        <w:t>aciones</w:t>
      </w:r>
      <w:r w:rsidR="00D35EFB" w:rsidRPr="00B64599">
        <w:rPr>
          <w:rFonts w:ascii="Calibri" w:hAnsi="Calibri" w:cs="Calibri"/>
          <w:color w:val="auto"/>
          <w:spacing w:val="-10"/>
          <w:w w:val="99"/>
          <w:sz w:val="24"/>
          <w:szCs w:val="24"/>
          <w:lang w:val="es-MX"/>
        </w:rPr>
        <w:t xml:space="preserve"> </w:t>
      </w:r>
      <w:r w:rsidR="00D35EFB" w:rsidRPr="00B64599">
        <w:rPr>
          <w:rFonts w:ascii="Calibri" w:hAnsi="Calibri" w:cs="Calibri"/>
          <w:color w:val="auto"/>
          <w:w w:val="99"/>
          <w:sz w:val="24"/>
          <w:szCs w:val="24"/>
          <w:lang w:val="es-MX"/>
        </w:rPr>
        <w:t>en</w:t>
      </w:r>
      <w:r w:rsidR="00D35EFB" w:rsidRPr="00B64599">
        <w:rPr>
          <w:rFonts w:ascii="Calibri" w:hAnsi="Calibri" w:cs="Calibri"/>
          <w:color w:val="auto"/>
          <w:spacing w:val="-19"/>
          <w:w w:val="99"/>
          <w:sz w:val="24"/>
          <w:szCs w:val="24"/>
          <w:lang w:val="es-MX"/>
        </w:rPr>
        <w:t xml:space="preserve"> </w:t>
      </w:r>
      <w:r w:rsidR="00D35EFB" w:rsidRPr="00B64599">
        <w:rPr>
          <w:rFonts w:ascii="Calibri" w:hAnsi="Calibri" w:cs="Calibri"/>
          <w:color w:val="auto"/>
          <w:sz w:val="24"/>
          <w:szCs w:val="24"/>
          <w:lang w:val="es-MX"/>
        </w:rPr>
        <w:t>bienes,</w:t>
      </w:r>
      <w:r w:rsidR="00D35EFB" w:rsidRPr="00B64599">
        <w:rPr>
          <w:rFonts w:ascii="Calibri" w:hAnsi="Calibri" w:cs="Calibri"/>
          <w:color w:val="auto"/>
          <w:spacing w:val="-20"/>
          <w:sz w:val="24"/>
          <w:szCs w:val="24"/>
          <w:lang w:val="es-MX"/>
        </w:rPr>
        <w:t xml:space="preserve"> </w:t>
      </w:r>
      <w:r w:rsidR="00D35EFB" w:rsidRPr="00B64599">
        <w:rPr>
          <w:rFonts w:ascii="Calibri" w:hAnsi="Calibri" w:cs="Calibri"/>
          <w:color w:val="auto"/>
          <w:w w:val="99"/>
          <w:sz w:val="24"/>
          <w:szCs w:val="24"/>
          <w:lang w:val="es-MX"/>
        </w:rPr>
        <w:t>se</w:t>
      </w:r>
      <w:r w:rsidR="00D35EFB" w:rsidRPr="00B64599">
        <w:rPr>
          <w:rFonts w:ascii="Calibri" w:hAnsi="Calibri" w:cs="Calibri"/>
          <w:color w:val="auto"/>
          <w:spacing w:val="2"/>
          <w:w w:val="99"/>
          <w:sz w:val="24"/>
          <w:szCs w:val="24"/>
          <w:lang w:val="es-MX"/>
        </w:rPr>
        <w:t>r</w:t>
      </w:r>
      <w:r w:rsidR="00D35EFB" w:rsidRPr="00B64599">
        <w:rPr>
          <w:rFonts w:ascii="Calibri" w:hAnsi="Calibri" w:cs="Calibri"/>
          <w:color w:val="auto"/>
          <w:w w:val="99"/>
          <w:sz w:val="24"/>
          <w:szCs w:val="24"/>
          <w:lang w:val="es-MX"/>
        </w:rPr>
        <w:t>vicios</w:t>
      </w:r>
      <w:r w:rsidR="00D35EFB" w:rsidRPr="00B64599">
        <w:rPr>
          <w:rFonts w:ascii="Calibri" w:hAnsi="Calibri" w:cs="Calibri"/>
          <w:color w:val="auto"/>
          <w:spacing w:val="-14"/>
          <w:w w:val="99"/>
          <w:sz w:val="24"/>
          <w:szCs w:val="24"/>
          <w:lang w:val="es-MX"/>
        </w:rPr>
        <w:t xml:space="preserve"> </w:t>
      </w:r>
      <w:r w:rsidR="00D35EFB" w:rsidRPr="00B64599">
        <w:rPr>
          <w:rFonts w:ascii="Calibri" w:hAnsi="Calibri" w:cs="Calibri"/>
          <w:color w:val="auto"/>
          <w:sz w:val="24"/>
          <w:szCs w:val="24"/>
          <w:lang w:val="es-MX"/>
        </w:rPr>
        <w:t>y</w:t>
      </w:r>
      <w:r w:rsidR="00D35EFB" w:rsidRPr="00B64599">
        <w:rPr>
          <w:rFonts w:ascii="Calibri" w:hAnsi="Calibri" w:cs="Calibri"/>
          <w:color w:val="auto"/>
          <w:spacing w:val="-21"/>
          <w:sz w:val="24"/>
          <w:szCs w:val="24"/>
          <w:lang w:val="es-MX"/>
        </w:rPr>
        <w:t xml:space="preserve"> </w:t>
      </w:r>
      <w:r w:rsidR="00D35EFB" w:rsidRPr="00B64599">
        <w:rPr>
          <w:rFonts w:ascii="Calibri" w:hAnsi="Calibri" w:cs="Calibri"/>
          <w:color w:val="auto"/>
          <w:w w:val="99"/>
          <w:sz w:val="24"/>
          <w:szCs w:val="24"/>
          <w:lang w:val="es-MX"/>
        </w:rPr>
        <w:t>ot</w:t>
      </w:r>
      <w:r w:rsidR="00D35EFB" w:rsidRPr="00B64599">
        <w:rPr>
          <w:rFonts w:ascii="Calibri" w:hAnsi="Calibri" w:cs="Calibri"/>
          <w:color w:val="auto"/>
          <w:spacing w:val="-4"/>
          <w:w w:val="99"/>
          <w:sz w:val="24"/>
          <w:szCs w:val="24"/>
          <w:lang w:val="es-MX"/>
        </w:rPr>
        <w:t>r</w:t>
      </w:r>
      <w:r w:rsidR="00D35EFB" w:rsidRPr="00B64599">
        <w:rPr>
          <w:rFonts w:ascii="Calibri" w:hAnsi="Calibri" w:cs="Calibri"/>
          <w:color w:val="auto"/>
          <w:w w:val="99"/>
          <w:sz w:val="24"/>
          <w:szCs w:val="24"/>
          <w:lang w:val="es-MX"/>
        </w:rPr>
        <w:t>os</w:t>
      </w:r>
      <w:r w:rsidR="00D35EFB" w:rsidRPr="00B64599">
        <w:rPr>
          <w:rFonts w:ascii="Calibri" w:hAnsi="Calibri" w:cs="Calibri"/>
          <w:color w:val="auto"/>
          <w:spacing w:val="-18"/>
          <w:w w:val="99"/>
          <w:sz w:val="24"/>
          <w:szCs w:val="24"/>
          <w:lang w:val="es-MX"/>
        </w:rPr>
        <w:t xml:space="preserve"> </w:t>
      </w:r>
      <w:r w:rsidR="00D35EFB" w:rsidRPr="00B64599">
        <w:rPr>
          <w:rFonts w:ascii="Calibri" w:hAnsi="Calibri" w:cs="Calibri"/>
          <w:color w:val="auto"/>
          <w:spacing w:val="-4"/>
          <w:w w:val="99"/>
          <w:sz w:val="24"/>
          <w:szCs w:val="24"/>
          <w:lang w:val="es-MX"/>
        </w:rPr>
        <w:t>g</w:t>
      </w:r>
      <w:r w:rsidR="00D35EFB" w:rsidRPr="00B64599">
        <w:rPr>
          <w:rFonts w:ascii="Calibri" w:hAnsi="Calibri" w:cs="Calibri"/>
          <w:color w:val="auto"/>
          <w:w w:val="99"/>
          <w:sz w:val="24"/>
          <w:szCs w:val="24"/>
          <w:lang w:val="es-MX"/>
        </w:rPr>
        <w:t>a</w:t>
      </w:r>
      <w:r w:rsidR="00D35EFB" w:rsidRPr="00B64599">
        <w:rPr>
          <w:rFonts w:ascii="Calibri" w:hAnsi="Calibri" w:cs="Calibri"/>
          <w:color w:val="auto"/>
          <w:spacing w:val="-3"/>
          <w:w w:val="99"/>
          <w:sz w:val="24"/>
          <w:szCs w:val="24"/>
          <w:lang w:val="es-MX"/>
        </w:rPr>
        <w:t>s</w:t>
      </w:r>
      <w:r w:rsidR="00D35EFB" w:rsidRPr="00B64599">
        <w:rPr>
          <w:rFonts w:ascii="Calibri" w:hAnsi="Calibri" w:cs="Calibri"/>
          <w:color w:val="auto"/>
          <w:spacing w:val="-2"/>
          <w:w w:val="99"/>
          <w:sz w:val="24"/>
          <w:szCs w:val="24"/>
          <w:lang w:val="es-MX"/>
        </w:rPr>
        <w:t>t</w:t>
      </w:r>
      <w:r w:rsidR="00D35EFB" w:rsidRPr="00B64599">
        <w:rPr>
          <w:rFonts w:ascii="Calibri" w:hAnsi="Calibri" w:cs="Calibri"/>
          <w:color w:val="auto"/>
          <w:w w:val="99"/>
          <w:sz w:val="24"/>
          <w:szCs w:val="24"/>
          <w:lang w:val="es-MX"/>
        </w:rPr>
        <w:t>os</w:t>
      </w:r>
      <w:r w:rsidR="00D35EFB" w:rsidRPr="00B64599">
        <w:rPr>
          <w:rFonts w:ascii="Calibri" w:hAnsi="Calibri" w:cs="Calibri"/>
          <w:color w:val="auto"/>
          <w:spacing w:val="-16"/>
          <w:w w:val="99"/>
          <w:sz w:val="24"/>
          <w:szCs w:val="24"/>
          <w:lang w:val="es-MX"/>
        </w:rPr>
        <w:t xml:space="preserve"> </w:t>
      </w:r>
      <w:r w:rsidR="00D35EFB" w:rsidRPr="00B64599">
        <w:rPr>
          <w:rFonts w:ascii="Calibri" w:hAnsi="Calibri" w:cs="Calibri"/>
          <w:color w:val="auto"/>
          <w:sz w:val="24"/>
          <w:szCs w:val="24"/>
          <w:lang w:val="es-MX"/>
        </w:rPr>
        <w:t>di</w:t>
      </w:r>
      <w:r w:rsidR="00D35EFB" w:rsidRPr="00B64599">
        <w:rPr>
          <w:rFonts w:ascii="Calibri" w:hAnsi="Calibri" w:cs="Calibri"/>
          <w:color w:val="auto"/>
          <w:spacing w:val="-2"/>
          <w:sz w:val="24"/>
          <w:szCs w:val="24"/>
          <w:lang w:val="es-MX"/>
        </w:rPr>
        <w:t>v</w:t>
      </w:r>
      <w:r w:rsidR="00D35EFB" w:rsidRPr="00B64599">
        <w:rPr>
          <w:rFonts w:ascii="Calibri" w:hAnsi="Calibri" w:cs="Calibri"/>
          <w:color w:val="auto"/>
          <w:sz w:val="24"/>
          <w:szCs w:val="24"/>
          <w:lang w:val="es-MX"/>
        </w:rPr>
        <w:t>e</w:t>
      </w:r>
      <w:r w:rsidR="00D35EFB" w:rsidRPr="00B64599">
        <w:rPr>
          <w:rFonts w:ascii="Calibri" w:hAnsi="Calibri" w:cs="Calibri"/>
          <w:color w:val="auto"/>
          <w:spacing w:val="-4"/>
          <w:sz w:val="24"/>
          <w:szCs w:val="24"/>
          <w:lang w:val="es-MX"/>
        </w:rPr>
        <w:t>r</w:t>
      </w:r>
      <w:r w:rsidR="00D35EFB" w:rsidRPr="00B64599">
        <w:rPr>
          <w:rFonts w:ascii="Calibri" w:hAnsi="Calibri" w:cs="Calibri"/>
          <w:color w:val="auto"/>
          <w:sz w:val="24"/>
          <w:szCs w:val="24"/>
          <w:lang w:val="es-MX"/>
        </w:rPr>
        <w:t>sos de</w:t>
      </w:r>
      <w:r w:rsidR="00D35EFB" w:rsidRPr="00B64599">
        <w:rPr>
          <w:rFonts w:ascii="Calibri" w:hAnsi="Calibri" w:cs="Calibri"/>
          <w:color w:val="auto"/>
          <w:spacing w:val="-3"/>
          <w:sz w:val="24"/>
          <w:szCs w:val="24"/>
          <w:lang w:val="es-MX"/>
        </w:rPr>
        <w:t>s</w:t>
      </w:r>
      <w:r w:rsidR="00D35EFB" w:rsidRPr="00B64599">
        <w:rPr>
          <w:rFonts w:ascii="Calibri" w:hAnsi="Calibri" w:cs="Calibri"/>
          <w:color w:val="auto"/>
          <w:sz w:val="24"/>
          <w:szCs w:val="24"/>
          <w:lang w:val="es-MX"/>
        </w:rPr>
        <w:t>tinados a</w:t>
      </w:r>
      <w:r w:rsidR="00D35EFB" w:rsidRPr="00B64599">
        <w:rPr>
          <w:rFonts w:ascii="Calibri" w:hAnsi="Calibri" w:cs="Calibri"/>
          <w:color w:val="auto"/>
          <w:spacing w:val="6"/>
          <w:sz w:val="24"/>
          <w:szCs w:val="24"/>
          <w:lang w:val="es-MX"/>
        </w:rPr>
        <w:t xml:space="preserve"> </w:t>
      </w:r>
      <w:r w:rsidR="00D35EFB" w:rsidRPr="00B64599">
        <w:rPr>
          <w:rFonts w:ascii="Calibri" w:hAnsi="Calibri" w:cs="Calibri"/>
          <w:color w:val="auto"/>
          <w:sz w:val="24"/>
          <w:szCs w:val="24"/>
          <w:lang w:val="es-MX"/>
        </w:rPr>
        <w:t>inc</w:t>
      </w:r>
      <w:r w:rsidR="00D35EFB" w:rsidRPr="00B64599">
        <w:rPr>
          <w:rFonts w:ascii="Calibri" w:hAnsi="Calibri" w:cs="Calibri"/>
          <w:color w:val="auto"/>
          <w:spacing w:val="-3"/>
          <w:sz w:val="24"/>
          <w:szCs w:val="24"/>
          <w:lang w:val="es-MX"/>
        </w:rPr>
        <w:t>r</w:t>
      </w:r>
      <w:r w:rsidR="00D35EFB" w:rsidRPr="00B64599">
        <w:rPr>
          <w:rFonts w:ascii="Calibri" w:hAnsi="Calibri" w:cs="Calibri"/>
          <w:color w:val="auto"/>
          <w:sz w:val="24"/>
          <w:szCs w:val="24"/>
          <w:lang w:val="es-MX"/>
        </w:rPr>
        <w:t>eme</w:t>
      </w:r>
      <w:r w:rsidR="00D35EFB" w:rsidRPr="00B64599">
        <w:rPr>
          <w:rFonts w:ascii="Calibri" w:hAnsi="Calibri" w:cs="Calibri"/>
          <w:color w:val="auto"/>
          <w:spacing w:val="-2"/>
          <w:sz w:val="24"/>
          <w:szCs w:val="24"/>
          <w:lang w:val="es-MX"/>
        </w:rPr>
        <w:t>n</w:t>
      </w:r>
      <w:r w:rsidR="00D35EFB" w:rsidRPr="00B64599">
        <w:rPr>
          <w:rFonts w:ascii="Calibri" w:hAnsi="Calibri" w:cs="Calibri"/>
          <w:color w:val="auto"/>
          <w:spacing w:val="-3"/>
          <w:sz w:val="24"/>
          <w:szCs w:val="24"/>
          <w:lang w:val="es-MX"/>
        </w:rPr>
        <w:t>t</w:t>
      </w:r>
      <w:r w:rsidR="00D35EFB" w:rsidRPr="00B64599">
        <w:rPr>
          <w:rFonts w:ascii="Calibri" w:hAnsi="Calibri" w:cs="Calibri"/>
          <w:color w:val="auto"/>
          <w:sz w:val="24"/>
          <w:szCs w:val="24"/>
          <w:lang w:val="es-MX"/>
        </w:rPr>
        <w:t>ar</w:t>
      </w:r>
      <w:r w:rsidR="00D35EFB" w:rsidRPr="00B64599">
        <w:rPr>
          <w:rFonts w:ascii="Calibri" w:hAnsi="Calibri" w:cs="Calibri"/>
          <w:color w:val="auto"/>
          <w:spacing w:val="6"/>
          <w:sz w:val="24"/>
          <w:szCs w:val="24"/>
          <w:lang w:val="es-MX"/>
        </w:rPr>
        <w:t xml:space="preserve"> </w:t>
      </w:r>
      <w:r w:rsidR="00D35EFB" w:rsidRPr="00B64599">
        <w:rPr>
          <w:rFonts w:ascii="Calibri" w:hAnsi="Calibri" w:cs="Calibri"/>
          <w:color w:val="auto"/>
          <w:sz w:val="24"/>
          <w:szCs w:val="24"/>
          <w:lang w:val="es-MX"/>
        </w:rPr>
        <w:t>la</w:t>
      </w:r>
      <w:r w:rsidR="00D35EFB" w:rsidRPr="00B64599">
        <w:rPr>
          <w:rFonts w:ascii="Calibri" w:hAnsi="Calibri" w:cs="Calibri"/>
          <w:color w:val="auto"/>
          <w:spacing w:val="6"/>
          <w:sz w:val="24"/>
          <w:szCs w:val="24"/>
          <w:lang w:val="es-MX"/>
        </w:rPr>
        <w:t xml:space="preserve"> </w:t>
      </w:r>
      <w:r w:rsidR="00D35EFB" w:rsidRPr="00B64599">
        <w:rPr>
          <w:rFonts w:ascii="Calibri" w:hAnsi="Calibri" w:cs="Calibri"/>
          <w:color w:val="auto"/>
          <w:spacing w:val="-2"/>
          <w:sz w:val="24"/>
          <w:szCs w:val="24"/>
          <w:lang w:val="es-MX"/>
        </w:rPr>
        <w:t>c</w:t>
      </w:r>
      <w:r w:rsidR="00D35EFB" w:rsidRPr="00B64599">
        <w:rPr>
          <w:rFonts w:ascii="Calibri" w:hAnsi="Calibri" w:cs="Calibri"/>
          <w:color w:val="auto"/>
          <w:sz w:val="24"/>
          <w:szCs w:val="24"/>
          <w:lang w:val="es-MX"/>
        </w:rPr>
        <w:t>apacidad</w:t>
      </w:r>
      <w:r w:rsidR="00D35EFB" w:rsidRPr="00B64599">
        <w:rPr>
          <w:rFonts w:ascii="Calibri" w:hAnsi="Calibri" w:cs="Calibri"/>
          <w:color w:val="auto"/>
          <w:spacing w:val="7"/>
          <w:sz w:val="24"/>
          <w:szCs w:val="24"/>
          <w:lang w:val="es-MX"/>
        </w:rPr>
        <w:t xml:space="preserve"> </w:t>
      </w:r>
      <w:r w:rsidR="00D35EFB" w:rsidRPr="00B64599">
        <w:rPr>
          <w:rFonts w:ascii="Calibri" w:hAnsi="Calibri" w:cs="Calibri"/>
          <w:color w:val="auto"/>
          <w:sz w:val="24"/>
          <w:szCs w:val="24"/>
          <w:lang w:val="es-MX"/>
        </w:rPr>
        <w:t>in</w:t>
      </w:r>
      <w:r w:rsidR="00D35EFB" w:rsidRPr="00B64599">
        <w:rPr>
          <w:rFonts w:ascii="Calibri" w:hAnsi="Calibri" w:cs="Calibri"/>
          <w:color w:val="auto"/>
          <w:spacing w:val="-2"/>
          <w:sz w:val="24"/>
          <w:szCs w:val="24"/>
          <w:lang w:val="es-MX"/>
        </w:rPr>
        <w:t>s</w:t>
      </w:r>
      <w:r w:rsidR="00D35EFB" w:rsidRPr="00B64599">
        <w:rPr>
          <w:rFonts w:ascii="Calibri" w:hAnsi="Calibri" w:cs="Calibri"/>
          <w:color w:val="auto"/>
          <w:spacing w:val="-3"/>
          <w:sz w:val="24"/>
          <w:szCs w:val="24"/>
          <w:lang w:val="es-MX"/>
        </w:rPr>
        <w:t>t</w:t>
      </w:r>
      <w:r w:rsidR="00D35EFB" w:rsidRPr="00B64599">
        <w:rPr>
          <w:rFonts w:ascii="Calibri" w:hAnsi="Calibri" w:cs="Calibri"/>
          <w:color w:val="auto"/>
          <w:sz w:val="24"/>
          <w:szCs w:val="24"/>
          <w:lang w:val="es-MX"/>
        </w:rPr>
        <w:t>alada</w:t>
      </w:r>
      <w:r w:rsidR="00D35EFB" w:rsidRPr="00B64599">
        <w:rPr>
          <w:rFonts w:ascii="Calibri" w:hAnsi="Calibri" w:cs="Calibri"/>
          <w:color w:val="auto"/>
          <w:spacing w:val="6"/>
          <w:sz w:val="24"/>
          <w:szCs w:val="24"/>
          <w:lang w:val="es-MX"/>
        </w:rPr>
        <w:t xml:space="preserve"> </w:t>
      </w:r>
      <w:r w:rsidR="00D35EFB" w:rsidRPr="00B64599">
        <w:rPr>
          <w:rFonts w:ascii="Calibri" w:hAnsi="Calibri" w:cs="Calibri"/>
          <w:color w:val="auto"/>
          <w:sz w:val="24"/>
          <w:szCs w:val="24"/>
          <w:lang w:val="es-MX"/>
        </w:rPr>
        <w:t>de</w:t>
      </w:r>
      <w:r w:rsidR="00D35EFB" w:rsidRPr="00B64599">
        <w:rPr>
          <w:rFonts w:ascii="Calibri" w:hAnsi="Calibri" w:cs="Calibri"/>
          <w:color w:val="auto"/>
          <w:spacing w:val="6"/>
          <w:sz w:val="24"/>
          <w:szCs w:val="24"/>
          <w:lang w:val="es-MX"/>
        </w:rPr>
        <w:t xml:space="preserve"> </w:t>
      </w:r>
      <w:r w:rsidR="00D35EFB" w:rsidRPr="00B64599">
        <w:rPr>
          <w:rFonts w:ascii="Calibri" w:hAnsi="Calibri" w:cs="Calibri"/>
          <w:color w:val="auto"/>
          <w:sz w:val="24"/>
          <w:szCs w:val="24"/>
          <w:lang w:val="es-MX"/>
        </w:rPr>
        <w:t>ope</w:t>
      </w:r>
      <w:r w:rsidR="00D35EFB" w:rsidRPr="00B64599">
        <w:rPr>
          <w:rFonts w:ascii="Calibri" w:hAnsi="Calibri" w:cs="Calibri"/>
          <w:color w:val="auto"/>
          <w:spacing w:val="-5"/>
          <w:sz w:val="24"/>
          <w:szCs w:val="24"/>
          <w:lang w:val="es-MX"/>
        </w:rPr>
        <w:t>r</w:t>
      </w:r>
      <w:r w:rsidR="00D35EFB" w:rsidRPr="00B64599">
        <w:rPr>
          <w:rFonts w:ascii="Calibri" w:hAnsi="Calibri" w:cs="Calibri"/>
          <w:color w:val="auto"/>
          <w:sz w:val="24"/>
          <w:szCs w:val="24"/>
          <w:lang w:val="es-MX"/>
        </w:rPr>
        <w:t>ación</w:t>
      </w:r>
      <w:r w:rsidR="00D35EFB" w:rsidRPr="00B64599">
        <w:rPr>
          <w:rFonts w:ascii="Calibri" w:hAnsi="Calibri" w:cs="Calibri"/>
          <w:color w:val="auto"/>
          <w:spacing w:val="6"/>
          <w:sz w:val="24"/>
          <w:szCs w:val="24"/>
          <w:lang w:val="es-MX"/>
        </w:rPr>
        <w:t xml:space="preserve"> </w:t>
      </w:r>
      <w:r w:rsidR="00D35EFB" w:rsidRPr="00B64599">
        <w:rPr>
          <w:rFonts w:ascii="Calibri" w:hAnsi="Calibri" w:cs="Calibri"/>
          <w:color w:val="auto"/>
          <w:sz w:val="24"/>
          <w:szCs w:val="24"/>
          <w:lang w:val="es-MX"/>
        </w:rPr>
        <w:t>admini</w:t>
      </w:r>
      <w:r w:rsidR="00D35EFB" w:rsidRPr="00B64599">
        <w:rPr>
          <w:rFonts w:ascii="Calibri" w:hAnsi="Calibri" w:cs="Calibri"/>
          <w:color w:val="auto"/>
          <w:spacing w:val="-2"/>
          <w:sz w:val="24"/>
          <w:szCs w:val="24"/>
          <w:lang w:val="es-MX"/>
        </w:rPr>
        <w:t>s</w:t>
      </w:r>
      <w:r w:rsidR="00D35EFB" w:rsidRPr="00B64599">
        <w:rPr>
          <w:rFonts w:ascii="Calibri" w:hAnsi="Calibri" w:cs="Calibri"/>
          <w:color w:val="auto"/>
          <w:sz w:val="24"/>
          <w:szCs w:val="24"/>
          <w:lang w:val="es-MX"/>
        </w:rPr>
        <w:t>t</w:t>
      </w:r>
      <w:r w:rsidR="00D35EFB" w:rsidRPr="00B64599">
        <w:rPr>
          <w:rFonts w:ascii="Calibri" w:hAnsi="Calibri" w:cs="Calibri"/>
          <w:color w:val="auto"/>
          <w:spacing w:val="-5"/>
          <w:sz w:val="24"/>
          <w:szCs w:val="24"/>
          <w:lang w:val="es-MX"/>
        </w:rPr>
        <w:t>r</w:t>
      </w:r>
      <w:r w:rsidR="00D35EFB" w:rsidRPr="00B64599">
        <w:rPr>
          <w:rFonts w:ascii="Calibri" w:hAnsi="Calibri" w:cs="Calibri"/>
          <w:color w:val="auto"/>
          <w:spacing w:val="-2"/>
          <w:sz w:val="24"/>
          <w:szCs w:val="24"/>
          <w:lang w:val="es-MX"/>
        </w:rPr>
        <w:t>a</w:t>
      </w:r>
      <w:r w:rsidR="00D35EFB" w:rsidRPr="00B64599">
        <w:rPr>
          <w:rFonts w:ascii="Calibri" w:hAnsi="Calibri" w:cs="Calibri"/>
          <w:color w:val="auto"/>
          <w:sz w:val="24"/>
          <w:szCs w:val="24"/>
          <w:lang w:val="es-MX"/>
        </w:rPr>
        <w:t>ti</w:t>
      </w:r>
      <w:r w:rsidR="00D35EFB" w:rsidRPr="00B64599">
        <w:rPr>
          <w:rFonts w:ascii="Calibri" w:hAnsi="Calibri" w:cs="Calibri"/>
          <w:color w:val="auto"/>
          <w:spacing w:val="-4"/>
          <w:sz w:val="24"/>
          <w:szCs w:val="24"/>
          <w:lang w:val="es-MX"/>
        </w:rPr>
        <w:t>v</w:t>
      </w:r>
      <w:r w:rsidR="00D35EFB" w:rsidRPr="00B64599">
        <w:rPr>
          <w:rFonts w:ascii="Calibri" w:hAnsi="Calibri" w:cs="Calibri"/>
          <w:color w:val="auto"/>
          <w:sz w:val="24"/>
          <w:szCs w:val="24"/>
          <w:lang w:val="es-MX"/>
        </w:rPr>
        <w:t>a</w:t>
      </w:r>
      <w:r w:rsidR="00D35EFB" w:rsidRPr="00B64599">
        <w:rPr>
          <w:rFonts w:ascii="Calibri" w:hAnsi="Calibri" w:cs="Calibri"/>
          <w:color w:val="auto"/>
          <w:spacing w:val="4"/>
          <w:sz w:val="24"/>
          <w:szCs w:val="24"/>
          <w:lang w:val="es-MX"/>
        </w:rPr>
        <w:t xml:space="preserve"> </w:t>
      </w:r>
      <w:r w:rsidR="00D35EFB" w:rsidRPr="00B64599">
        <w:rPr>
          <w:rFonts w:ascii="Calibri" w:hAnsi="Calibri" w:cs="Calibri"/>
          <w:color w:val="auto"/>
          <w:sz w:val="24"/>
          <w:szCs w:val="24"/>
          <w:lang w:val="es-MX"/>
        </w:rPr>
        <w:t>o p</w:t>
      </w:r>
      <w:r w:rsidR="00D35EFB" w:rsidRPr="00B64599">
        <w:rPr>
          <w:rFonts w:ascii="Calibri" w:hAnsi="Calibri" w:cs="Calibri"/>
          <w:color w:val="auto"/>
          <w:spacing w:val="-4"/>
          <w:sz w:val="24"/>
          <w:szCs w:val="24"/>
          <w:lang w:val="es-MX"/>
        </w:rPr>
        <w:t>r</w:t>
      </w:r>
      <w:r w:rsidR="00D35EFB" w:rsidRPr="00B64599">
        <w:rPr>
          <w:rFonts w:ascii="Calibri" w:hAnsi="Calibri" w:cs="Calibri"/>
          <w:color w:val="auto"/>
          <w:sz w:val="24"/>
          <w:szCs w:val="24"/>
          <w:lang w:val="es-MX"/>
        </w:rPr>
        <w:t>oducti</w:t>
      </w:r>
      <w:r w:rsidR="00D35EFB" w:rsidRPr="00B64599">
        <w:rPr>
          <w:rFonts w:ascii="Calibri" w:hAnsi="Calibri" w:cs="Calibri"/>
          <w:color w:val="auto"/>
          <w:spacing w:val="-3"/>
          <w:sz w:val="24"/>
          <w:szCs w:val="24"/>
          <w:lang w:val="es-MX"/>
        </w:rPr>
        <w:t>v</w:t>
      </w:r>
      <w:r w:rsidR="00D35EFB" w:rsidRPr="00B64599">
        <w:rPr>
          <w:rFonts w:ascii="Calibri" w:hAnsi="Calibri" w:cs="Calibri"/>
          <w:color w:val="auto"/>
          <w:sz w:val="24"/>
          <w:szCs w:val="24"/>
          <w:lang w:val="es-MX"/>
        </w:rPr>
        <w:t>a</w:t>
      </w:r>
      <w:r w:rsidR="00D35EFB" w:rsidRPr="00B64599">
        <w:rPr>
          <w:rFonts w:ascii="Calibri" w:hAnsi="Calibri" w:cs="Calibri"/>
          <w:color w:val="auto"/>
          <w:spacing w:val="-7"/>
          <w:sz w:val="24"/>
          <w:szCs w:val="24"/>
          <w:lang w:val="es-MX"/>
        </w:rPr>
        <w:t xml:space="preserve"> </w:t>
      </w:r>
      <w:r w:rsidR="00D35EFB" w:rsidRPr="00B64599">
        <w:rPr>
          <w:rFonts w:ascii="Calibri" w:hAnsi="Calibri" w:cs="Calibri"/>
          <w:color w:val="auto"/>
          <w:sz w:val="24"/>
          <w:szCs w:val="24"/>
          <w:lang w:val="es-MX"/>
        </w:rPr>
        <w:t>de las Dependencias y E</w:t>
      </w:r>
      <w:r w:rsidR="00D35EFB" w:rsidRPr="00B64599">
        <w:rPr>
          <w:rFonts w:ascii="Calibri" w:hAnsi="Calibri" w:cs="Calibri"/>
          <w:color w:val="auto"/>
          <w:spacing w:val="-2"/>
          <w:sz w:val="24"/>
          <w:szCs w:val="24"/>
          <w:lang w:val="es-MX"/>
        </w:rPr>
        <w:t>n</w:t>
      </w:r>
      <w:r w:rsidR="00D35EFB" w:rsidRPr="00B64599">
        <w:rPr>
          <w:rFonts w:ascii="Calibri" w:hAnsi="Calibri" w:cs="Calibri"/>
          <w:color w:val="auto"/>
          <w:sz w:val="24"/>
          <w:szCs w:val="24"/>
          <w:lang w:val="es-MX"/>
        </w:rPr>
        <w:t>tidades.</w:t>
      </w:r>
    </w:p>
    <w:p w14:paraId="21BDC12C" w14:textId="77777777" w:rsidR="00D35EFB" w:rsidRPr="00B64599" w:rsidRDefault="00D35EFB" w:rsidP="00D35EFB">
      <w:pPr>
        <w:spacing w:before="8" w:after="0" w:line="190" w:lineRule="exact"/>
        <w:rPr>
          <w:rFonts w:ascii="Calibri" w:hAnsi="Calibri" w:cs="Calibri"/>
          <w:color w:val="auto"/>
          <w:sz w:val="24"/>
          <w:szCs w:val="24"/>
          <w:lang w:val="es-MX"/>
        </w:rPr>
      </w:pPr>
    </w:p>
    <w:p w14:paraId="07A8767A" w14:textId="77777777" w:rsidR="00D35EFB" w:rsidRPr="00B64599" w:rsidRDefault="00D35EFB" w:rsidP="00D35EFB">
      <w:pPr>
        <w:spacing w:after="0" w:line="288" w:lineRule="exact"/>
        <w:ind w:right="37"/>
        <w:jc w:val="both"/>
        <w:rPr>
          <w:rFonts w:ascii="Calibri" w:hAnsi="Calibri" w:cs="Calibri"/>
          <w:color w:val="auto"/>
          <w:sz w:val="24"/>
          <w:szCs w:val="24"/>
          <w:lang w:val="es-MX"/>
        </w:rPr>
      </w:pPr>
      <w:r w:rsidRPr="00B64599">
        <w:rPr>
          <w:rFonts w:ascii="Calibri" w:hAnsi="Calibri" w:cs="Calibri"/>
          <w:color w:val="auto"/>
          <w:sz w:val="24"/>
          <w:szCs w:val="24"/>
          <w:u w:val="single" w:color="000000"/>
          <w:lang w:val="es-MX"/>
        </w:rPr>
        <w:t>I</w:t>
      </w:r>
      <w:r w:rsidRPr="00B64599">
        <w:rPr>
          <w:rFonts w:ascii="Calibri" w:hAnsi="Calibri" w:cs="Calibri"/>
          <w:color w:val="auto"/>
          <w:spacing w:val="-4"/>
          <w:sz w:val="24"/>
          <w:szCs w:val="24"/>
          <w:u w:val="single" w:color="000000"/>
          <w:lang w:val="es-MX"/>
        </w:rPr>
        <w:t>n</w:t>
      </w:r>
      <w:r w:rsidRPr="00B64599">
        <w:rPr>
          <w:rFonts w:ascii="Calibri" w:hAnsi="Calibri" w:cs="Calibri"/>
          <w:color w:val="auto"/>
          <w:spacing w:val="-2"/>
          <w:sz w:val="24"/>
          <w:szCs w:val="24"/>
          <w:u w:val="single" w:color="000000"/>
          <w:lang w:val="es-MX"/>
        </w:rPr>
        <w:t>v</w:t>
      </w:r>
      <w:r w:rsidRPr="00B64599">
        <w:rPr>
          <w:rFonts w:ascii="Calibri" w:hAnsi="Calibri" w:cs="Calibri"/>
          <w:color w:val="auto"/>
          <w:sz w:val="24"/>
          <w:szCs w:val="24"/>
          <w:u w:val="single" w:color="000000"/>
          <w:lang w:val="es-MX"/>
        </w:rPr>
        <w:t>e</w:t>
      </w:r>
      <w:r w:rsidRPr="00B64599">
        <w:rPr>
          <w:rFonts w:ascii="Calibri" w:hAnsi="Calibri" w:cs="Calibri"/>
          <w:color w:val="auto"/>
          <w:spacing w:val="-4"/>
          <w:sz w:val="24"/>
          <w:szCs w:val="24"/>
          <w:u w:val="single" w:color="000000"/>
          <w:lang w:val="es-MX"/>
        </w:rPr>
        <w:t>r</w:t>
      </w:r>
      <w:r w:rsidRPr="00B64599">
        <w:rPr>
          <w:rFonts w:ascii="Calibri" w:hAnsi="Calibri" w:cs="Calibri"/>
          <w:color w:val="auto"/>
          <w:sz w:val="24"/>
          <w:szCs w:val="24"/>
          <w:u w:val="single" w:color="000000"/>
          <w:lang w:val="es-MX"/>
        </w:rPr>
        <w:t>sión</w:t>
      </w:r>
      <w:r w:rsidRPr="00B64599">
        <w:rPr>
          <w:rFonts w:ascii="Calibri" w:hAnsi="Calibri" w:cs="Calibri"/>
          <w:color w:val="auto"/>
          <w:spacing w:val="-12"/>
          <w:sz w:val="24"/>
          <w:szCs w:val="24"/>
          <w:u w:val="single" w:color="000000"/>
          <w:lang w:val="es-MX"/>
        </w:rPr>
        <w:t xml:space="preserve"> </w:t>
      </w:r>
      <w:r w:rsidRPr="00B64599">
        <w:rPr>
          <w:rFonts w:ascii="Calibri" w:hAnsi="Calibri" w:cs="Calibri"/>
          <w:color w:val="auto"/>
          <w:sz w:val="24"/>
          <w:szCs w:val="24"/>
          <w:u w:val="single" w:color="000000"/>
          <w:lang w:val="es-MX"/>
        </w:rPr>
        <w:t>Públi</w:t>
      </w:r>
      <w:r w:rsidRPr="00B64599">
        <w:rPr>
          <w:rFonts w:ascii="Calibri" w:hAnsi="Calibri" w:cs="Calibri"/>
          <w:color w:val="auto"/>
          <w:spacing w:val="-2"/>
          <w:sz w:val="24"/>
          <w:szCs w:val="24"/>
          <w:u w:val="single" w:color="000000"/>
          <w:lang w:val="es-MX"/>
        </w:rPr>
        <w:t>c</w:t>
      </w:r>
      <w:r w:rsidRPr="00B64599">
        <w:rPr>
          <w:rFonts w:ascii="Calibri" w:hAnsi="Calibri" w:cs="Calibri"/>
          <w:color w:val="auto"/>
          <w:sz w:val="24"/>
          <w:szCs w:val="24"/>
          <w:u w:val="single" w:color="000000"/>
          <w:lang w:val="es-MX"/>
        </w:rPr>
        <w:t>a</w:t>
      </w:r>
      <w:r w:rsidRPr="00B64599">
        <w:rPr>
          <w:rFonts w:ascii="Calibri" w:hAnsi="Calibri" w:cs="Calibri"/>
          <w:color w:val="auto"/>
          <w:sz w:val="24"/>
          <w:szCs w:val="24"/>
          <w:lang w:val="es-MX"/>
        </w:rPr>
        <w:t>.</w:t>
      </w:r>
      <w:r w:rsidRPr="00B64599">
        <w:rPr>
          <w:rFonts w:ascii="Calibri" w:hAnsi="Calibri" w:cs="Calibri"/>
          <w:color w:val="auto"/>
          <w:spacing w:val="29"/>
          <w:sz w:val="24"/>
          <w:szCs w:val="24"/>
          <w:lang w:val="es-MX"/>
        </w:rPr>
        <w:t xml:space="preserve"> </w:t>
      </w:r>
      <w:r w:rsidRPr="00B64599">
        <w:rPr>
          <w:rFonts w:ascii="Calibri" w:hAnsi="Calibri" w:cs="Calibri"/>
          <w:color w:val="auto"/>
          <w:sz w:val="24"/>
          <w:szCs w:val="24"/>
          <w:lang w:val="es-MX"/>
        </w:rPr>
        <w:t>E</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o</w:t>
      </w:r>
      <w:r w:rsidRPr="00B64599">
        <w:rPr>
          <w:rFonts w:ascii="Calibri" w:hAnsi="Calibri" w:cs="Calibri"/>
          <w:color w:val="auto"/>
          <w:spacing w:val="-4"/>
          <w:sz w:val="24"/>
          <w:szCs w:val="24"/>
          <w:lang w:val="es-MX"/>
        </w:rPr>
        <w:t>g</w:t>
      </w:r>
      <w:r w:rsidRPr="00B64599">
        <w:rPr>
          <w:rFonts w:ascii="Calibri" w:hAnsi="Calibri" w:cs="Calibri"/>
          <w:color w:val="auto"/>
          <w:sz w:val="24"/>
          <w:szCs w:val="24"/>
          <w:lang w:val="es-MX"/>
        </w:rPr>
        <w:t>aciones</w:t>
      </w:r>
      <w:r w:rsidRPr="00B64599">
        <w:rPr>
          <w:rFonts w:ascii="Calibri" w:hAnsi="Calibri" w:cs="Calibri"/>
          <w:color w:val="auto"/>
          <w:spacing w:val="-13"/>
          <w:sz w:val="24"/>
          <w:szCs w:val="24"/>
          <w:lang w:val="es-MX"/>
        </w:rPr>
        <w:t xml:space="preserve"> </w:t>
      </w:r>
      <w:r w:rsidRPr="00B64599">
        <w:rPr>
          <w:rFonts w:ascii="Calibri" w:hAnsi="Calibri" w:cs="Calibri"/>
          <w:color w:val="auto"/>
          <w:sz w:val="24"/>
          <w:szCs w:val="24"/>
          <w:lang w:val="es-MX"/>
        </w:rPr>
        <w:t>en</w:t>
      </w:r>
      <w:r w:rsidRPr="00B64599">
        <w:rPr>
          <w:rFonts w:ascii="Calibri" w:hAnsi="Calibri" w:cs="Calibri"/>
          <w:color w:val="auto"/>
          <w:spacing w:val="-13"/>
          <w:sz w:val="24"/>
          <w:szCs w:val="24"/>
          <w:lang w:val="es-MX"/>
        </w:rPr>
        <w:t xml:space="preserve"> </w:t>
      </w:r>
      <w:r w:rsidRPr="00B64599">
        <w:rPr>
          <w:rFonts w:ascii="Calibri" w:hAnsi="Calibri" w:cs="Calibri"/>
          <w:color w:val="auto"/>
          <w:sz w:val="24"/>
          <w:szCs w:val="24"/>
          <w:lang w:val="es-MX"/>
        </w:rPr>
        <w:t>bienes</w:t>
      </w:r>
      <w:r w:rsidRPr="00B64599">
        <w:rPr>
          <w:rFonts w:ascii="Calibri" w:hAnsi="Calibri" w:cs="Calibri"/>
          <w:color w:val="auto"/>
          <w:spacing w:val="-13"/>
          <w:sz w:val="24"/>
          <w:szCs w:val="24"/>
          <w:lang w:val="es-MX"/>
        </w:rPr>
        <w:t xml:space="preserve"> </w:t>
      </w:r>
      <w:r w:rsidRPr="00B64599">
        <w:rPr>
          <w:rFonts w:ascii="Calibri" w:hAnsi="Calibri" w:cs="Calibri"/>
          <w:color w:val="auto"/>
          <w:sz w:val="24"/>
          <w:szCs w:val="24"/>
          <w:lang w:val="es-MX"/>
        </w:rPr>
        <w:t>y</w:t>
      </w:r>
      <w:r w:rsidRPr="00B64599">
        <w:rPr>
          <w:rFonts w:ascii="Calibri" w:hAnsi="Calibri" w:cs="Calibri"/>
          <w:color w:val="auto"/>
          <w:spacing w:val="-13"/>
          <w:sz w:val="24"/>
          <w:szCs w:val="24"/>
          <w:lang w:val="es-MX"/>
        </w:rPr>
        <w:t xml:space="preserve"> </w:t>
      </w:r>
      <w:r w:rsidRPr="00B64599">
        <w:rPr>
          <w:rFonts w:ascii="Calibri" w:hAnsi="Calibri" w:cs="Calibri"/>
          <w:color w:val="auto"/>
          <w:sz w:val="24"/>
          <w:szCs w:val="24"/>
          <w:lang w:val="es-MX"/>
        </w:rPr>
        <w:t>se</w:t>
      </w:r>
      <w:r w:rsidRPr="00B64599">
        <w:rPr>
          <w:rFonts w:ascii="Calibri" w:hAnsi="Calibri" w:cs="Calibri"/>
          <w:color w:val="auto"/>
          <w:spacing w:val="2"/>
          <w:sz w:val="24"/>
          <w:szCs w:val="24"/>
          <w:lang w:val="es-MX"/>
        </w:rPr>
        <w:t>r</w:t>
      </w:r>
      <w:r w:rsidRPr="00B64599">
        <w:rPr>
          <w:rFonts w:ascii="Calibri" w:hAnsi="Calibri" w:cs="Calibri"/>
          <w:color w:val="auto"/>
          <w:sz w:val="24"/>
          <w:szCs w:val="24"/>
          <w:lang w:val="es-MX"/>
        </w:rPr>
        <w:t>vicios</w:t>
      </w:r>
      <w:r w:rsidRPr="00B64599">
        <w:rPr>
          <w:rFonts w:ascii="Calibri" w:hAnsi="Calibri" w:cs="Calibri"/>
          <w:color w:val="auto"/>
          <w:spacing w:val="-13"/>
          <w:sz w:val="24"/>
          <w:szCs w:val="24"/>
          <w:lang w:val="es-MX"/>
        </w:rPr>
        <w:t xml:space="preserve"> </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equeridos</w:t>
      </w:r>
      <w:r w:rsidRPr="00B64599">
        <w:rPr>
          <w:rFonts w:ascii="Calibri" w:hAnsi="Calibri" w:cs="Calibri"/>
          <w:color w:val="auto"/>
          <w:spacing w:val="-13"/>
          <w:sz w:val="24"/>
          <w:szCs w:val="24"/>
          <w:lang w:val="es-MX"/>
        </w:rPr>
        <w:t xml:space="preserve"> </w:t>
      </w:r>
      <w:r w:rsidRPr="00B64599">
        <w:rPr>
          <w:rFonts w:ascii="Calibri" w:hAnsi="Calibri" w:cs="Calibri"/>
          <w:color w:val="auto"/>
          <w:sz w:val="24"/>
          <w:szCs w:val="24"/>
          <w:lang w:val="es-MX"/>
        </w:rPr>
        <w:t>pa</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w:t>
      </w:r>
      <w:r w:rsidRPr="00B64599">
        <w:rPr>
          <w:rFonts w:ascii="Calibri" w:hAnsi="Calibri" w:cs="Calibri"/>
          <w:color w:val="auto"/>
          <w:spacing w:val="-13"/>
          <w:sz w:val="24"/>
          <w:szCs w:val="24"/>
          <w:lang w:val="es-MX"/>
        </w:rPr>
        <w:t xml:space="preserve"> </w:t>
      </w:r>
      <w:r w:rsidRPr="00B64599">
        <w:rPr>
          <w:rFonts w:ascii="Calibri" w:hAnsi="Calibri" w:cs="Calibri"/>
          <w:color w:val="auto"/>
          <w:sz w:val="24"/>
          <w:szCs w:val="24"/>
          <w:lang w:val="es-MX"/>
        </w:rPr>
        <w:t>la</w:t>
      </w:r>
      <w:r w:rsidRPr="00B64599">
        <w:rPr>
          <w:rFonts w:ascii="Calibri" w:hAnsi="Calibri" w:cs="Calibri"/>
          <w:color w:val="auto"/>
          <w:spacing w:val="-13"/>
          <w:sz w:val="24"/>
          <w:szCs w:val="24"/>
          <w:lang w:val="es-MX"/>
        </w:rPr>
        <w:t xml:space="preserve"> </w:t>
      </w:r>
      <w:r w:rsidRPr="00B64599">
        <w:rPr>
          <w:rFonts w:ascii="Calibri" w:hAnsi="Calibri" w:cs="Calibri"/>
          <w:color w:val="auto"/>
          <w:sz w:val="24"/>
          <w:szCs w:val="24"/>
          <w:lang w:val="es-MX"/>
        </w:rPr>
        <w:t>ejecución de ob</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as de i</w:t>
      </w:r>
      <w:r w:rsidRPr="00B64599">
        <w:rPr>
          <w:rFonts w:ascii="Calibri" w:hAnsi="Calibri" w:cs="Calibri"/>
          <w:color w:val="auto"/>
          <w:spacing w:val="-1"/>
          <w:sz w:val="24"/>
          <w:szCs w:val="24"/>
          <w:lang w:val="es-MX"/>
        </w:rPr>
        <w:t>n</w:t>
      </w:r>
      <w:r w:rsidRPr="00B64599">
        <w:rPr>
          <w:rFonts w:ascii="Calibri" w:hAnsi="Calibri" w:cs="Calibri"/>
          <w:color w:val="auto"/>
          <w:sz w:val="24"/>
          <w:szCs w:val="24"/>
          <w:lang w:val="es-MX"/>
        </w:rPr>
        <w:t>f</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ae</w:t>
      </w:r>
      <w:r w:rsidRPr="00B64599">
        <w:rPr>
          <w:rFonts w:ascii="Calibri" w:hAnsi="Calibri" w:cs="Calibri"/>
          <w:color w:val="auto"/>
          <w:spacing w:val="-3"/>
          <w:sz w:val="24"/>
          <w:szCs w:val="24"/>
          <w:lang w:val="es-MX"/>
        </w:rPr>
        <w:t>s</w:t>
      </w:r>
      <w:r w:rsidRPr="00B64599">
        <w:rPr>
          <w:rFonts w:ascii="Calibri" w:hAnsi="Calibri" w:cs="Calibri"/>
          <w:color w:val="auto"/>
          <w:sz w:val="24"/>
          <w:szCs w:val="24"/>
          <w:lang w:val="es-MX"/>
        </w:rPr>
        <w:t>tructu</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 xml:space="preserve">a, y demás </w:t>
      </w:r>
      <w:r w:rsidRPr="00B64599">
        <w:rPr>
          <w:rFonts w:ascii="Calibri" w:hAnsi="Calibri" w:cs="Calibri"/>
          <w:color w:val="auto"/>
          <w:spacing w:val="-5"/>
          <w:sz w:val="24"/>
          <w:szCs w:val="24"/>
          <w:lang w:val="es-MX"/>
        </w:rPr>
        <w:t>g</w:t>
      </w:r>
      <w:r w:rsidRPr="00B64599">
        <w:rPr>
          <w:rFonts w:ascii="Calibri" w:hAnsi="Calibri" w:cs="Calibri"/>
          <w:color w:val="auto"/>
          <w:sz w:val="24"/>
          <w:szCs w:val="24"/>
          <w:lang w:val="es-MX"/>
        </w:rPr>
        <w:t>a</w:t>
      </w:r>
      <w:r w:rsidRPr="00B64599">
        <w:rPr>
          <w:rFonts w:ascii="Calibri" w:hAnsi="Calibri" w:cs="Calibri"/>
          <w:color w:val="auto"/>
          <w:spacing w:val="-3"/>
          <w:sz w:val="24"/>
          <w:szCs w:val="24"/>
          <w:lang w:val="es-MX"/>
        </w:rPr>
        <w:t>s</w:t>
      </w:r>
      <w:r w:rsidRPr="00B64599">
        <w:rPr>
          <w:rFonts w:ascii="Calibri" w:hAnsi="Calibri" w:cs="Calibri"/>
          <w:color w:val="auto"/>
          <w:spacing w:val="-2"/>
          <w:sz w:val="24"/>
          <w:szCs w:val="24"/>
          <w:lang w:val="es-MX"/>
        </w:rPr>
        <w:t>t</w:t>
      </w:r>
      <w:r w:rsidRPr="00B64599">
        <w:rPr>
          <w:rFonts w:ascii="Calibri" w:hAnsi="Calibri" w:cs="Calibri"/>
          <w:color w:val="auto"/>
          <w:sz w:val="24"/>
          <w:szCs w:val="24"/>
          <w:lang w:val="es-MX"/>
        </w:rPr>
        <w:t>os en p</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og</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amas y p</w:t>
      </w:r>
      <w:r w:rsidRPr="00B64599">
        <w:rPr>
          <w:rFonts w:ascii="Calibri" w:hAnsi="Calibri" w:cs="Calibri"/>
          <w:color w:val="auto"/>
          <w:spacing w:val="-4"/>
          <w:sz w:val="24"/>
          <w:szCs w:val="24"/>
          <w:lang w:val="es-MX"/>
        </w:rPr>
        <w:t>r</w:t>
      </w:r>
      <w:r w:rsidRPr="00B64599">
        <w:rPr>
          <w:rFonts w:ascii="Calibri" w:hAnsi="Calibri" w:cs="Calibri"/>
          <w:color w:val="auto"/>
          <w:spacing w:val="-1"/>
          <w:sz w:val="24"/>
          <w:szCs w:val="24"/>
          <w:lang w:val="es-MX"/>
        </w:rPr>
        <w:t>o</w:t>
      </w:r>
      <w:r w:rsidRPr="00B64599">
        <w:rPr>
          <w:rFonts w:ascii="Calibri" w:hAnsi="Calibri" w:cs="Calibri"/>
          <w:color w:val="auto"/>
          <w:spacing w:val="-3"/>
          <w:sz w:val="24"/>
          <w:szCs w:val="24"/>
          <w:lang w:val="es-MX"/>
        </w:rPr>
        <w:t>y</w:t>
      </w:r>
      <w:r w:rsidRPr="00B64599">
        <w:rPr>
          <w:rFonts w:ascii="Calibri" w:hAnsi="Calibri" w:cs="Calibri"/>
          <w:color w:val="auto"/>
          <w:sz w:val="24"/>
          <w:szCs w:val="24"/>
          <w:lang w:val="es-MX"/>
        </w:rPr>
        <w:t>ec</w:t>
      </w:r>
      <w:r w:rsidRPr="00B64599">
        <w:rPr>
          <w:rFonts w:ascii="Calibri" w:hAnsi="Calibri" w:cs="Calibri"/>
          <w:color w:val="auto"/>
          <w:spacing w:val="-2"/>
          <w:sz w:val="24"/>
          <w:szCs w:val="24"/>
          <w:lang w:val="es-MX"/>
        </w:rPr>
        <w:t>t</w:t>
      </w:r>
      <w:r w:rsidRPr="00B64599">
        <w:rPr>
          <w:rFonts w:ascii="Calibri" w:hAnsi="Calibri" w:cs="Calibri"/>
          <w:color w:val="auto"/>
          <w:sz w:val="24"/>
          <w:szCs w:val="24"/>
          <w:lang w:val="es-MX"/>
        </w:rPr>
        <w:t>os de i</w:t>
      </w:r>
      <w:r w:rsidRPr="00B64599">
        <w:rPr>
          <w:rFonts w:ascii="Calibri" w:hAnsi="Calibri" w:cs="Calibri"/>
          <w:color w:val="auto"/>
          <w:spacing w:val="-4"/>
          <w:sz w:val="24"/>
          <w:szCs w:val="24"/>
          <w:lang w:val="es-MX"/>
        </w:rPr>
        <w:t>n</w:t>
      </w:r>
      <w:r w:rsidRPr="00B64599">
        <w:rPr>
          <w:rFonts w:ascii="Calibri" w:hAnsi="Calibri" w:cs="Calibri"/>
          <w:color w:val="auto"/>
          <w:spacing w:val="-2"/>
          <w:sz w:val="24"/>
          <w:szCs w:val="24"/>
          <w:lang w:val="es-MX"/>
        </w:rPr>
        <w:t>v</w:t>
      </w:r>
      <w:r w:rsidRPr="00B64599">
        <w:rPr>
          <w:rFonts w:ascii="Calibri" w:hAnsi="Calibri" w:cs="Calibri"/>
          <w:color w:val="auto"/>
          <w:sz w:val="24"/>
          <w:szCs w:val="24"/>
          <w:lang w:val="es-MX"/>
        </w:rPr>
        <w:t>e</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sión.</w:t>
      </w:r>
    </w:p>
    <w:p w14:paraId="64D5D05A" w14:textId="77777777" w:rsidR="00D35EFB" w:rsidRPr="00B64599" w:rsidRDefault="00D35EFB" w:rsidP="00D35EFB">
      <w:pPr>
        <w:spacing w:after="0" w:line="200" w:lineRule="exact"/>
        <w:rPr>
          <w:rFonts w:ascii="Calibri" w:hAnsi="Calibri" w:cs="Calibri"/>
          <w:color w:val="auto"/>
          <w:sz w:val="24"/>
          <w:szCs w:val="24"/>
          <w:lang w:val="es-MX"/>
        </w:rPr>
      </w:pPr>
    </w:p>
    <w:p w14:paraId="79A70913" w14:textId="77777777" w:rsidR="00D35EFB" w:rsidRPr="001273D2" w:rsidRDefault="00D35EFB" w:rsidP="00D35EFB">
      <w:pPr>
        <w:spacing w:after="0" w:line="240" w:lineRule="auto"/>
        <w:ind w:right="6105"/>
        <w:jc w:val="both"/>
        <w:rPr>
          <w:rFonts w:ascii="Calibri" w:hAnsi="Calibri" w:cs="Calibri"/>
          <w:b/>
          <w:color w:val="auto"/>
          <w:sz w:val="24"/>
          <w:szCs w:val="24"/>
          <w:lang w:val="es-MX"/>
        </w:rPr>
      </w:pPr>
      <w:r w:rsidRPr="001273D2">
        <w:rPr>
          <w:rFonts w:ascii="Calibri" w:hAnsi="Calibri" w:cs="Calibri"/>
          <w:b/>
          <w:color w:val="auto"/>
          <w:sz w:val="24"/>
          <w:szCs w:val="24"/>
          <w:lang w:val="es-MX"/>
        </w:rPr>
        <w:t>GA</w:t>
      </w:r>
      <w:r w:rsidRPr="001273D2">
        <w:rPr>
          <w:rFonts w:ascii="Calibri" w:hAnsi="Calibri" w:cs="Calibri"/>
          <w:b/>
          <w:color w:val="auto"/>
          <w:spacing w:val="-2"/>
          <w:sz w:val="24"/>
          <w:szCs w:val="24"/>
          <w:lang w:val="es-MX"/>
        </w:rPr>
        <w:t>S</w:t>
      </w:r>
      <w:r w:rsidRPr="001273D2">
        <w:rPr>
          <w:rFonts w:ascii="Calibri" w:hAnsi="Calibri" w:cs="Calibri"/>
          <w:b/>
          <w:color w:val="auto"/>
          <w:spacing w:val="-7"/>
          <w:sz w:val="24"/>
          <w:szCs w:val="24"/>
          <w:lang w:val="es-MX"/>
        </w:rPr>
        <w:t>T</w:t>
      </w:r>
      <w:r w:rsidRPr="001273D2">
        <w:rPr>
          <w:rFonts w:ascii="Calibri" w:hAnsi="Calibri" w:cs="Calibri"/>
          <w:b/>
          <w:color w:val="auto"/>
          <w:sz w:val="24"/>
          <w:szCs w:val="24"/>
          <w:lang w:val="es-MX"/>
        </w:rPr>
        <w:t>O DE OPER</w:t>
      </w:r>
      <w:r w:rsidRPr="001273D2">
        <w:rPr>
          <w:rFonts w:ascii="Calibri" w:hAnsi="Calibri" w:cs="Calibri"/>
          <w:b/>
          <w:color w:val="auto"/>
          <w:spacing w:val="-2"/>
          <w:sz w:val="24"/>
          <w:szCs w:val="24"/>
          <w:lang w:val="es-MX"/>
        </w:rPr>
        <w:t>A</w:t>
      </w:r>
      <w:r w:rsidRPr="001273D2">
        <w:rPr>
          <w:rFonts w:ascii="Calibri" w:hAnsi="Calibri" w:cs="Calibri"/>
          <w:b/>
          <w:color w:val="auto"/>
          <w:sz w:val="24"/>
          <w:szCs w:val="24"/>
          <w:lang w:val="es-MX"/>
        </w:rPr>
        <w:t>CIÓN</w:t>
      </w:r>
    </w:p>
    <w:p w14:paraId="18140BD3" w14:textId="77777777" w:rsidR="00D35EFB" w:rsidRPr="00B64599" w:rsidRDefault="00D35EFB" w:rsidP="00D35EFB">
      <w:pPr>
        <w:spacing w:before="2" w:after="0" w:line="190" w:lineRule="exact"/>
        <w:rPr>
          <w:rFonts w:ascii="Calibri" w:hAnsi="Calibri" w:cs="Calibri"/>
          <w:color w:val="auto"/>
          <w:sz w:val="24"/>
          <w:szCs w:val="24"/>
          <w:lang w:val="es-MX"/>
        </w:rPr>
      </w:pPr>
    </w:p>
    <w:p w14:paraId="5416631C" w14:textId="77777777" w:rsidR="00D35EFB" w:rsidRPr="00B64599" w:rsidRDefault="00D35EFB" w:rsidP="00D35EFB">
      <w:pPr>
        <w:spacing w:after="0" w:line="288" w:lineRule="exact"/>
        <w:ind w:right="37"/>
        <w:jc w:val="both"/>
        <w:rPr>
          <w:rFonts w:ascii="Calibri" w:hAnsi="Calibri" w:cs="Calibri"/>
          <w:color w:val="auto"/>
          <w:sz w:val="24"/>
          <w:szCs w:val="24"/>
          <w:lang w:val="es-MX"/>
        </w:rPr>
      </w:pPr>
      <w:r w:rsidRPr="00B64599">
        <w:rPr>
          <w:rFonts w:ascii="Calibri" w:hAnsi="Calibri" w:cs="Calibri"/>
          <w:color w:val="auto"/>
          <w:sz w:val="24"/>
          <w:szCs w:val="24"/>
          <w:lang w:val="es-MX"/>
        </w:rPr>
        <w:t>Son</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las</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asignaciones</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necesarias</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a</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los</w:t>
      </w:r>
      <w:r w:rsidRPr="00B64599">
        <w:rPr>
          <w:rFonts w:ascii="Calibri" w:hAnsi="Calibri" w:cs="Calibri"/>
          <w:color w:val="auto"/>
          <w:spacing w:val="1"/>
          <w:sz w:val="24"/>
          <w:szCs w:val="24"/>
          <w:lang w:val="es-MX"/>
        </w:rPr>
        <w:t xml:space="preserve">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apítulos</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de los</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se</w:t>
      </w:r>
      <w:r w:rsidRPr="00B64599">
        <w:rPr>
          <w:rFonts w:ascii="Calibri" w:hAnsi="Calibri" w:cs="Calibri"/>
          <w:color w:val="auto"/>
          <w:spacing w:val="2"/>
          <w:sz w:val="24"/>
          <w:szCs w:val="24"/>
          <w:lang w:val="es-MX"/>
        </w:rPr>
        <w:t>r</w:t>
      </w:r>
      <w:r w:rsidRPr="00B64599">
        <w:rPr>
          <w:rFonts w:ascii="Calibri" w:hAnsi="Calibri" w:cs="Calibri"/>
          <w:color w:val="auto"/>
          <w:sz w:val="24"/>
          <w:szCs w:val="24"/>
          <w:lang w:val="es-MX"/>
        </w:rPr>
        <w:t>vicios</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pe</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sonales,</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m</w:t>
      </w:r>
      <w:r w:rsidRPr="00B64599">
        <w:rPr>
          <w:rFonts w:ascii="Calibri" w:hAnsi="Calibri" w:cs="Calibri"/>
          <w:color w:val="auto"/>
          <w:spacing w:val="-2"/>
          <w:sz w:val="24"/>
          <w:szCs w:val="24"/>
          <w:lang w:val="es-MX"/>
        </w:rPr>
        <w:t>a</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eriales y</w:t>
      </w:r>
      <w:r w:rsidRPr="00B64599">
        <w:rPr>
          <w:rFonts w:ascii="Calibri" w:hAnsi="Calibri" w:cs="Calibri"/>
          <w:color w:val="auto"/>
          <w:spacing w:val="-8"/>
          <w:sz w:val="24"/>
          <w:szCs w:val="24"/>
          <w:lang w:val="es-MX"/>
        </w:rPr>
        <w:t xml:space="preserve"> </w:t>
      </w:r>
      <w:r w:rsidRPr="00B64599">
        <w:rPr>
          <w:rFonts w:ascii="Calibri" w:hAnsi="Calibri" w:cs="Calibri"/>
          <w:color w:val="auto"/>
          <w:sz w:val="24"/>
          <w:szCs w:val="24"/>
          <w:lang w:val="es-MX"/>
        </w:rPr>
        <w:t>sumini</w:t>
      </w:r>
      <w:r w:rsidRPr="00B64599">
        <w:rPr>
          <w:rFonts w:ascii="Calibri" w:hAnsi="Calibri" w:cs="Calibri"/>
          <w:color w:val="auto"/>
          <w:spacing w:val="-3"/>
          <w:sz w:val="24"/>
          <w:szCs w:val="24"/>
          <w:lang w:val="es-MX"/>
        </w:rPr>
        <w:t>s</w:t>
      </w:r>
      <w:r w:rsidRPr="00B64599">
        <w:rPr>
          <w:rFonts w:ascii="Calibri" w:hAnsi="Calibri" w:cs="Calibri"/>
          <w:color w:val="auto"/>
          <w:sz w:val="24"/>
          <w:szCs w:val="24"/>
          <w:lang w:val="es-MX"/>
        </w:rPr>
        <w:t>t</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os</w:t>
      </w:r>
      <w:r w:rsidRPr="00B64599">
        <w:rPr>
          <w:rFonts w:ascii="Calibri" w:hAnsi="Calibri" w:cs="Calibri"/>
          <w:color w:val="auto"/>
          <w:spacing w:val="-9"/>
          <w:sz w:val="24"/>
          <w:szCs w:val="24"/>
          <w:lang w:val="es-MX"/>
        </w:rPr>
        <w:t xml:space="preserve"> </w:t>
      </w:r>
      <w:r w:rsidRPr="00B64599">
        <w:rPr>
          <w:rFonts w:ascii="Calibri" w:hAnsi="Calibri" w:cs="Calibri"/>
          <w:color w:val="auto"/>
          <w:sz w:val="24"/>
          <w:szCs w:val="24"/>
          <w:lang w:val="es-MX"/>
        </w:rPr>
        <w:t>y</w:t>
      </w:r>
      <w:r w:rsidRPr="00B64599">
        <w:rPr>
          <w:rFonts w:ascii="Calibri" w:hAnsi="Calibri" w:cs="Calibri"/>
          <w:color w:val="auto"/>
          <w:spacing w:val="-8"/>
          <w:sz w:val="24"/>
          <w:szCs w:val="24"/>
          <w:lang w:val="es-MX"/>
        </w:rPr>
        <w:t xml:space="preserve"> </w:t>
      </w:r>
      <w:r w:rsidRPr="00B64599">
        <w:rPr>
          <w:rFonts w:ascii="Calibri" w:hAnsi="Calibri" w:cs="Calibri"/>
          <w:color w:val="auto"/>
          <w:sz w:val="24"/>
          <w:szCs w:val="24"/>
          <w:lang w:val="es-MX"/>
        </w:rPr>
        <w:t>se</w:t>
      </w:r>
      <w:r w:rsidRPr="00B64599">
        <w:rPr>
          <w:rFonts w:ascii="Calibri" w:hAnsi="Calibri" w:cs="Calibri"/>
          <w:color w:val="auto"/>
          <w:spacing w:val="2"/>
          <w:sz w:val="24"/>
          <w:szCs w:val="24"/>
          <w:lang w:val="es-MX"/>
        </w:rPr>
        <w:t>r</w:t>
      </w:r>
      <w:r w:rsidRPr="00B64599">
        <w:rPr>
          <w:rFonts w:ascii="Calibri" w:hAnsi="Calibri" w:cs="Calibri"/>
          <w:color w:val="auto"/>
          <w:sz w:val="24"/>
          <w:szCs w:val="24"/>
          <w:lang w:val="es-MX"/>
        </w:rPr>
        <w:t>vicios</w:t>
      </w:r>
      <w:r w:rsidRPr="00B64599">
        <w:rPr>
          <w:rFonts w:ascii="Calibri" w:hAnsi="Calibri" w:cs="Calibri"/>
          <w:color w:val="auto"/>
          <w:spacing w:val="-10"/>
          <w:sz w:val="24"/>
          <w:szCs w:val="24"/>
          <w:lang w:val="es-MX"/>
        </w:rPr>
        <w:t xml:space="preserve"> </w:t>
      </w:r>
      <w:r w:rsidRPr="00B64599">
        <w:rPr>
          <w:rFonts w:ascii="Calibri" w:hAnsi="Calibri" w:cs="Calibri"/>
          <w:color w:val="auto"/>
          <w:spacing w:val="-2"/>
          <w:sz w:val="24"/>
          <w:szCs w:val="24"/>
          <w:lang w:val="es-MX"/>
        </w:rPr>
        <w:t>g</w:t>
      </w:r>
      <w:r w:rsidRPr="00B64599">
        <w:rPr>
          <w:rFonts w:ascii="Calibri" w:hAnsi="Calibri" w:cs="Calibri"/>
          <w:color w:val="auto"/>
          <w:sz w:val="24"/>
          <w:szCs w:val="24"/>
          <w:lang w:val="es-MX"/>
        </w:rPr>
        <w:t>ene</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ales,</w:t>
      </w:r>
      <w:r w:rsidRPr="00B64599">
        <w:rPr>
          <w:rFonts w:ascii="Calibri" w:hAnsi="Calibri" w:cs="Calibri"/>
          <w:color w:val="auto"/>
          <w:spacing w:val="-17"/>
          <w:sz w:val="24"/>
          <w:szCs w:val="24"/>
          <w:lang w:val="es-MX"/>
        </w:rPr>
        <w:t xml:space="preserve"> </w:t>
      </w:r>
      <w:r w:rsidRPr="00B64599">
        <w:rPr>
          <w:rFonts w:ascii="Calibri" w:hAnsi="Calibri" w:cs="Calibri"/>
          <w:color w:val="auto"/>
          <w:sz w:val="24"/>
          <w:szCs w:val="24"/>
          <w:lang w:val="es-MX"/>
        </w:rPr>
        <w:t>indispensables</w:t>
      </w:r>
      <w:r w:rsidRPr="00B64599">
        <w:rPr>
          <w:rFonts w:ascii="Calibri" w:hAnsi="Calibri" w:cs="Calibri"/>
          <w:color w:val="auto"/>
          <w:spacing w:val="-7"/>
          <w:sz w:val="24"/>
          <w:szCs w:val="24"/>
          <w:lang w:val="es-MX"/>
        </w:rPr>
        <w:t xml:space="preserve"> </w:t>
      </w:r>
      <w:r w:rsidRPr="00B64599">
        <w:rPr>
          <w:rFonts w:ascii="Calibri" w:hAnsi="Calibri" w:cs="Calibri"/>
          <w:color w:val="auto"/>
          <w:sz w:val="24"/>
          <w:szCs w:val="24"/>
          <w:lang w:val="es-MX"/>
        </w:rPr>
        <w:t>pa</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w:t>
      </w:r>
      <w:r w:rsidRPr="00B64599">
        <w:rPr>
          <w:rFonts w:ascii="Calibri" w:hAnsi="Calibri" w:cs="Calibri"/>
          <w:color w:val="auto"/>
          <w:spacing w:val="-7"/>
          <w:sz w:val="24"/>
          <w:szCs w:val="24"/>
          <w:lang w:val="es-MX"/>
        </w:rPr>
        <w:t xml:space="preserve"> </w:t>
      </w:r>
      <w:r w:rsidRPr="00B64599">
        <w:rPr>
          <w:rFonts w:ascii="Calibri" w:hAnsi="Calibri" w:cs="Calibri"/>
          <w:color w:val="auto"/>
          <w:sz w:val="24"/>
          <w:szCs w:val="24"/>
          <w:lang w:val="es-MX"/>
        </w:rPr>
        <w:t>la</w:t>
      </w:r>
      <w:r w:rsidRPr="00B64599">
        <w:rPr>
          <w:rFonts w:ascii="Calibri" w:hAnsi="Calibri" w:cs="Calibri"/>
          <w:color w:val="auto"/>
          <w:spacing w:val="-7"/>
          <w:sz w:val="24"/>
          <w:szCs w:val="24"/>
          <w:lang w:val="es-MX"/>
        </w:rPr>
        <w:t xml:space="preserve"> </w:t>
      </w:r>
      <w:r w:rsidRPr="00B64599">
        <w:rPr>
          <w:rFonts w:ascii="Calibri" w:hAnsi="Calibri" w:cs="Calibri"/>
          <w:color w:val="auto"/>
          <w:sz w:val="24"/>
          <w:szCs w:val="24"/>
          <w:lang w:val="es-MX"/>
        </w:rPr>
        <w:t>ope</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ación</w:t>
      </w:r>
      <w:r w:rsidRPr="00B64599">
        <w:rPr>
          <w:rFonts w:ascii="Calibri" w:hAnsi="Calibri" w:cs="Calibri"/>
          <w:color w:val="auto"/>
          <w:spacing w:val="-12"/>
          <w:sz w:val="24"/>
          <w:szCs w:val="24"/>
          <w:lang w:val="es-MX"/>
        </w:rPr>
        <w:t xml:space="preserve"> </w:t>
      </w:r>
      <w:r w:rsidRPr="00B64599">
        <w:rPr>
          <w:rFonts w:ascii="Calibri" w:hAnsi="Calibri" w:cs="Calibri"/>
          <w:color w:val="auto"/>
          <w:sz w:val="24"/>
          <w:szCs w:val="24"/>
          <w:lang w:val="es-MX"/>
        </w:rPr>
        <w:t>y</w:t>
      </w:r>
      <w:r w:rsidRPr="00B64599">
        <w:rPr>
          <w:rFonts w:ascii="Calibri" w:hAnsi="Calibri" w:cs="Calibri"/>
          <w:color w:val="auto"/>
          <w:spacing w:val="-8"/>
          <w:sz w:val="24"/>
          <w:szCs w:val="24"/>
          <w:lang w:val="es-MX"/>
        </w:rPr>
        <w:t xml:space="preserve"> </w:t>
      </w:r>
      <w:r w:rsidRPr="00B64599">
        <w:rPr>
          <w:rFonts w:ascii="Calibri" w:hAnsi="Calibri" w:cs="Calibri"/>
          <w:color w:val="auto"/>
          <w:sz w:val="24"/>
          <w:szCs w:val="24"/>
          <w:lang w:val="es-MX"/>
        </w:rPr>
        <w:t>ma</w:t>
      </w:r>
      <w:r w:rsidRPr="00B64599">
        <w:rPr>
          <w:rFonts w:ascii="Calibri" w:hAnsi="Calibri" w:cs="Calibri"/>
          <w:color w:val="auto"/>
          <w:spacing w:val="-2"/>
          <w:sz w:val="24"/>
          <w:szCs w:val="24"/>
          <w:lang w:val="es-MX"/>
        </w:rPr>
        <w:t>n</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enimie</w:t>
      </w:r>
      <w:r w:rsidRPr="00B64599">
        <w:rPr>
          <w:rFonts w:ascii="Calibri" w:hAnsi="Calibri" w:cs="Calibri"/>
          <w:color w:val="auto"/>
          <w:spacing w:val="-2"/>
          <w:sz w:val="24"/>
          <w:szCs w:val="24"/>
          <w:lang w:val="es-MX"/>
        </w:rPr>
        <w:t>nt</w:t>
      </w:r>
      <w:r w:rsidRPr="00B64599">
        <w:rPr>
          <w:rFonts w:ascii="Calibri" w:hAnsi="Calibri" w:cs="Calibri"/>
          <w:color w:val="auto"/>
          <w:sz w:val="24"/>
          <w:szCs w:val="24"/>
          <w:lang w:val="es-MX"/>
        </w:rPr>
        <w:t>o del se</w:t>
      </w:r>
      <w:r w:rsidRPr="00B64599">
        <w:rPr>
          <w:rFonts w:ascii="Calibri" w:hAnsi="Calibri" w:cs="Calibri"/>
          <w:color w:val="auto"/>
          <w:spacing w:val="2"/>
          <w:sz w:val="24"/>
          <w:szCs w:val="24"/>
          <w:lang w:val="es-MX"/>
        </w:rPr>
        <w:t>r</w:t>
      </w:r>
      <w:r w:rsidRPr="00B64599">
        <w:rPr>
          <w:rFonts w:ascii="Calibri" w:hAnsi="Calibri" w:cs="Calibri"/>
          <w:color w:val="auto"/>
          <w:sz w:val="24"/>
          <w:szCs w:val="24"/>
          <w:lang w:val="es-MX"/>
        </w:rPr>
        <w:t>vicio que se p</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w:t>
      </w:r>
      <w:r w:rsidRPr="00B64599">
        <w:rPr>
          <w:rFonts w:ascii="Calibri" w:hAnsi="Calibri" w:cs="Calibri"/>
          <w:color w:val="auto"/>
          <w:spacing w:val="-3"/>
          <w:sz w:val="24"/>
          <w:szCs w:val="24"/>
          <w:lang w:val="es-MX"/>
        </w:rPr>
        <w:t>st</w:t>
      </w:r>
      <w:r w:rsidRPr="00B64599">
        <w:rPr>
          <w:rFonts w:ascii="Calibri" w:hAnsi="Calibri" w:cs="Calibri"/>
          <w:color w:val="auto"/>
          <w:sz w:val="24"/>
          <w:szCs w:val="24"/>
          <w:lang w:val="es-MX"/>
        </w:rPr>
        <w:t>a.</w:t>
      </w:r>
    </w:p>
    <w:p w14:paraId="79E5119E" w14:textId="77777777" w:rsidR="00D35EFB" w:rsidRPr="00B64599" w:rsidRDefault="00D35EFB" w:rsidP="00D35EFB">
      <w:pPr>
        <w:spacing w:after="0" w:line="288" w:lineRule="exact"/>
        <w:ind w:right="37"/>
        <w:jc w:val="both"/>
        <w:rPr>
          <w:rFonts w:ascii="Calibri" w:hAnsi="Calibri" w:cs="Calibri"/>
          <w:color w:val="auto"/>
          <w:sz w:val="24"/>
          <w:szCs w:val="24"/>
          <w:lang w:val="es-MX"/>
        </w:rPr>
      </w:pPr>
    </w:p>
    <w:p w14:paraId="63E1E28B" w14:textId="7D511337" w:rsidR="00D35EFB" w:rsidRPr="001273D2" w:rsidRDefault="00D35EFB" w:rsidP="00D35EFB">
      <w:pPr>
        <w:spacing w:after="0" w:line="200" w:lineRule="exact"/>
        <w:rPr>
          <w:rFonts w:ascii="Calibri" w:hAnsi="Calibri" w:cs="Calibri"/>
          <w:b/>
          <w:color w:val="auto"/>
          <w:sz w:val="24"/>
          <w:szCs w:val="24"/>
          <w:lang w:val="es-MX"/>
        </w:rPr>
      </w:pPr>
      <w:r w:rsidRPr="001273D2">
        <w:rPr>
          <w:rFonts w:ascii="Calibri" w:hAnsi="Calibri" w:cs="Calibri"/>
          <w:b/>
          <w:color w:val="auto"/>
          <w:sz w:val="24"/>
          <w:szCs w:val="24"/>
          <w:lang w:val="es-MX"/>
        </w:rPr>
        <w:t>G</w:t>
      </w:r>
      <w:r w:rsidRPr="001273D2">
        <w:rPr>
          <w:rFonts w:ascii="Calibri" w:hAnsi="Calibri" w:cs="Calibri"/>
          <w:b/>
          <w:color w:val="auto"/>
          <w:spacing w:val="-2"/>
          <w:sz w:val="24"/>
          <w:szCs w:val="24"/>
          <w:lang w:val="es-MX"/>
        </w:rPr>
        <w:t>ES</w:t>
      </w:r>
      <w:r w:rsidR="001273D2">
        <w:rPr>
          <w:rFonts w:ascii="Calibri" w:hAnsi="Calibri" w:cs="Calibri"/>
          <w:b/>
          <w:color w:val="auto"/>
          <w:sz w:val="24"/>
          <w:szCs w:val="24"/>
          <w:lang w:val="es-MX"/>
        </w:rPr>
        <w:t>TIÓ</w:t>
      </w:r>
      <w:r w:rsidRPr="001273D2">
        <w:rPr>
          <w:rFonts w:ascii="Calibri" w:hAnsi="Calibri" w:cs="Calibri"/>
          <w:b/>
          <w:color w:val="auto"/>
          <w:sz w:val="24"/>
          <w:szCs w:val="24"/>
          <w:lang w:val="es-MX"/>
        </w:rPr>
        <w:t xml:space="preserve">N </w:t>
      </w:r>
      <w:r w:rsidRPr="001273D2">
        <w:rPr>
          <w:rFonts w:ascii="Calibri" w:hAnsi="Calibri" w:cs="Calibri"/>
          <w:b/>
          <w:color w:val="auto"/>
          <w:spacing w:val="-18"/>
          <w:sz w:val="24"/>
          <w:szCs w:val="24"/>
          <w:lang w:val="es-MX"/>
        </w:rPr>
        <w:t>P</w:t>
      </w:r>
      <w:r w:rsidRPr="001273D2">
        <w:rPr>
          <w:rFonts w:ascii="Calibri" w:hAnsi="Calibri" w:cs="Calibri"/>
          <w:b/>
          <w:color w:val="auto"/>
          <w:sz w:val="24"/>
          <w:szCs w:val="24"/>
          <w:lang w:val="es-MX"/>
        </w:rPr>
        <w:t>ARA R</w:t>
      </w:r>
      <w:r w:rsidRPr="001273D2">
        <w:rPr>
          <w:rFonts w:ascii="Calibri" w:hAnsi="Calibri" w:cs="Calibri"/>
          <w:b/>
          <w:color w:val="auto"/>
          <w:spacing w:val="-2"/>
          <w:sz w:val="24"/>
          <w:szCs w:val="24"/>
          <w:lang w:val="es-MX"/>
        </w:rPr>
        <w:t>E</w:t>
      </w:r>
      <w:r w:rsidRPr="001273D2">
        <w:rPr>
          <w:rFonts w:ascii="Calibri" w:hAnsi="Calibri" w:cs="Calibri"/>
          <w:b/>
          <w:color w:val="auto"/>
          <w:sz w:val="24"/>
          <w:szCs w:val="24"/>
          <w:lang w:val="es-MX"/>
        </w:rPr>
        <w:t>SU</w:t>
      </w:r>
      <w:r w:rsidRPr="001273D2">
        <w:rPr>
          <w:rFonts w:ascii="Calibri" w:hAnsi="Calibri" w:cs="Calibri"/>
          <w:b/>
          <w:color w:val="auto"/>
          <w:spacing w:val="-17"/>
          <w:sz w:val="24"/>
          <w:szCs w:val="24"/>
          <w:lang w:val="es-MX"/>
        </w:rPr>
        <w:t>L</w:t>
      </w:r>
      <w:r w:rsidRPr="001273D2">
        <w:rPr>
          <w:rFonts w:ascii="Calibri" w:hAnsi="Calibri" w:cs="Calibri"/>
          <w:b/>
          <w:color w:val="auto"/>
          <w:spacing w:val="-19"/>
          <w:sz w:val="24"/>
          <w:szCs w:val="24"/>
          <w:lang w:val="es-MX"/>
        </w:rPr>
        <w:t>T</w:t>
      </w:r>
      <w:r w:rsidRPr="001273D2">
        <w:rPr>
          <w:rFonts w:ascii="Calibri" w:hAnsi="Calibri" w:cs="Calibri"/>
          <w:b/>
          <w:color w:val="auto"/>
          <w:sz w:val="24"/>
          <w:szCs w:val="24"/>
          <w:lang w:val="es-MX"/>
        </w:rPr>
        <w:t>ADOS (</w:t>
      </w:r>
      <w:proofErr w:type="spellStart"/>
      <w:r w:rsidRPr="001273D2">
        <w:rPr>
          <w:rFonts w:ascii="Calibri" w:hAnsi="Calibri" w:cs="Calibri"/>
          <w:b/>
          <w:color w:val="auto"/>
          <w:sz w:val="24"/>
          <w:szCs w:val="24"/>
          <w:lang w:val="es-MX"/>
        </w:rPr>
        <w:t>GpR</w:t>
      </w:r>
      <w:proofErr w:type="spellEnd"/>
      <w:r w:rsidRPr="001273D2">
        <w:rPr>
          <w:rFonts w:ascii="Calibri" w:hAnsi="Calibri" w:cs="Calibri"/>
          <w:b/>
          <w:color w:val="auto"/>
          <w:sz w:val="24"/>
          <w:szCs w:val="24"/>
          <w:lang w:val="es-MX"/>
        </w:rPr>
        <w:t>)</w:t>
      </w:r>
    </w:p>
    <w:p w14:paraId="6BBCC9FB" w14:textId="77777777" w:rsidR="00D35EFB" w:rsidRPr="00B64599" w:rsidRDefault="00D35EFB" w:rsidP="00D35EFB">
      <w:pPr>
        <w:spacing w:before="2" w:after="0" w:line="190" w:lineRule="exact"/>
        <w:rPr>
          <w:rFonts w:ascii="Calibri" w:hAnsi="Calibri" w:cs="Calibri"/>
          <w:color w:val="auto"/>
          <w:sz w:val="24"/>
          <w:szCs w:val="24"/>
          <w:lang w:val="es-MX"/>
        </w:rPr>
      </w:pPr>
    </w:p>
    <w:p w14:paraId="449D9A12" w14:textId="77777777" w:rsidR="00D35EFB" w:rsidRPr="00B64599" w:rsidRDefault="00D35EFB" w:rsidP="00D35EFB">
      <w:pPr>
        <w:spacing w:after="0" w:line="288" w:lineRule="exact"/>
        <w:ind w:right="37"/>
        <w:jc w:val="both"/>
        <w:rPr>
          <w:rFonts w:ascii="Calibri" w:hAnsi="Calibri" w:cs="Calibri"/>
          <w:color w:val="auto"/>
          <w:sz w:val="24"/>
          <w:szCs w:val="24"/>
          <w:lang w:val="es-MX"/>
        </w:rPr>
      </w:pPr>
      <w:r w:rsidRPr="00B64599">
        <w:rPr>
          <w:rFonts w:ascii="Calibri" w:hAnsi="Calibri" w:cs="Calibri"/>
          <w:color w:val="auto"/>
          <w:sz w:val="24"/>
          <w:szCs w:val="24"/>
          <w:lang w:val="es-MX"/>
        </w:rPr>
        <w:t>Es</w:t>
      </w:r>
      <w:r w:rsidRPr="00B64599">
        <w:rPr>
          <w:rFonts w:ascii="Calibri" w:hAnsi="Calibri" w:cs="Calibri"/>
          <w:color w:val="auto"/>
          <w:spacing w:val="8"/>
          <w:sz w:val="24"/>
          <w:szCs w:val="24"/>
          <w:lang w:val="es-MX"/>
        </w:rPr>
        <w:t xml:space="preserve"> </w:t>
      </w:r>
      <w:r w:rsidRPr="00B64599">
        <w:rPr>
          <w:rFonts w:ascii="Calibri" w:hAnsi="Calibri" w:cs="Calibri"/>
          <w:color w:val="auto"/>
          <w:sz w:val="24"/>
          <w:szCs w:val="24"/>
          <w:lang w:val="es-MX"/>
        </w:rPr>
        <w:t>un</w:t>
      </w:r>
      <w:r w:rsidRPr="00B64599">
        <w:rPr>
          <w:rFonts w:ascii="Calibri" w:hAnsi="Calibri" w:cs="Calibri"/>
          <w:color w:val="auto"/>
          <w:spacing w:val="8"/>
          <w:sz w:val="24"/>
          <w:szCs w:val="24"/>
          <w:lang w:val="es-MX"/>
        </w:rPr>
        <w:t xml:space="preserve"> </w:t>
      </w:r>
      <w:r w:rsidRPr="00B64599">
        <w:rPr>
          <w:rFonts w:ascii="Calibri" w:hAnsi="Calibri" w:cs="Calibri"/>
          <w:color w:val="auto"/>
          <w:sz w:val="24"/>
          <w:szCs w:val="24"/>
          <w:lang w:val="es-MX"/>
        </w:rPr>
        <w:t>modelo</w:t>
      </w:r>
      <w:r w:rsidRPr="00B64599">
        <w:rPr>
          <w:rFonts w:ascii="Calibri" w:hAnsi="Calibri" w:cs="Calibri"/>
          <w:color w:val="auto"/>
          <w:spacing w:val="8"/>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8"/>
          <w:sz w:val="24"/>
          <w:szCs w:val="24"/>
          <w:lang w:val="es-MX"/>
        </w:rPr>
        <w:t xml:space="preserve"> </w:t>
      </w:r>
      <w:r w:rsidRPr="00B64599">
        <w:rPr>
          <w:rFonts w:ascii="Calibri" w:hAnsi="Calibri" w:cs="Calibri"/>
          <w:color w:val="auto"/>
          <w:sz w:val="24"/>
          <w:szCs w:val="24"/>
          <w:lang w:val="es-MX"/>
        </w:rPr>
        <w:t>cultu</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w:t>
      </w:r>
      <w:r w:rsidRPr="00B64599">
        <w:rPr>
          <w:rFonts w:ascii="Calibri" w:hAnsi="Calibri" w:cs="Calibri"/>
          <w:color w:val="auto"/>
          <w:spacing w:val="8"/>
          <w:sz w:val="24"/>
          <w:szCs w:val="24"/>
          <w:lang w:val="es-MX"/>
        </w:rPr>
        <w:t xml:space="preserve"> </w:t>
      </w:r>
      <w:r w:rsidRPr="00B64599">
        <w:rPr>
          <w:rFonts w:ascii="Calibri" w:hAnsi="Calibri" w:cs="Calibri"/>
          <w:color w:val="auto"/>
          <w:sz w:val="24"/>
          <w:szCs w:val="24"/>
          <w:lang w:val="es-MX"/>
        </w:rPr>
        <w:t>o</w:t>
      </w:r>
      <w:r w:rsidRPr="00B64599">
        <w:rPr>
          <w:rFonts w:ascii="Calibri" w:hAnsi="Calibri" w:cs="Calibri"/>
          <w:color w:val="auto"/>
          <w:spacing w:val="-3"/>
          <w:sz w:val="24"/>
          <w:szCs w:val="24"/>
          <w:lang w:val="es-MX"/>
        </w:rPr>
        <w:t>r</w:t>
      </w:r>
      <w:r w:rsidRPr="00B64599">
        <w:rPr>
          <w:rFonts w:ascii="Calibri" w:hAnsi="Calibri" w:cs="Calibri"/>
          <w:color w:val="auto"/>
          <w:spacing w:val="-5"/>
          <w:sz w:val="24"/>
          <w:szCs w:val="24"/>
          <w:lang w:val="es-MX"/>
        </w:rPr>
        <w:t>g</w:t>
      </w:r>
      <w:r w:rsidRPr="00B64599">
        <w:rPr>
          <w:rFonts w:ascii="Calibri" w:hAnsi="Calibri" w:cs="Calibri"/>
          <w:color w:val="auto"/>
          <w:sz w:val="24"/>
          <w:szCs w:val="24"/>
          <w:lang w:val="es-MX"/>
        </w:rPr>
        <w:t>ani</w:t>
      </w:r>
      <w:r w:rsidRPr="00B64599">
        <w:rPr>
          <w:rFonts w:ascii="Calibri" w:hAnsi="Calibri" w:cs="Calibri"/>
          <w:color w:val="auto"/>
          <w:spacing w:val="-4"/>
          <w:sz w:val="24"/>
          <w:szCs w:val="24"/>
          <w:lang w:val="es-MX"/>
        </w:rPr>
        <w:t>z</w:t>
      </w:r>
      <w:r w:rsidRPr="00B64599">
        <w:rPr>
          <w:rFonts w:ascii="Calibri" w:hAnsi="Calibri" w:cs="Calibri"/>
          <w:color w:val="auto"/>
          <w:sz w:val="24"/>
          <w:szCs w:val="24"/>
          <w:lang w:val="es-MX"/>
        </w:rPr>
        <w:t>acional,</w:t>
      </w:r>
      <w:r w:rsidRPr="00B64599">
        <w:rPr>
          <w:rFonts w:ascii="Calibri" w:hAnsi="Calibri" w:cs="Calibri"/>
          <w:color w:val="auto"/>
          <w:spacing w:val="9"/>
          <w:sz w:val="24"/>
          <w:szCs w:val="24"/>
          <w:lang w:val="es-MX"/>
        </w:rPr>
        <w:t xml:space="preserve"> </w:t>
      </w:r>
      <w:r w:rsidRPr="00B64599">
        <w:rPr>
          <w:rFonts w:ascii="Calibri" w:hAnsi="Calibri" w:cs="Calibri"/>
          <w:color w:val="auto"/>
          <w:sz w:val="24"/>
          <w:szCs w:val="24"/>
          <w:lang w:val="es-MX"/>
        </w:rPr>
        <w:t>di</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ecti</w:t>
      </w:r>
      <w:r w:rsidRPr="00B64599">
        <w:rPr>
          <w:rFonts w:ascii="Calibri" w:hAnsi="Calibri" w:cs="Calibri"/>
          <w:color w:val="auto"/>
          <w:spacing w:val="-4"/>
          <w:sz w:val="24"/>
          <w:szCs w:val="24"/>
          <w:lang w:val="es-MX"/>
        </w:rPr>
        <w:t>v</w:t>
      </w:r>
      <w:r w:rsidRPr="00B64599">
        <w:rPr>
          <w:rFonts w:ascii="Calibri" w:hAnsi="Calibri" w:cs="Calibri"/>
          <w:color w:val="auto"/>
          <w:sz w:val="24"/>
          <w:szCs w:val="24"/>
          <w:lang w:val="es-MX"/>
        </w:rPr>
        <w:t>a</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y</w:t>
      </w:r>
      <w:r w:rsidRPr="00B64599">
        <w:rPr>
          <w:rFonts w:ascii="Calibri" w:hAnsi="Calibri" w:cs="Calibri"/>
          <w:color w:val="auto"/>
          <w:spacing w:val="8"/>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8"/>
          <w:sz w:val="24"/>
          <w:szCs w:val="24"/>
          <w:lang w:val="es-MX"/>
        </w:rPr>
        <w:t xml:space="preserve"> </w:t>
      </w:r>
      <w:r w:rsidRPr="00B64599">
        <w:rPr>
          <w:rFonts w:ascii="Calibri" w:hAnsi="Calibri" w:cs="Calibri"/>
          <w:color w:val="auto"/>
          <w:sz w:val="24"/>
          <w:szCs w:val="24"/>
          <w:lang w:val="es-MX"/>
        </w:rPr>
        <w:t>desempeño</w:t>
      </w:r>
      <w:r w:rsidRPr="00B64599">
        <w:rPr>
          <w:rFonts w:ascii="Calibri" w:hAnsi="Calibri" w:cs="Calibri"/>
          <w:color w:val="auto"/>
          <w:spacing w:val="8"/>
          <w:sz w:val="24"/>
          <w:szCs w:val="24"/>
          <w:lang w:val="es-MX"/>
        </w:rPr>
        <w:t xml:space="preserve"> </w:t>
      </w:r>
      <w:r w:rsidRPr="00B64599">
        <w:rPr>
          <w:rFonts w:ascii="Calibri" w:hAnsi="Calibri" w:cs="Calibri"/>
          <w:color w:val="auto"/>
          <w:sz w:val="24"/>
          <w:szCs w:val="24"/>
          <w:lang w:val="es-MX"/>
        </w:rPr>
        <w:t>in</w:t>
      </w:r>
      <w:r w:rsidRPr="00B64599">
        <w:rPr>
          <w:rFonts w:ascii="Calibri" w:hAnsi="Calibri" w:cs="Calibri"/>
          <w:color w:val="auto"/>
          <w:spacing w:val="-2"/>
          <w:sz w:val="24"/>
          <w:szCs w:val="24"/>
          <w:lang w:val="es-MX"/>
        </w:rPr>
        <w:t>s</w:t>
      </w:r>
      <w:r w:rsidRPr="00B64599">
        <w:rPr>
          <w:rFonts w:ascii="Calibri" w:hAnsi="Calibri" w:cs="Calibri"/>
          <w:color w:val="auto"/>
          <w:sz w:val="24"/>
          <w:szCs w:val="24"/>
          <w:lang w:val="es-MX"/>
        </w:rPr>
        <w:t>titucional que pone más é</w:t>
      </w:r>
      <w:r w:rsidRPr="00B64599">
        <w:rPr>
          <w:rFonts w:ascii="Calibri" w:hAnsi="Calibri" w:cs="Calibri"/>
          <w:color w:val="auto"/>
          <w:spacing w:val="-1"/>
          <w:sz w:val="24"/>
          <w:szCs w:val="24"/>
          <w:lang w:val="es-MX"/>
        </w:rPr>
        <w:t>n</w:t>
      </w:r>
      <w:r w:rsidRPr="00B64599">
        <w:rPr>
          <w:rFonts w:ascii="Calibri" w:hAnsi="Calibri" w:cs="Calibri"/>
          <w:color w:val="auto"/>
          <w:spacing w:val="-5"/>
          <w:sz w:val="24"/>
          <w:szCs w:val="24"/>
          <w:lang w:val="es-MX"/>
        </w:rPr>
        <w:t>f</w:t>
      </w:r>
      <w:r w:rsidRPr="00B64599">
        <w:rPr>
          <w:rFonts w:ascii="Calibri" w:hAnsi="Calibri" w:cs="Calibri"/>
          <w:color w:val="auto"/>
          <w:sz w:val="24"/>
          <w:szCs w:val="24"/>
          <w:lang w:val="es-MX"/>
        </w:rPr>
        <w:t xml:space="preserve">asis en los </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esul</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ados que en los p</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ocedimie</w:t>
      </w:r>
      <w:r w:rsidRPr="00B64599">
        <w:rPr>
          <w:rFonts w:ascii="Calibri" w:hAnsi="Calibri" w:cs="Calibri"/>
          <w:color w:val="auto"/>
          <w:spacing w:val="-2"/>
          <w:sz w:val="24"/>
          <w:szCs w:val="24"/>
          <w:lang w:val="es-MX"/>
        </w:rPr>
        <w:t>nt</w:t>
      </w:r>
      <w:r w:rsidRPr="00B64599">
        <w:rPr>
          <w:rFonts w:ascii="Calibri" w:hAnsi="Calibri" w:cs="Calibri"/>
          <w:color w:val="auto"/>
          <w:sz w:val="24"/>
          <w:szCs w:val="24"/>
          <w:lang w:val="es-MX"/>
        </w:rPr>
        <w:t xml:space="preserve">os. Aunque </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ambién i</w:t>
      </w:r>
      <w:r w:rsidRPr="00B64599">
        <w:rPr>
          <w:rFonts w:ascii="Calibri" w:hAnsi="Calibri" w:cs="Calibri"/>
          <w:color w:val="auto"/>
          <w:spacing w:val="-2"/>
          <w:sz w:val="24"/>
          <w:szCs w:val="24"/>
          <w:lang w:val="es-MX"/>
        </w:rPr>
        <w:t>n</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e</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esa</w:t>
      </w:r>
      <w:r w:rsidRPr="00B64599">
        <w:rPr>
          <w:rFonts w:ascii="Calibri" w:hAnsi="Calibri" w:cs="Calibri"/>
          <w:color w:val="auto"/>
          <w:spacing w:val="14"/>
          <w:sz w:val="24"/>
          <w:szCs w:val="24"/>
          <w:lang w:val="es-MX"/>
        </w:rPr>
        <w:t xml:space="preserve">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omo</w:t>
      </w:r>
      <w:r w:rsidRPr="00B64599">
        <w:rPr>
          <w:rFonts w:ascii="Calibri" w:hAnsi="Calibri" w:cs="Calibri"/>
          <w:color w:val="auto"/>
          <w:spacing w:val="14"/>
          <w:sz w:val="24"/>
          <w:szCs w:val="24"/>
          <w:lang w:val="es-MX"/>
        </w:rPr>
        <w:t xml:space="preserve"> </w:t>
      </w:r>
      <w:r w:rsidRPr="00B64599">
        <w:rPr>
          <w:rFonts w:ascii="Calibri" w:hAnsi="Calibri" w:cs="Calibri"/>
          <w:color w:val="auto"/>
          <w:sz w:val="24"/>
          <w:szCs w:val="24"/>
          <w:lang w:val="es-MX"/>
        </w:rPr>
        <w:t>se</w:t>
      </w:r>
      <w:r w:rsidRPr="00B64599">
        <w:rPr>
          <w:rFonts w:ascii="Calibri" w:hAnsi="Calibri" w:cs="Calibri"/>
          <w:color w:val="auto"/>
          <w:spacing w:val="14"/>
          <w:sz w:val="24"/>
          <w:szCs w:val="24"/>
          <w:lang w:val="es-MX"/>
        </w:rPr>
        <w:t xml:space="preserve"> </w:t>
      </w:r>
      <w:r w:rsidRPr="00B64599">
        <w:rPr>
          <w:rFonts w:ascii="Calibri" w:hAnsi="Calibri" w:cs="Calibri"/>
          <w:color w:val="auto"/>
          <w:sz w:val="24"/>
          <w:szCs w:val="24"/>
          <w:lang w:val="es-MX"/>
        </w:rPr>
        <w:t>hacen</w:t>
      </w:r>
      <w:r w:rsidRPr="00B64599">
        <w:rPr>
          <w:rFonts w:ascii="Calibri" w:hAnsi="Calibri" w:cs="Calibri"/>
          <w:color w:val="auto"/>
          <w:spacing w:val="14"/>
          <w:sz w:val="24"/>
          <w:szCs w:val="24"/>
          <w:lang w:val="es-MX"/>
        </w:rPr>
        <w:t xml:space="preserve"> </w:t>
      </w:r>
      <w:r w:rsidRPr="00B64599">
        <w:rPr>
          <w:rFonts w:ascii="Calibri" w:hAnsi="Calibri" w:cs="Calibri"/>
          <w:color w:val="auto"/>
          <w:sz w:val="24"/>
          <w:szCs w:val="24"/>
          <w:lang w:val="es-MX"/>
        </w:rPr>
        <w:t>las</w:t>
      </w:r>
      <w:r w:rsidRPr="00B64599">
        <w:rPr>
          <w:rFonts w:ascii="Calibri" w:hAnsi="Calibri" w:cs="Calibri"/>
          <w:color w:val="auto"/>
          <w:spacing w:val="14"/>
          <w:sz w:val="24"/>
          <w:szCs w:val="24"/>
          <w:lang w:val="es-MX"/>
        </w:rPr>
        <w:t xml:space="preserve">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osas,</w:t>
      </w:r>
      <w:r w:rsidRPr="00B64599">
        <w:rPr>
          <w:rFonts w:ascii="Calibri" w:hAnsi="Calibri" w:cs="Calibri"/>
          <w:color w:val="auto"/>
          <w:spacing w:val="14"/>
          <w:sz w:val="24"/>
          <w:szCs w:val="24"/>
          <w:lang w:val="es-MX"/>
        </w:rPr>
        <w:t xml:space="preserve">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ob</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w:t>
      </w:r>
      <w:r w:rsidRPr="00B64599">
        <w:rPr>
          <w:rFonts w:ascii="Calibri" w:hAnsi="Calibri" w:cs="Calibri"/>
          <w:color w:val="auto"/>
          <w:spacing w:val="14"/>
          <w:sz w:val="24"/>
          <w:szCs w:val="24"/>
          <w:lang w:val="es-MX"/>
        </w:rPr>
        <w:t xml:space="preserve"> </w:t>
      </w:r>
      <w:r w:rsidRPr="00B64599">
        <w:rPr>
          <w:rFonts w:ascii="Calibri" w:hAnsi="Calibri" w:cs="Calibri"/>
          <w:color w:val="auto"/>
          <w:sz w:val="24"/>
          <w:szCs w:val="24"/>
          <w:lang w:val="es-MX"/>
        </w:rPr>
        <w:t>m</w:t>
      </w:r>
      <w:r w:rsidRPr="00B64599">
        <w:rPr>
          <w:rFonts w:ascii="Calibri" w:hAnsi="Calibri" w:cs="Calibri"/>
          <w:color w:val="auto"/>
          <w:spacing w:val="-4"/>
          <w:sz w:val="24"/>
          <w:szCs w:val="24"/>
          <w:lang w:val="es-MX"/>
        </w:rPr>
        <w:t>a</w:t>
      </w:r>
      <w:r w:rsidRPr="00B64599">
        <w:rPr>
          <w:rFonts w:ascii="Calibri" w:hAnsi="Calibri" w:cs="Calibri"/>
          <w:color w:val="auto"/>
          <w:spacing w:val="-3"/>
          <w:sz w:val="24"/>
          <w:szCs w:val="24"/>
          <w:lang w:val="es-MX"/>
        </w:rPr>
        <w:t>y</w:t>
      </w:r>
      <w:r w:rsidRPr="00B64599">
        <w:rPr>
          <w:rFonts w:ascii="Calibri" w:hAnsi="Calibri" w:cs="Calibri"/>
          <w:color w:val="auto"/>
          <w:sz w:val="24"/>
          <w:szCs w:val="24"/>
          <w:lang w:val="es-MX"/>
        </w:rPr>
        <w:t>or</w:t>
      </w:r>
      <w:r w:rsidRPr="00B64599">
        <w:rPr>
          <w:rFonts w:ascii="Calibri" w:hAnsi="Calibri" w:cs="Calibri"/>
          <w:color w:val="auto"/>
          <w:spacing w:val="14"/>
          <w:sz w:val="24"/>
          <w:szCs w:val="24"/>
          <w:lang w:val="es-MX"/>
        </w:rPr>
        <w:t xml:space="preserve"> </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el</w:t>
      </w:r>
      <w:r w:rsidRPr="00B64599">
        <w:rPr>
          <w:rFonts w:ascii="Calibri" w:hAnsi="Calibri" w:cs="Calibri"/>
          <w:color w:val="auto"/>
          <w:spacing w:val="-1"/>
          <w:sz w:val="24"/>
          <w:szCs w:val="24"/>
          <w:lang w:val="es-MX"/>
        </w:rPr>
        <w:t>e</w:t>
      </w:r>
      <w:r w:rsidRPr="00B64599">
        <w:rPr>
          <w:rFonts w:ascii="Calibri" w:hAnsi="Calibri" w:cs="Calibri"/>
          <w:color w:val="auto"/>
          <w:spacing w:val="-4"/>
          <w:sz w:val="24"/>
          <w:szCs w:val="24"/>
          <w:lang w:val="es-MX"/>
        </w:rPr>
        <w:t>v</w:t>
      </w:r>
      <w:r w:rsidRPr="00B64599">
        <w:rPr>
          <w:rFonts w:ascii="Calibri" w:hAnsi="Calibri" w:cs="Calibri"/>
          <w:color w:val="auto"/>
          <w:sz w:val="24"/>
          <w:szCs w:val="24"/>
          <w:lang w:val="es-MX"/>
        </w:rPr>
        <w:t>ancia</w:t>
      </w:r>
      <w:r w:rsidRPr="00B64599">
        <w:rPr>
          <w:rFonts w:ascii="Calibri" w:hAnsi="Calibri" w:cs="Calibri"/>
          <w:color w:val="auto"/>
          <w:spacing w:val="14"/>
          <w:sz w:val="24"/>
          <w:szCs w:val="24"/>
          <w:lang w:val="es-MX"/>
        </w:rPr>
        <w:t xml:space="preserve"> </w:t>
      </w:r>
      <w:r w:rsidRPr="00B64599">
        <w:rPr>
          <w:rFonts w:ascii="Calibri" w:hAnsi="Calibri" w:cs="Calibri"/>
          <w:color w:val="auto"/>
          <w:sz w:val="24"/>
          <w:szCs w:val="24"/>
          <w:lang w:val="es-MX"/>
        </w:rPr>
        <w:t>que</w:t>
      </w:r>
      <w:r w:rsidRPr="00B64599">
        <w:rPr>
          <w:rFonts w:ascii="Calibri" w:hAnsi="Calibri" w:cs="Calibri"/>
          <w:color w:val="auto"/>
          <w:spacing w:val="14"/>
          <w:sz w:val="24"/>
          <w:szCs w:val="24"/>
          <w:lang w:val="es-MX"/>
        </w:rPr>
        <w:t xml:space="preserve"> </w:t>
      </w:r>
      <w:r w:rsidRPr="00B64599">
        <w:rPr>
          <w:rFonts w:ascii="Calibri" w:hAnsi="Calibri" w:cs="Calibri"/>
          <w:color w:val="auto"/>
          <w:sz w:val="24"/>
          <w:szCs w:val="24"/>
          <w:lang w:val="es-MX"/>
        </w:rPr>
        <w:t>se</w:t>
      </w:r>
      <w:r w:rsidRPr="00B64599">
        <w:rPr>
          <w:rFonts w:ascii="Calibri" w:hAnsi="Calibri" w:cs="Calibri"/>
          <w:color w:val="auto"/>
          <w:spacing w:val="14"/>
          <w:sz w:val="24"/>
          <w:szCs w:val="24"/>
          <w:lang w:val="es-MX"/>
        </w:rPr>
        <w:t xml:space="preserve"> </w:t>
      </w:r>
      <w:r w:rsidRPr="00B64599">
        <w:rPr>
          <w:rFonts w:ascii="Calibri" w:hAnsi="Calibri" w:cs="Calibri"/>
          <w:color w:val="auto"/>
          <w:sz w:val="24"/>
          <w:szCs w:val="24"/>
          <w:lang w:val="es-MX"/>
        </w:rPr>
        <w:t>hace,</w:t>
      </w:r>
      <w:r w:rsidRPr="00B64599">
        <w:rPr>
          <w:rFonts w:ascii="Calibri" w:hAnsi="Calibri" w:cs="Calibri"/>
          <w:color w:val="auto"/>
          <w:spacing w:val="14"/>
          <w:sz w:val="24"/>
          <w:szCs w:val="24"/>
          <w:lang w:val="es-MX"/>
        </w:rPr>
        <w:t xml:space="preserve"> </w:t>
      </w:r>
      <w:r w:rsidRPr="00B64599">
        <w:rPr>
          <w:rFonts w:ascii="Calibri" w:hAnsi="Calibri" w:cs="Calibri"/>
          <w:color w:val="auto"/>
          <w:sz w:val="24"/>
          <w:szCs w:val="24"/>
          <w:lang w:val="es-MX"/>
        </w:rPr>
        <w:t>qué</w:t>
      </w:r>
      <w:r w:rsidRPr="00B64599">
        <w:rPr>
          <w:rFonts w:ascii="Calibri" w:hAnsi="Calibri" w:cs="Calibri"/>
          <w:color w:val="auto"/>
          <w:spacing w:val="14"/>
          <w:sz w:val="24"/>
          <w:szCs w:val="24"/>
          <w:lang w:val="es-MX"/>
        </w:rPr>
        <w:t xml:space="preserve"> </w:t>
      </w:r>
      <w:r w:rsidRPr="00B64599">
        <w:rPr>
          <w:rFonts w:ascii="Calibri" w:hAnsi="Calibri" w:cs="Calibri"/>
          <w:color w:val="auto"/>
          <w:sz w:val="24"/>
          <w:szCs w:val="24"/>
          <w:lang w:val="es-MX"/>
        </w:rPr>
        <w:t>se</w:t>
      </w:r>
      <w:r w:rsidRPr="00B64599">
        <w:rPr>
          <w:rFonts w:ascii="Calibri" w:hAnsi="Calibri" w:cs="Calibri"/>
          <w:color w:val="auto"/>
          <w:spacing w:val="14"/>
          <w:sz w:val="24"/>
          <w:szCs w:val="24"/>
          <w:lang w:val="es-MX"/>
        </w:rPr>
        <w:t xml:space="preserve"> </w:t>
      </w:r>
      <w:r w:rsidRPr="00B64599">
        <w:rPr>
          <w:rFonts w:ascii="Calibri" w:hAnsi="Calibri" w:cs="Calibri"/>
          <w:color w:val="auto"/>
          <w:sz w:val="24"/>
          <w:szCs w:val="24"/>
          <w:lang w:val="es-MX"/>
        </w:rPr>
        <w:t>log</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 y cuál</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es su impac</w:t>
      </w:r>
      <w:r w:rsidRPr="00B64599">
        <w:rPr>
          <w:rFonts w:ascii="Calibri" w:hAnsi="Calibri" w:cs="Calibri"/>
          <w:color w:val="auto"/>
          <w:spacing w:val="-2"/>
          <w:sz w:val="24"/>
          <w:szCs w:val="24"/>
          <w:lang w:val="es-MX"/>
        </w:rPr>
        <w:t>t</w:t>
      </w:r>
      <w:r w:rsidRPr="00B64599">
        <w:rPr>
          <w:rFonts w:ascii="Calibri" w:hAnsi="Calibri" w:cs="Calibri"/>
          <w:color w:val="auto"/>
          <w:sz w:val="24"/>
          <w:szCs w:val="24"/>
          <w:lang w:val="es-MX"/>
        </w:rPr>
        <w:t>o en el biene</w:t>
      </w:r>
      <w:r w:rsidRPr="00B64599">
        <w:rPr>
          <w:rFonts w:ascii="Calibri" w:hAnsi="Calibri" w:cs="Calibri"/>
          <w:color w:val="auto"/>
          <w:spacing w:val="-3"/>
          <w:sz w:val="24"/>
          <w:szCs w:val="24"/>
          <w:lang w:val="es-MX"/>
        </w:rPr>
        <w:t>st</w:t>
      </w:r>
      <w:r w:rsidRPr="00B64599">
        <w:rPr>
          <w:rFonts w:ascii="Calibri" w:hAnsi="Calibri" w:cs="Calibri"/>
          <w:color w:val="auto"/>
          <w:sz w:val="24"/>
          <w:szCs w:val="24"/>
          <w:lang w:val="es-MX"/>
        </w:rPr>
        <w:t>ar de la población;</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es decir la c</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 xml:space="preserve">eación de </w:t>
      </w:r>
      <w:r w:rsidRPr="00B64599">
        <w:rPr>
          <w:rFonts w:ascii="Calibri" w:hAnsi="Calibri" w:cs="Calibri"/>
          <w:b/>
          <w:bCs/>
          <w:color w:val="auto"/>
          <w:spacing w:val="-3"/>
          <w:sz w:val="24"/>
          <w:szCs w:val="24"/>
          <w:lang w:val="es-MX"/>
        </w:rPr>
        <w:t>v</w:t>
      </w:r>
      <w:r w:rsidRPr="00B64599">
        <w:rPr>
          <w:rFonts w:ascii="Calibri" w:hAnsi="Calibri" w:cs="Calibri"/>
          <w:b/>
          <w:bCs/>
          <w:color w:val="auto"/>
          <w:sz w:val="24"/>
          <w:szCs w:val="24"/>
          <w:lang w:val="es-MX"/>
        </w:rPr>
        <w:t>alor públi</w:t>
      </w:r>
      <w:r w:rsidRPr="00B64599">
        <w:rPr>
          <w:rFonts w:ascii="Calibri" w:hAnsi="Calibri" w:cs="Calibri"/>
          <w:b/>
          <w:bCs/>
          <w:color w:val="auto"/>
          <w:spacing w:val="-2"/>
          <w:sz w:val="24"/>
          <w:szCs w:val="24"/>
          <w:lang w:val="es-MX"/>
        </w:rPr>
        <w:t>c</w:t>
      </w:r>
      <w:r w:rsidRPr="00B64599">
        <w:rPr>
          <w:rFonts w:ascii="Calibri" w:hAnsi="Calibri" w:cs="Calibri"/>
          <w:b/>
          <w:bCs/>
          <w:color w:val="auto"/>
          <w:sz w:val="24"/>
          <w:szCs w:val="24"/>
          <w:lang w:val="es-MX"/>
        </w:rPr>
        <w:t>o.</w:t>
      </w:r>
    </w:p>
    <w:p w14:paraId="6D2C6FFD" w14:textId="77777777" w:rsidR="00D35EFB" w:rsidRPr="00B64599" w:rsidRDefault="00D35EFB" w:rsidP="00D35EFB">
      <w:pPr>
        <w:spacing w:after="0" w:line="288" w:lineRule="exact"/>
        <w:ind w:right="37"/>
        <w:jc w:val="both"/>
        <w:rPr>
          <w:rFonts w:ascii="Calibri" w:hAnsi="Calibri" w:cs="Calibri"/>
          <w:color w:val="auto"/>
          <w:sz w:val="24"/>
          <w:szCs w:val="24"/>
          <w:lang w:val="es-MX"/>
        </w:rPr>
      </w:pPr>
    </w:p>
    <w:p w14:paraId="5CD139BD" w14:textId="77777777" w:rsidR="00D35EFB" w:rsidRPr="001273D2" w:rsidRDefault="00D35EFB" w:rsidP="00D35EFB">
      <w:pPr>
        <w:spacing w:after="0" w:line="240" w:lineRule="auto"/>
        <w:ind w:right="6376"/>
        <w:jc w:val="both"/>
        <w:rPr>
          <w:rFonts w:ascii="Calibri" w:hAnsi="Calibri" w:cs="Calibri"/>
          <w:b/>
          <w:color w:val="auto"/>
          <w:sz w:val="24"/>
          <w:szCs w:val="24"/>
          <w:lang w:val="es-MX"/>
        </w:rPr>
      </w:pPr>
      <w:r w:rsidRPr="001273D2">
        <w:rPr>
          <w:rFonts w:ascii="Calibri" w:hAnsi="Calibri" w:cs="Calibri"/>
          <w:b/>
          <w:color w:val="auto"/>
          <w:sz w:val="24"/>
          <w:szCs w:val="24"/>
          <w:lang w:val="es-MX"/>
        </w:rPr>
        <w:t>IN</w:t>
      </w:r>
      <w:r w:rsidRPr="001273D2">
        <w:rPr>
          <w:rFonts w:ascii="Calibri" w:hAnsi="Calibri" w:cs="Calibri"/>
          <w:b/>
          <w:color w:val="auto"/>
          <w:spacing w:val="-2"/>
          <w:sz w:val="24"/>
          <w:szCs w:val="24"/>
          <w:lang w:val="es-MX"/>
        </w:rPr>
        <w:t>S</w:t>
      </w:r>
      <w:r w:rsidRPr="001273D2">
        <w:rPr>
          <w:rFonts w:ascii="Calibri" w:hAnsi="Calibri" w:cs="Calibri"/>
          <w:b/>
          <w:color w:val="auto"/>
          <w:sz w:val="24"/>
          <w:szCs w:val="24"/>
          <w:lang w:val="es-MX"/>
        </w:rPr>
        <w:t>TRUMEN</w:t>
      </w:r>
      <w:r w:rsidRPr="001273D2">
        <w:rPr>
          <w:rFonts w:ascii="Calibri" w:hAnsi="Calibri" w:cs="Calibri"/>
          <w:b/>
          <w:color w:val="auto"/>
          <w:spacing w:val="-19"/>
          <w:sz w:val="24"/>
          <w:szCs w:val="24"/>
          <w:lang w:val="es-MX"/>
        </w:rPr>
        <w:t>T</w:t>
      </w:r>
      <w:r w:rsidRPr="001273D2">
        <w:rPr>
          <w:rFonts w:ascii="Calibri" w:hAnsi="Calibri" w:cs="Calibri"/>
          <w:b/>
          <w:color w:val="auto"/>
          <w:spacing w:val="-2"/>
          <w:sz w:val="24"/>
          <w:szCs w:val="24"/>
          <w:lang w:val="es-MX"/>
        </w:rPr>
        <w:t>A</w:t>
      </w:r>
      <w:r w:rsidRPr="001273D2">
        <w:rPr>
          <w:rFonts w:ascii="Calibri" w:hAnsi="Calibri" w:cs="Calibri"/>
          <w:b/>
          <w:color w:val="auto"/>
          <w:sz w:val="24"/>
          <w:szCs w:val="24"/>
          <w:lang w:val="es-MX"/>
        </w:rPr>
        <w:t>CIÓN</w:t>
      </w:r>
    </w:p>
    <w:p w14:paraId="61A0F92D" w14:textId="77777777" w:rsidR="00D35EFB" w:rsidRPr="00B64599" w:rsidRDefault="00D35EFB" w:rsidP="00D35EFB">
      <w:pPr>
        <w:spacing w:before="2" w:after="0" w:line="190" w:lineRule="exact"/>
        <w:rPr>
          <w:rFonts w:ascii="Calibri" w:hAnsi="Calibri" w:cs="Calibri"/>
          <w:color w:val="auto"/>
          <w:sz w:val="24"/>
          <w:szCs w:val="24"/>
          <w:lang w:val="es-MX"/>
        </w:rPr>
      </w:pPr>
    </w:p>
    <w:p w14:paraId="7784144D" w14:textId="77777777" w:rsidR="00D35EFB" w:rsidRPr="00B64599" w:rsidRDefault="00D35EFB" w:rsidP="00D35EFB">
      <w:pPr>
        <w:spacing w:after="0" w:line="288" w:lineRule="exact"/>
        <w:ind w:right="37"/>
        <w:jc w:val="both"/>
        <w:rPr>
          <w:rFonts w:ascii="Calibri" w:hAnsi="Calibri" w:cs="Calibri"/>
          <w:color w:val="auto"/>
          <w:sz w:val="24"/>
          <w:szCs w:val="24"/>
          <w:lang w:val="es-MX"/>
        </w:rPr>
      </w:pPr>
      <w:r w:rsidRPr="00B64599">
        <w:rPr>
          <w:rFonts w:ascii="Calibri" w:hAnsi="Calibri" w:cs="Calibri"/>
          <w:color w:val="auto"/>
          <w:sz w:val="24"/>
          <w:szCs w:val="24"/>
          <w:lang w:val="es-MX"/>
        </w:rPr>
        <w:t xml:space="preserve">Es </w:t>
      </w:r>
      <w:r w:rsidRPr="00B64599">
        <w:rPr>
          <w:rFonts w:ascii="Calibri" w:hAnsi="Calibri" w:cs="Calibri"/>
          <w:color w:val="auto"/>
          <w:spacing w:val="3"/>
          <w:sz w:val="24"/>
          <w:szCs w:val="24"/>
          <w:lang w:val="es-MX"/>
        </w:rPr>
        <w:t xml:space="preserve"> </w:t>
      </w:r>
      <w:r w:rsidRPr="00B64599">
        <w:rPr>
          <w:rFonts w:ascii="Calibri" w:hAnsi="Calibri" w:cs="Calibri"/>
          <w:color w:val="auto"/>
          <w:sz w:val="24"/>
          <w:szCs w:val="24"/>
          <w:lang w:val="es-MX"/>
        </w:rPr>
        <w:t xml:space="preserve">el </w:t>
      </w:r>
      <w:r w:rsidRPr="00B64599">
        <w:rPr>
          <w:rFonts w:ascii="Calibri" w:hAnsi="Calibri" w:cs="Calibri"/>
          <w:color w:val="auto"/>
          <w:spacing w:val="3"/>
          <w:sz w:val="24"/>
          <w:szCs w:val="24"/>
          <w:lang w:val="es-MX"/>
        </w:rPr>
        <w:t xml:space="preserve">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onju</w:t>
      </w:r>
      <w:r w:rsidRPr="00B64599">
        <w:rPr>
          <w:rFonts w:ascii="Calibri" w:hAnsi="Calibri" w:cs="Calibri"/>
          <w:color w:val="auto"/>
          <w:spacing w:val="-2"/>
          <w:sz w:val="24"/>
          <w:szCs w:val="24"/>
          <w:lang w:val="es-MX"/>
        </w:rPr>
        <w:t>nt</w:t>
      </w:r>
      <w:r w:rsidRPr="00B64599">
        <w:rPr>
          <w:rFonts w:ascii="Calibri" w:hAnsi="Calibri" w:cs="Calibri"/>
          <w:color w:val="auto"/>
          <w:sz w:val="24"/>
          <w:szCs w:val="24"/>
          <w:lang w:val="es-MX"/>
        </w:rPr>
        <w:t xml:space="preserve">o </w:t>
      </w:r>
      <w:r w:rsidRPr="00B64599">
        <w:rPr>
          <w:rFonts w:ascii="Calibri" w:hAnsi="Calibri" w:cs="Calibri"/>
          <w:color w:val="auto"/>
          <w:spacing w:val="3"/>
          <w:sz w:val="24"/>
          <w:szCs w:val="24"/>
          <w:lang w:val="es-MX"/>
        </w:rPr>
        <w:t xml:space="preserve"> </w:t>
      </w:r>
      <w:r w:rsidRPr="00B64599">
        <w:rPr>
          <w:rFonts w:ascii="Calibri" w:hAnsi="Calibri" w:cs="Calibri"/>
          <w:color w:val="auto"/>
          <w:sz w:val="24"/>
          <w:szCs w:val="24"/>
          <w:lang w:val="es-MX"/>
        </w:rPr>
        <w:t xml:space="preserve">de </w:t>
      </w:r>
      <w:r w:rsidRPr="00B64599">
        <w:rPr>
          <w:rFonts w:ascii="Calibri" w:hAnsi="Calibri" w:cs="Calibri"/>
          <w:color w:val="auto"/>
          <w:spacing w:val="3"/>
          <w:sz w:val="24"/>
          <w:szCs w:val="24"/>
          <w:lang w:val="es-MX"/>
        </w:rPr>
        <w:t xml:space="preserve"> </w:t>
      </w:r>
      <w:r w:rsidRPr="00B64599">
        <w:rPr>
          <w:rFonts w:ascii="Calibri" w:hAnsi="Calibri" w:cs="Calibri"/>
          <w:color w:val="auto"/>
          <w:sz w:val="24"/>
          <w:szCs w:val="24"/>
          <w:lang w:val="es-MX"/>
        </w:rPr>
        <w:t>actividades</w:t>
      </w:r>
      <w:r w:rsidRPr="00B64599">
        <w:rPr>
          <w:rFonts w:ascii="Calibri" w:hAnsi="Calibri" w:cs="Calibri"/>
          <w:color w:val="auto"/>
          <w:spacing w:val="46"/>
          <w:sz w:val="24"/>
          <w:szCs w:val="24"/>
          <w:lang w:val="es-MX"/>
        </w:rPr>
        <w:t xml:space="preserve"> </w:t>
      </w:r>
      <w:r w:rsidRPr="00B64599">
        <w:rPr>
          <w:rFonts w:ascii="Calibri" w:hAnsi="Calibri" w:cs="Calibri"/>
          <w:color w:val="auto"/>
          <w:sz w:val="24"/>
          <w:szCs w:val="24"/>
          <w:lang w:val="es-MX"/>
        </w:rPr>
        <w:t>específi</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as</w:t>
      </w:r>
      <w:r w:rsidRPr="00B64599">
        <w:rPr>
          <w:rFonts w:ascii="Calibri" w:hAnsi="Calibri" w:cs="Calibri"/>
          <w:color w:val="auto"/>
          <w:spacing w:val="49"/>
          <w:sz w:val="24"/>
          <w:szCs w:val="24"/>
          <w:lang w:val="es-MX"/>
        </w:rPr>
        <w:t xml:space="preserve"> </w:t>
      </w:r>
      <w:r w:rsidRPr="00B64599">
        <w:rPr>
          <w:rFonts w:ascii="Calibri" w:hAnsi="Calibri" w:cs="Calibri"/>
          <w:color w:val="auto"/>
          <w:sz w:val="24"/>
          <w:szCs w:val="24"/>
          <w:lang w:val="es-MX"/>
        </w:rPr>
        <w:t>en</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 xml:space="preserve">aminadas </w:t>
      </w:r>
      <w:r w:rsidRPr="00B64599">
        <w:rPr>
          <w:rFonts w:ascii="Calibri" w:hAnsi="Calibri" w:cs="Calibri"/>
          <w:color w:val="auto"/>
          <w:spacing w:val="3"/>
          <w:sz w:val="24"/>
          <w:szCs w:val="24"/>
          <w:lang w:val="es-MX"/>
        </w:rPr>
        <w:t xml:space="preserve"> </w:t>
      </w:r>
      <w:r w:rsidRPr="00B64599">
        <w:rPr>
          <w:rFonts w:ascii="Calibri" w:hAnsi="Calibri" w:cs="Calibri"/>
          <w:color w:val="auto"/>
          <w:sz w:val="24"/>
          <w:szCs w:val="24"/>
          <w:lang w:val="es-MX"/>
        </w:rPr>
        <w:t xml:space="preserve">a </w:t>
      </w:r>
      <w:r w:rsidRPr="00B64599">
        <w:rPr>
          <w:rFonts w:ascii="Calibri" w:hAnsi="Calibri" w:cs="Calibri"/>
          <w:color w:val="auto"/>
          <w:spacing w:val="3"/>
          <w:sz w:val="24"/>
          <w:szCs w:val="24"/>
          <w:lang w:val="es-MX"/>
        </w:rPr>
        <w:t xml:space="preserve"> </w:t>
      </w:r>
      <w:r w:rsidRPr="00B64599">
        <w:rPr>
          <w:rFonts w:ascii="Calibri" w:hAnsi="Calibri" w:cs="Calibri"/>
          <w:color w:val="auto"/>
          <w:sz w:val="24"/>
          <w:szCs w:val="24"/>
          <w:lang w:val="es-MX"/>
        </w:rPr>
        <w:t>t</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 xml:space="preserve">aducir </w:t>
      </w:r>
      <w:r w:rsidRPr="00B64599">
        <w:rPr>
          <w:rFonts w:ascii="Calibri" w:hAnsi="Calibri" w:cs="Calibri"/>
          <w:color w:val="auto"/>
          <w:spacing w:val="3"/>
          <w:sz w:val="24"/>
          <w:szCs w:val="24"/>
          <w:lang w:val="es-MX"/>
        </w:rPr>
        <w:t xml:space="preserve"> </w:t>
      </w:r>
      <w:r w:rsidRPr="00B64599">
        <w:rPr>
          <w:rFonts w:ascii="Calibri" w:hAnsi="Calibri" w:cs="Calibri"/>
          <w:color w:val="auto"/>
          <w:sz w:val="24"/>
          <w:szCs w:val="24"/>
          <w:lang w:val="es-MX"/>
        </w:rPr>
        <w:t xml:space="preserve">en </w:t>
      </w:r>
      <w:r w:rsidRPr="00B64599">
        <w:rPr>
          <w:rFonts w:ascii="Calibri" w:hAnsi="Calibri" w:cs="Calibri"/>
          <w:color w:val="auto"/>
          <w:spacing w:val="3"/>
          <w:sz w:val="24"/>
          <w:szCs w:val="24"/>
          <w:lang w:val="es-MX"/>
        </w:rPr>
        <w:t xml:space="preserve"> </w:t>
      </w:r>
      <w:r w:rsidRPr="00B64599">
        <w:rPr>
          <w:rFonts w:ascii="Calibri" w:hAnsi="Calibri" w:cs="Calibri"/>
          <w:color w:val="auto"/>
          <w:sz w:val="24"/>
          <w:szCs w:val="24"/>
          <w:lang w:val="es-MX"/>
        </w:rPr>
        <w:t>obj</w:t>
      </w:r>
      <w:r w:rsidRPr="00B64599">
        <w:rPr>
          <w:rFonts w:ascii="Calibri" w:hAnsi="Calibri" w:cs="Calibri"/>
          <w:color w:val="auto"/>
          <w:spacing w:val="-1"/>
          <w:sz w:val="24"/>
          <w:szCs w:val="24"/>
          <w:lang w:val="es-MX"/>
        </w:rPr>
        <w:t>e</w:t>
      </w:r>
      <w:r w:rsidRPr="00B64599">
        <w:rPr>
          <w:rFonts w:ascii="Calibri" w:hAnsi="Calibri" w:cs="Calibri"/>
          <w:color w:val="auto"/>
          <w:sz w:val="24"/>
          <w:szCs w:val="24"/>
          <w:lang w:val="es-MX"/>
        </w:rPr>
        <w:t>ti</w:t>
      </w:r>
      <w:r w:rsidRPr="00B64599">
        <w:rPr>
          <w:rFonts w:ascii="Calibri" w:hAnsi="Calibri" w:cs="Calibri"/>
          <w:color w:val="auto"/>
          <w:spacing w:val="-2"/>
          <w:sz w:val="24"/>
          <w:szCs w:val="24"/>
          <w:lang w:val="es-MX"/>
        </w:rPr>
        <w:t>v</w:t>
      </w:r>
      <w:r w:rsidRPr="00B64599">
        <w:rPr>
          <w:rFonts w:ascii="Calibri" w:hAnsi="Calibri" w:cs="Calibri"/>
          <w:color w:val="auto"/>
          <w:sz w:val="24"/>
          <w:szCs w:val="24"/>
          <w:lang w:val="es-MX"/>
        </w:rPr>
        <w:t xml:space="preserve">os </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y m</w:t>
      </w:r>
      <w:r w:rsidRPr="00B64599">
        <w:rPr>
          <w:rFonts w:ascii="Calibri" w:hAnsi="Calibri" w:cs="Calibri"/>
          <w:color w:val="auto"/>
          <w:spacing w:val="-1"/>
          <w:sz w:val="24"/>
          <w:szCs w:val="24"/>
          <w:lang w:val="es-MX"/>
        </w:rPr>
        <w:t>e</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as</w:t>
      </w:r>
      <w:r w:rsidRPr="00B64599">
        <w:rPr>
          <w:rFonts w:ascii="Calibri" w:hAnsi="Calibri" w:cs="Calibri"/>
          <w:color w:val="auto"/>
          <w:spacing w:val="7"/>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8"/>
          <w:sz w:val="24"/>
          <w:szCs w:val="24"/>
          <w:lang w:val="es-MX"/>
        </w:rPr>
        <w:t xml:space="preserve">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or</w:t>
      </w:r>
      <w:r w:rsidRPr="00B64599">
        <w:rPr>
          <w:rFonts w:ascii="Calibri" w:hAnsi="Calibri" w:cs="Calibri"/>
          <w:color w:val="auto"/>
          <w:spacing w:val="-2"/>
          <w:sz w:val="24"/>
          <w:szCs w:val="24"/>
          <w:lang w:val="es-MX"/>
        </w:rPr>
        <w:t>t</w:t>
      </w:r>
      <w:r w:rsidRPr="00B64599">
        <w:rPr>
          <w:rFonts w:ascii="Calibri" w:hAnsi="Calibri" w:cs="Calibri"/>
          <w:color w:val="auto"/>
          <w:sz w:val="24"/>
          <w:szCs w:val="24"/>
          <w:lang w:val="es-MX"/>
        </w:rPr>
        <w:t>o</w:t>
      </w:r>
      <w:r w:rsidRPr="00B64599">
        <w:rPr>
          <w:rFonts w:ascii="Calibri" w:hAnsi="Calibri" w:cs="Calibri"/>
          <w:color w:val="auto"/>
          <w:spacing w:val="6"/>
          <w:sz w:val="24"/>
          <w:szCs w:val="24"/>
          <w:lang w:val="es-MX"/>
        </w:rPr>
        <w:t xml:space="preserve"> </w:t>
      </w:r>
      <w:r w:rsidRPr="00B64599">
        <w:rPr>
          <w:rFonts w:ascii="Calibri" w:hAnsi="Calibri" w:cs="Calibri"/>
          <w:color w:val="auto"/>
          <w:sz w:val="24"/>
          <w:szCs w:val="24"/>
          <w:lang w:val="es-MX"/>
        </w:rPr>
        <w:t>pla</w:t>
      </w:r>
      <w:r w:rsidRPr="00B64599">
        <w:rPr>
          <w:rFonts w:ascii="Calibri" w:hAnsi="Calibri" w:cs="Calibri"/>
          <w:color w:val="auto"/>
          <w:spacing w:val="-5"/>
          <w:sz w:val="24"/>
          <w:szCs w:val="24"/>
          <w:lang w:val="es-MX"/>
        </w:rPr>
        <w:t>z</w:t>
      </w:r>
      <w:r w:rsidRPr="00B64599">
        <w:rPr>
          <w:rFonts w:ascii="Calibri" w:hAnsi="Calibri" w:cs="Calibri"/>
          <w:color w:val="auto"/>
          <w:spacing w:val="-4"/>
          <w:sz w:val="24"/>
          <w:szCs w:val="24"/>
          <w:lang w:val="es-MX"/>
        </w:rPr>
        <w:t>o</w:t>
      </w:r>
      <w:r w:rsidRPr="00B64599">
        <w:rPr>
          <w:rFonts w:ascii="Calibri" w:hAnsi="Calibri" w:cs="Calibri"/>
          <w:color w:val="auto"/>
          <w:sz w:val="24"/>
          <w:szCs w:val="24"/>
          <w:lang w:val="es-MX"/>
        </w:rPr>
        <w:t>,</w:t>
      </w:r>
      <w:r w:rsidRPr="00B64599">
        <w:rPr>
          <w:rFonts w:ascii="Calibri" w:hAnsi="Calibri" w:cs="Calibri"/>
          <w:color w:val="auto"/>
          <w:spacing w:val="9"/>
          <w:sz w:val="24"/>
          <w:szCs w:val="24"/>
          <w:lang w:val="es-MX"/>
        </w:rPr>
        <w:t xml:space="preserve"> </w:t>
      </w:r>
      <w:r w:rsidRPr="00B64599">
        <w:rPr>
          <w:rFonts w:ascii="Calibri" w:hAnsi="Calibri" w:cs="Calibri"/>
          <w:color w:val="auto"/>
          <w:sz w:val="24"/>
          <w:szCs w:val="24"/>
          <w:lang w:val="es-MX"/>
        </w:rPr>
        <w:t>los</w:t>
      </w:r>
      <w:r w:rsidRPr="00B64599">
        <w:rPr>
          <w:rFonts w:ascii="Calibri" w:hAnsi="Calibri" w:cs="Calibri"/>
          <w:color w:val="auto"/>
          <w:spacing w:val="10"/>
          <w:sz w:val="24"/>
          <w:szCs w:val="24"/>
          <w:lang w:val="es-MX"/>
        </w:rPr>
        <w:t xml:space="preserve"> </w:t>
      </w:r>
      <w:r w:rsidRPr="00B64599">
        <w:rPr>
          <w:rFonts w:ascii="Calibri" w:hAnsi="Calibri" w:cs="Calibri"/>
          <w:color w:val="auto"/>
          <w:sz w:val="24"/>
          <w:szCs w:val="24"/>
          <w:lang w:val="es-MX"/>
        </w:rPr>
        <w:t>lineamie</w:t>
      </w:r>
      <w:r w:rsidRPr="00B64599">
        <w:rPr>
          <w:rFonts w:ascii="Calibri" w:hAnsi="Calibri" w:cs="Calibri"/>
          <w:color w:val="auto"/>
          <w:spacing w:val="-2"/>
          <w:sz w:val="24"/>
          <w:szCs w:val="24"/>
          <w:lang w:val="es-MX"/>
        </w:rPr>
        <w:t>nt</w:t>
      </w:r>
      <w:r w:rsidRPr="00B64599">
        <w:rPr>
          <w:rFonts w:ascii="Calibri" w:hAnsi="Calibri" w:cs="Calibri"/>
          <w:color w:val="auto"/>
          <w:sz w:val="24"/>
          <w:szCs w:val="24"/>
          <w:lang w:val="es-MX"/>
        </w:rPr>
        <w:t>os</w:t>
      </w:r>
      <w:r w:rsidRPr="00B64599">
        <w:rPr>
          <w:rFonts w:ascii="Calibri" w:hAnsi="Calibri" w:cs="Calibri"/>
          <w:color w:val="auto"/>
          <w:spacing w:val="9"/>
          <w:sz w:val="24"/>
          <w:szCs w:val="24"/>
          <w:lang w:val="es-MX"/>
        </w:rPr>
        <w:t xml:space="preserve"> </w:t>
      </w:r>
      <w:r w:rsidRPr="00B64599">
        <w:rPr>
          <w:rFonts w:ascii="Calibri" w:hAnsi="Calibri" w:cs="Calibri"/>
          <w:color w:val="auto"/>
          <w:sz w:val="24"/>
          <w:szCs w:val="24"/>
          <w:lang w:val="es-MX"/>
        </w:rPr>
        <w:t>y</w:t>
      </w:r>
      <w:r w:rsidRPr="00B64599">
        <w:rPr>
          <w:rFonts w:ascii="Calibri" w:hAnsi="Calibri" w:cs="Calibri"/>
          <w:color w:val="auto"/>
          <w:spacing w:val="8"/>
          <w:sz w:val="24"/>
          <w:szCs w:val="24"/>
          <w:lang w:val="es-MX"/>
        </w:rPr>
        <w:t xml:space="preserve"> </w:t>
      </w:r>
      <w:r w:rsidRPr="00B64599">
        <w:rPr>
          <w:rFonts w:ascii="Calibri" w:hAnsi="Calibri" w:cs="Calibri"/>
          <w:color w:val="auto"/>
          <w:sz w:val="24"/>
          <w:szCs w:val="24"/>
          <w:lang w:val="es-MX"/>
        </w:rPr>
        <w:t>e</w:t>
      </w:r>
      <w:r w:rsidRPr="00B64599">
        <w:rPr>
          <w:rFonts w:ascii="Calibri" w:hAnsi="Calibri" w:cs="Calibri"/>
          <w:color w:val="auto"/>
          <w:spacing w:val="-3"/>
          <w:sz w:val="24"/>
          <w:szCs w:val="24"/>
          <w:lang w:val="es-MX"/>
        </w:rPr>
        <w:t>s</w:t>
      </w:r>
      <w:r w:rsidRPr="00B64599">
        <w:rPr>
          <w:rFonts w:ascii="Calibri" w:hAnsi="Calibri" w:cs="Calibri"/>
          <w:color w:val="auto"/>
          <w:sz w:val="24"/>
          <w:szCs w:val="24"/>
          <w:lang w:val="es-MX"/>
        </w:rPr>
        <w:t>t</w:t>
      </w:r>
      <w:r w:rsidRPr="00B64599">
        <w:rPr>
          <w:rFonts w:ascii="Calibri" w:hAnsi="Calibri" w:cs="Calibri"/>
          <w:color w:val="auto"/>
          <w:spacing w:val="-5"/>
          <w:sz w:val="24"/>
          <w:szCs w:val="24"/>
          <w:lang w:val="es-MX"/>
        </w:rPr>
        <w:t>r</w:t>
      </w:r>
      <w:r w:rsidRPr="00B64599">
        <w:rPr>
          <w:rFonts w:ascii="Calibri" w:hAnsi="Calibri" w:cs="Calibri"/>
          <w:color w:val="auto"/>
          <w:spacing w:val="-2"/>
          <w:sz w:val="24"/>
          <w:szCs w:val="24"/>
          <w:lang w:val="es-MX"/>
        </w:rPr>
        <w:t>a</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 xml:space="preserve">egias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w:t>
      </w:r>
      <w:r w:rsidRPr="00B64599">
        <w:rPr>
          <w:rFonts w:ascii="Calibri" w:hAnsi="Calibri" w:cs="Calibri"/>
          <w:color w:val="auto"/>
          <w:spacing w:val="-2"/>
          <w:sz w:val="24"/>
          <w:szCs w:val="24"/>
          <w:lang w:val="es-MX"/>
        </w:rPr>
        <w:t>n</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enidos</w:t>
      </w:r>
      <w:r w:rsidRPr="00B64599">
        <w:rPr>
          <w:rFonts w:ascii="Calibri" w:hAnsi="Calibri" w:cs="Calibri"/>
          <w:color w:val="auto"/>
          <w:spacing w:val="8"/>
          <w:sz w:val="24"/>
          <w:szCs w:val="24"/>
          <w:lang w:val="es-MX"/>
        </w:rPr>
        <w:t xml:space="preserve"> </w:t>
      </w:r>
      <w:r w:rsidRPr="00B64599">
        <w:rPr>
          <w:rFonts w:ascii="Calibri" w:hAnsi="Calibri" w:cs="Calibri"/>
          <w:color w:val="auto"/>
          <w:sz w:val="24"/>
          <w:szCs w:val="24"/>
          <w:lang w:val="es-MX"/>
        </w:rPr>
        <w:t>en</w:t>
      </w:r>
      <w:r w:rsidRPr="00B64599">
        <w:rPr>
          <w:rFonts w:ascii="Calibri" w:hAnsi="Calibri" w:cs="Calibri"/>
          <w:color w:val="auto"/>
          <w:spacing w:val="8"/>
          <w:sz w:val="24"/>
          <w:szCs w:val="24"/>
          <w:lang w:val="es-MX"/>
        </w:rPr>
        <w:t xml:space="preserve"> </w:t>
      </w:r>
      <w:r w:rsidRPr="00B64599">
        <w:rPr>
          <w:rFonts w:ascii="Calibri" w:hAnsi="Calibri" w:cs="Calibri"/>
          <w:color w:val="auto"/>
          <w:sz w:val="24"/>
          <w:szCs w:val="24"/>
          <w:lang w:val="es-MX"/>
        </w:rPr>
        <w:t>el</w:t>
      </w:r>
      <w:r w:rsidRPr="00B64599">
        <w:rPr>
          <w:rFonts w:ascii="Calibri" w:hAnsi="Calibri" w:cs="Calibri"/>
          <w:color w:val="auto"/>
          <w:spacing w:val="11"/>
          <w:sz w:val="24"/>
          <w:szCs w:val="24"/>
          <w:lang w:val="es-MX"/>
        </w:rPr>
        <w:t xml:space="preserve"> </w:t>
      </w:r>
      <w:r w:rsidRPr="00B64599">
        <w:rPr>
          <w:rFonts w:ascii="Calibri" w:hAnsi="Calibri" w:cs="Calibri"/>
          <w:color w:val="auto"/>
          <w:sz w:val="24"/>
          <w:szCs w:val="24"/>
          <w:lang w:val="es-MX"/>
        </w:rPr>
        <w:t>Plan</w:t>
      </w:r>
      <w:r w:rsidRPr="00B64599">
        <w:rPr>
          <w:rFonts w:ascii="Calibri" w:hAnsi="Calibri" w:cs="Calibri"/>
          <w:color w:val="auto"/>
          <w:spacing w:val="10"/>
          <w:sz w:val="24"/>
          <w:szCs w:val="24"/>
          <w:lang w:val="es-MX"/>
        </w:rPr>
        <w:t xml:space="preserve"> </w:t>
      </w:r>
      <w:r w:rsidRPr="00B64599">
        <w:rPr>
          <w:rFonts w:ascii="Calibri" w:hAnsi="Calibri" w:cs="Calibri"/>
          <w:color w:val="auto"/>
          <w:sz w:val="24"/>
          <w:szCs w:val="24"/>
          <w:lang w:val="es-MX"/>
        </w:rPr>
        <w:t>E</w:t>
      </w:r>
      <w:r w:rsidRPr="00B64599">
        <w:rPr>
          <w:rFonts w:ascii="Calibri" w:hAnsi="Calibri" w:cs="Calibri"/>
          <w:color w:val="auto"/>
          <w:spacing w:val="-3"/>
          <w:sz w:val="24"/>
          <w:szCs w:val="24"/>
          <w:lang w:val="es-MX"/>
        </w:rPr>
        <w:t>st</w:t>
      </w:r>
      <w:r w:rsidRPr="00B64599">
        <w:rPr>
          <w:rFonts w:ascii="Calibri" w:hAnsi="Calibri" w:cs="Calibri"/>
          <w:color w:val="auto"/>
          <w:spacing w:val="-2"/>
          <w:sz w:val="24"/>
          <w:szCs w:val="24"/>
          <w:lang w:val="es-MX"/>
        </w:rPr>
        <w:t>a</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al</w:t>
      </w:r>
      <w:r w:rsidRPr="00B64599">
        <w:rPr>
          <w:rFonts w:ascii="Calibri" w:hAnsi="Calibri" w:cs="Calibri"/>
          <w:color w:val="auto"/>
          <w:spacing w:val="8"/>
          <w:sz w:val="24"/>
          <w:szCs w:val="24"/>
          <w:lang w:val="es-MX"/>
        </w:rPr>
        <w:t xml:space="preserve"> </w:t>
      </w:r>
      <w:r w:rsidRPr="00B64599">
        <w:rPr>
          <w:rFonts w:ascii="Calibri" w:hAnsi="Calibri" w:cs="Calibri"/>
          <w:color w:val="auto"/>
          <w:sz w:val="24"/>
          <w:szCs w:val="24"/>
          <w:lang w:val="es-MX"/>
        </w:rPr>
        <w:t>de Desar</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ollo</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o</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p</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og</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amas de mediano</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pla</w:t>
      </w:r>
      <w:r w:rsidRPr="00B64599">
        <w:rPr>
          <w:rFonts w:ascii="Calibri" w:hAnsi="Calibri" w:cs="Calibri"/>
          <w:color w:val="auto"/>
          <w:spacing w:val="-5"/>
          <w:sz w:val="24"/>
          <w:szCs w:val="24"/>
          <w:lang w:val="es-MX"/>
        </w:rPr>
        <w:t>z</w:t>
      </w:r>
      <w:r w:rsidRPr="00B64599">
        <w:rPr>
          <w:rFonts w:ascii="Calibri" w:hAnsi="Calibri" w:cs="Calibri"/>
          <w:color w:val="auto"/>
          <w:sz w:val="24"/>
          <w:szCs w:val="24"/>
          <w:lang w:val="es-MX"/>
        </w:rPr>
        <w:t>o.</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En</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e</w:t>
      </w:r>
      <w:r w:rsidRPr="00B64599">
        <w:rPr>
          <w:rFonts w:ascii="Calibri" w:hAnsi="Calibri" w:cs="Calibri"/>
          <w:color w:val="auto"/>
          <w:spacing w:val="-3"/>
          <w:sz w:val="24"/>
          <w:szCs w:val="24"/>
          <w:lang w:val="es-MX"/>
        </w:rPr>
        <w:t>st</w:t>
      </w:r>
      <w:r w:rsidRPr="00B64599">
        <w:rPr>
          <w:rFonts w:ascii="Calibri" w:hAnsi="Calibri" w:cs="Calibri"/>
          <w:color w:val="auto"/>
          <w:sz w:val="24"/>
          <w:szCs w:val="24"/>
          <w:lang w:val="es-MX"/>
        </w:rPr>
        <w:t xml:space="preserve">a </w:t>
      </w:r>
      <w:r w:rsidRPr="00B64599">
        <w:rPr>
          <w:rFonts w:ascii="Calibri" w:hAnsi="Calibri" w:cs="Calibri"/>
          <w:color w:val="auto"/>
          <w:spacing w:val="-1"/>
          <w:sz w:val="24"/>
          <w:szCs w:val="24"/>
          <w:lang w:val="es-MX"/>
        </w:rPr>
        <w:t>e</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apa</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se elabo</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an</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los</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p</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og</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amas anuales, docume</w:t>
      </w:r>
      <w:r w:rsidRPr="00B64599">
        <w:rPr>
          <w:rFonts w:ascii="Calibri" w:hAnsi="Calibri" w:cs="Calibri"/>
          <w:color w:val="auto"/>
          <w:spacing w:val="-2"/>
          <w:sz w:val="24"/>
          <w:szCs w:val="24"/>
          <w:lang w:val="es-MX"/>
        </w:rPr>
        <w:t>nt</w:t>
      </w:r>
      <w:r w:rsidRPr="00B64599">
        <w:rPr>
          <w:rFonts w:ascii="Calibri" w:hAnsi="Calibri" w:cs="Calibri"/>
          <w:color w:val="auto"/>
          <w:sz w:val="24"/>
          <w:szCs w:val="24"/>
          <w:lang w:val="es-MX"/>
        </w:rPr>
        <w:t>os ope</w:t>
      </w:r>
      <w:r w:rsidRPr="00B64599">
        <w:rPr>
          <w:rFonts w:ascii="Calibri" w:hAnsi="Calibri" w:cs="Calibri"/>
          <w:color w:val="auto"/>
          <w:spacing w:val="-5"/>
          <w:sz w:val="24"/>
          <w:szCs w:val="24"/>
          <w:lang w:val="es-MX"/>
        </w:rPr>
        <w:t>r</w:t>
      </w:r>
      <w:r w:rsidRPr="00B64599">
        <w:rPr>
          <w:rFonts w:ascii="Calibri" w:hAnsi="Calibri" w:cs="Calibri"/>
          <w:color w:val="auto"/>
          <w:spacing w:val="-2"/>
          <w:sz w:val="24"/>
          <w:szCs w:val="24"/>
          <w:lang w:val="es-MX"/>
        </w:rPr>
        <w:t>a</w:t>
      </w:r>
      <w:r w:rsidRPr="00B64599">
        <w:rPr>
          <w:rFonts w:ascii="Calibri" w:hAnsi="Calibri" w:cs="Calibri"/>
          <w:color w:val="auto"/>
          <w:sz w:val="24"/>
          <w:szCs w:val="24"/>
          <w:lang w:val="es-MX"/>
        </w:rPr>
        <w:t>ti</w:t>
      </w:r>
      <w:r w:rsidRPr="00B64599">
        <w:rPr>
          <w:rFonts w:ascii="Calibri" w:hAnsi="Calibri" w:cs="Calibri"/>
          <w:color w:val="auto"/>
          <w:spacing w:val="-2"/>
          <w:sz w:val="24"/>
          <w:szCs w:val="24"/>
          <w:lang w:val="es-MX"/>
        </w:rPr>
        <w:t>v</w:t>
      </w:r>
      <w:r w:rsidRPr="00B64599">
        <w:rPr>
          <w:rFonts w:ascii="Calibri" w:hAnsi="Calibri" w:cs="Calibri"/>
          <w:color w:val="auto"/>
          <w:sz w:val="24"/>
          <w:szCs w:val="24"/>
          <w:lang w:val="es-MX"/>
        </w:rPr>
        <w:t>os</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 xml:space="preserve">que vinculan el </w:t>
      </w:r>
      <w:r w:rsidRPr="00B64599">
        <w:rPr>
          <w:rFonts w:ascii="Calibri" w:hAnsi="Calibri" w:cs="Calibri"/>
          <w:color w:val="auto"/>
          <w:spacing w:val="-1"/>
          <w:sz w:val="24"/>
          <w:szCs w:val="24"/>
          <w:lang w:val="es-MX"/>
        </w:rPr>
        <w:t>c</w:t>
      </w:r>
      <w:r w:rsidRPr="00B64599">
        <w:rPr>
          <w:rFonts w:ascii="Calibri" w:hAnsi="Calibri" w:cs="Calibri"/>
          <w:color w:val="auto"/>
          <w:sz w:val="24"/>
          <w:szCs w:val="24"/>
          <w:lang w:val="es-MX"/>
        </w:rPr>
        <w:t>or</w:t>
      </w:r>
      <w:r w:rsidRPr="00B64599">
        <w:rPr>
          <w:rFonts w:ascii="Calibri" w:hAnsi="Calibri" w:cs="Calibri"/>
          <w:color w:val="auto"/>
          <w:spacing w:val="-2"/>
          <w:sz w:val="24"/>
          <w:szCs w:val="24"/>
          <w:lang w:val="es-MX"/>
        </w:rPr>
        <w:t>t</w:t>
      </w:r>
      <w:r w:rsidRPr="00B64599">
        <w:rPr>
          <w:rFonts w:ascii="Calibri" w:hAnsi="Calibri" w:cs="Calibri"/>
          <w:color w:val="auto"/>
          <w:sz w:val="24"/>
          <w:szCs w:val="24"/>
          <w:lang w:val="es-MX"/>
        </w:rPr>
        <w:t>o pla</w:t>
      </w:r>
      <w:r w:rsidRPr="00B64599">
        <w:rPr>
          <w:rFonts w:ascii="Calibri" w:hAnsi="Calibri" w:cs="Calibri"/>
          <w:color w:val="auto"/>
          <w:spacing w:val="-5"/>
          <w:sz w:val="24"/>
          <w:szCs w:val="24"/>
          <w:lang w:val="es-MX"/>
        </w:rPr>
        <w:t>z</w:t>
      </w:r>
      <w:r w:rsidRPr="00B64599">
        <w:rPr>
          <w:rFonts w:ascii="Calibri" w:hAnsi="Calibri" w:cs="Calibri"/>
          <w:color w:val="auto"/>
          <w:sz w:val="24"/>
          <w:szCs w:val="24"/>
          <w:lang w:val="es-MX"/>
        </w:rPr>
        <w:t xml:space="preserve">o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on el mediano.</w:t>
      </w:r>
    </w:p>
    <w:p w14:paraId="210BCFD3" w14:textId="77777777" w:rsidR="00D35EFB" w:rsidRPr="00B64599" w:rsidRDefault="00D35EFB" w:rsidP="00D35EFB">
      <w:pPr>
        <w:spacing w:after="0" w:line="200" w:lineRule="exact"/>
        <w:rPr>
          <w:rFonts w:ascii="Calibri" w:hAnsi="Calibri" w:cs="Calibri"/>
          <w:color w:val="auto"/>
          <w:sz w:val="24"/>
          <w:szCs w:val="24"/>
          <w:lang w:val="es-MX"/>
        </w:rPr>
      </w:pPr>
    </w:p>
    <w:p w14:paraId="5D30A33F" w14:textId="77777777" w:rsidR="00D35EFB" w:rsidRPr="001273D2" w:rsidRDefault="00D35EFB" w:rsidP="00D35EFB">
      <w:pPr>
        <w:spacing w:after="0" w:line="240" w:lineRule="auto"/>
        <w:ind w:right="-11"/>
        <w:jc w:val="both"/>
        <w:rPr>
          <w:rFonts w:ascii="Calibri" w:hAnsi="Calibri" w:cs="Calibri"/>
          <w:b/>
          <w:color w:val="auto"/>
          <w:sz w:val="24"/>
          <w:szCs w:val="24"/>
          <w:lang w:val="es-MX"/>
        </w:rPr>
      </w:pPr>
      <w:r w:rsidRPr="001273D2">
        <w:rPr>
          <w:rFonts w:ascii="Calibri" w:hAnsi="Calibri" w:cs="Calibri"/>
          <w:b/>
          <w:color w:val="auto"/>
          <w:sz w:val="24"/>
          <w:szCs w:val="24"/>
          <w:lang w:val="es-MX"/>
        </w:rPr>
        <w:t>IN</w:t>
      </w:r>
      <w:r w:rsidRPr="001273D2">
        <w:rPr>
          <w:rFonts w:ascii="Calibri" w:hAnsi="Calibri" w:cs="Calibri"/>
          <w:b/>
          <w:color w:val="auto"/>
          <w:spacing w:val="-2"/>
          <w:sz w:val="24"/>
          <w:szCs w:val="24"/>
          <w:lang w:val="es-MX"/>
        </w:rPr>
        <w:t>S</w:t>
      </w:r>
      <w:r w:rsidRPr="001273D2">
        <w:rPr>
          <w:rFonts w:ascii="Calibri" w:hAnsi="Calibri" w:cs="Calibri"/>
          <w:b/>
          <w:color w:val="auto"/>
          <w:sz w:val="24"/>
          <w:szCs w:val="24"/>
          <w:lang w:val="es-MX"/>
        </w:rPr>
        <w:t>TRUMEN</w:t>
      </w:r>
      <w:r w:rsidRPr="001273D2">
        <w:rPr>
          <w:rFonts w:ascii="Calibri" w:hAnsi="Calibri" w:cs="Calibri"/>
          <w:b/>
          <w:color w:val="auto"/>
          <w:spacing w:val="-7"/>
          <w:sz w:val="24"/>
          <w:szCs w:val="24"/>
          <w:lang w:val="es-MX"/>
        </w:rPr>
        <w:t>T</w:t>
      </w:r>
      <w:r w:rsidRPr="001273D2">
        <w:rPr>
          <w:rFonts w:ascii="Calibri" w:hAnsi="Calibri" w:cs="Calibri"/>
          <w:b/>
          <w:color w:val="auto"/>
          <w:sz w:val="24"/>
          <w:szCs w:val="24"/>
          <w:lang w:val="es-MX"/>
        </w:rPr>
        <w:t xml:space="preserve">OS </w:t>
      </w:r>
      <w:r w:rsidRPr="001273D2">
        <w:rPr>
          <w:rFonts w:ascii="Calibri" w:hAnsi="Calibri" w:cs="Calibri"/>
          <w:b/>
          <w:color w:val="auto"/>
          <w:spacing w:val="-18"/>
          <w:sz w:val="24"/>
          <w:szCs w:val="24"/>
          <w:lang w:val="es-MX"/>
        </w:rPr>
        <w:t>P</w:t>
      </w:r>
      <w:r w:rsidRPr="001273D2">
        <w:rPr>
          <w:rFonts w:ascii="Calibri" w:hAnsi="Calibri" w:cs="Calibri"/>
          <w:b/>
          <w:color w:val="auto"/>
          <w:sz w:val="24"/>
          <w:szCs w:val="24"/>
          <w:lang w:val="es-MX"/>
        </w:rPr>
        <w:t>ARA LA P</w:t>
      </w:r>
      <w:r w:rsidRPr="001273D2">
        <w:rPr>
          <w:rFonts w:ascii="Calibri" w:hAnsi="Calibri" w:cs="Calibri"/>
          <w:b/>
          <w:color w:val="auto"/>
          <w:spacing w:val="-3"/>
          <w:sz w:val="24"/>
          <w:szCs w:val="24"/>
          <w:lang w:val="es-MX"/>
        </w:rPr>
        <w:t>R</w:t>
      </w:r>
      <w:r w:rsidRPr="001273D2">
        <w:rPr>
          <w:rFonts w:ascii="Calibri" w:hAnsi="Calibri" w:cs="Calibri"/>
          <w:b/>
          <w:color w:val="auto"/>
          <w:sz w:val="24"/>
          <w:szCs w:val="24"/>
          <w:lang w:val="es-MX"/>
        </w:rPr>
        <w:t>OGRAM</w:t>
      </w:r>
      <w:r w:rsidRPr="001273D2">
        <w:rPr>
          <w:rFonts w:ascii="Calibri" w:hAnsi="Calibri" w:cs="Calibri"/>
          <w:b/>
          <w:color w:val="auto"/>
          <w:spacing w:val="-2"/>
          <w:sz w:val="24"/>
          <w:szCs w:val="24"/>
          <w:lang w:val="es-MX"/>
        </w:rPr>
        <w:t>A</w:t>
      </w:r>
      <w:r w:rsidRPr="001273D2">
        <w:rPr>
          <w:rFonts w:ascii="Calibri" w:hAnsi="Calibri" w:cs="Calibri"/>
          <w:b/>
          <w:color w:val="auto"/>
          <w:sz w:val="24"/>
          <w:szCs w:val="24"/>
          <w:lang w:val="es-MX"/>
        </w:rPr>
        <w:t>CIÓN PR</w:t>
      </w:r>
      <w:r w:rsidRPr="001273D2">
        <w:rPr>
          <w:rFonts w:ascii="Calibri" w:hAnsi="Calibri" w:cs="Calibri"/>
          <w:b/>
          <w:color w:val="auto"/>
          <w:spacing w:val="-2"/>
          <w:sz w:val="24"/>
          <w:szCs w:val="24"/>
          <w:lang w:val="es-MX"/>
        </w:rPr>
        <w:t>E</w:t>
      </w:r>
      <w:r w:rsidRPr="001273D2">
        <w:rPr>
          <w:rFonts w:ascii="Calibri" w:hAnsi="Calibri" w:cs="Calibri"/>
          <w:b/>
          <w:color w:val="auto"/>
          <w:sz w:val="24"/>
          <w:szCs w:val="24"/>
          <w:lang w:val="es-MX"/>
        </w:rPr>
        <w:t>SUPU</w:t>
      </w:r>
      <w:r w:rsidRPr="001273D2">
        <w:rPr>
          <w:rFonts w:ascii="Calibri" w:hAnsi="Calibri" w:cs="Calibri"/>
          <w:b/>
          <w:color w:val="auto"/>
          <w:spacing w:val="-2"/>
          <w:sz w:val="24"/>
          <w:szCs w:val="24"/>
          <w:lang w:val="es-MX"/>
        </w:rPr>
        <w:t>ES</w:t>
      </w:r>
      <w:r w:rsidRPr="001273D2">
        <w:rPr>
          <w:rFonts w:ascii="Calibri" w:hAnsi="Calibri" w:cs="Calibri"/>
          <w:b/>
          <w:color w:val="auto"/>
          <w:spacing w:val="-19"/>
          <w:sz w:val="24"/>
          <w:szCs w:val="24"/>
          <w:lang w:val="es-MX"/>
        </w:rPr>
        <w:t>T</w:t>
      </w:r>
      <w:r w:rsidRPr="001273D2">
        <w:rPr>
          <w:rFonts w:ascii="Calibri" w:hAnsi="Calibri" w:cs="Calibri"/>
          <w:b/>
          <w:color w:val="auto"/>
          <w:spacing w:val="-2"/>
          <w:sz w:val="24"/>
          <w:szCs w:val="24"/>
          <w:lang w:val="es-MX"/>
        </w:rPr>
        <w:t>A</w:t>
      </w:r>
      <w:r w:rsidRPr="001273D2">
        <w:rPr>
          <w:rFonts w:ascii="Calibri" w:hAnsi="Calibri" w:cs="Calibri"/>
          <w:b/>
          <w:color w:val="auto"/>
          <w:sz w:val="24"/>
          <w:szCs w:val="24"/>
          <w:lang w:val="es-MX"/>
        </w:rPr>
        <w:t>CIÓN</w:t>
      </w:r>
    </w:p>
    <w:p w14:paraId="2DF3A0AC" w14:textId="77777777" w:rsidR="00D35EFB" w:rsidRPr="00B64599" w:rsidRDefault="00D35EFB" w:rsidP="00D35EFB">
      <w:pPr>
        <w:spacing w:before="2" w:after="0" w:line="190" w:lineRule="exact"/>
        <w:rPr>
          <w:rFonts w:ascii="Calibri" w:hAnsi="Calibri" w:cs="Calibri"/>
          <w:color w:val="auto"/>
          <w:sz w:val="24"/>
          <w:szCs w:val="24"/>
          <w:lang w:val="es-MX"/>
        </w:rPr>
      </w:pPr>
    </w:p>
    <w:p w14:paraId="7667B8D4" w14:textId="77777777" w:rsidR="00D35EFB" w:rsidRPr="00B64599" w:rsidRDefault="00D35EFB" w:rsidP="00D35EFB">
      <w:pPr>
        <w:spacing w:after="0" w:line="288" w:lineRule="exact"/>
        <w:ind w:right="37"/>
        <w:jc w:val="both"/>
        <w:rPr>
          <w:rFonts w:ascii="Calibri" w:hAnsi="Calibri" w:cs="Calibri"/>
          <w:color w:val="auto"/>
          <w:sz w:val="24"/>
          <w:szCs w:val="24"/>
          <w:lang w:val="es-MX"/>
        </w:rPr>
      </w:pPr>
      <w:r w:rsidRPr="00B64599">
        <w:rPr>
          <w:rFonts w:ascii="Calibri" w:hAnsi="Calibri" w:cs="Calibri"/>
          <w:color w:val="auto"/>
          <w:sz w:val="24"/>
          <w:szCs w:val="24"/>
          <w:lang w:val="es-MX"/>
        </w:rPr>
        <w:t>Conju</w:t>
      </w:r>
      <w:r w:rsidRPr="00B64599">
        <w:rPr>
          <w:rFonts w:ascii="Calibri" w:hAnsi="Calibri" w:cs="Calibri"/>
          <w:color w:val="auto"/>
          <w:spacing w:val="-2"/>
          <w:sz w:val="24"/>
          <w:szCs w:val="24"/>
          <w:lang w:val="es-MX"/>
        </w:rPr>
        <w:t>nt</w:t>
      </w:r>
      <w:r w:rsidRPr="00B64599">
        <w:rPr>
          <w:rFonts w:ascii="Calibri" w:hAnsi="Calibri" w:cs="Calibri"/>
          <w:color w:val="auto"/>
          <w:sz w:val="24"/>
          <w:szCs w:val="24"/>
          <w:lang w:val="es-MX"/>
        </w:rPr>
        <w:t>o</w:t>
      </w:r>
      <w:r w:rsidRPr="00B64599">
        <w:rPr>
          <w:rFonts w:ascii="Calibri" w:hAnsi="Calibri" w:cs="Calibri"/>
          <w:color w:val="auto"/>
          <w:spacing w:val="-19"/>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19"/>
          <w:sz w:val="24"/>
          <w:szCs w:val="24"/>
          <w:lang w:val="es-MX"/>
        </w:rPr>
        <w:t xml:space="preserve"> </w:t>
      </w:r>
      <w:r w:rsidRPr="00B64599">
        <w:rPr>
          <w:rFonts w:ascii="Calibri" w:hAnsi="Calibri" w:cs="Calibri"/>
          <w:color w:val="auto"/>
          <w:sz w:val="24"/>
          <w:szCs w:val="24"/>
          <w:lang w:val="es-MX"/>
        </w:rPr>
        <w:t>docume</w:t>
      </w:r>
      <w:r w:rsidRPr="00B64599">
        <w:rPr>
          <w:rFonts w:ascii="Calibri" w:hAnsi="Calibri" w:cs="Calibri"/>
          <w:color w:val="auto"/>
          <w:spacing w:val="-2"/>
          <w:sz w:val="24"/>
          <w:szCs w:val="24"/>
          <w:lang w:val="es-MX"/>
        </w:rPr>
        <w:t>nt</w:t>
      </w:r>
      <w:r w:rsidRPr="00B64599">
        <w:rPr>
          <w:rFonts w:ascii="Calibri" w:hAnsi="Calibri" w:cs="Calibri"/>
          <w:color w:val="auto"/>
          <w:sz w:val="24"/>
          <w:szCs w:val="24"/>
          <w:lang w:val="es-MX"/>
        </w:rPr>
        <w:t>os</w:t>
      </w:r>
      <w:r w:rsidRPr="00B64599">
        <w:rPr>
          <w:rFonts w:ascii="Calibri" w:hAnsi="Calibri" w:cs="Calibri"/>
          <w:color w:val="auto"/>
          <w:spacing w:val="-19"/>
          <w:sz w:val="24"/>
          <w:szCs w:val="24"/>
          <w:lang w:val="es-MX"/>
        </w:rPr>
        <w:t xml:space="preserve"> </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écni</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os-norm</w:t>
      </w:r>
      <w:r w:rsidRPr="00B64599">
        <w:rPr>
          <w:rFonts w:ascii="Calibri" w:hAnsi="Calibri" w:cs="Calibri"/>
          <w:color w:val="auto"/>
          <w:spacing w:val="-2"/>
          <w:sz w:val="24"/>
          <w:szCs w:val="24"/>
          <w:lang w:val="es-MX"/>
        </w:rPr>
        <w:t>a</w:t>
      </w:r>
      <w:r w:rsidRPr="00B64599">
        <w:rPr>
          <w:rFonts w:ascii="Calibri" w:hAnsi="Calibri" w:cs="Calibri"/>
          <w:color w:val="auto"/>
          <w:sz w:val="24"/>
          <w:szCs w:val="24"/>
          <w:lang w:val="es-MX"/>
        </w:rPr>
        <w:t>ti</w:t>
      </w:r>
      <w:r w:rsidRPr="00B64599">
        <w:rPr>
          <w:rFonts w:ascii="Calibri" w:hAnsi="Calibri" w:cs="Calibri"/>
          <w:color w:val="auto"/>
          <w:spacing w:val="-2"/>
          <w:sz w:val="24"/>
          <w:szCs w:val="24"/>
          <w:lang w:val="es-MX"/>
        </w:rPr>
        <w:t>v</w:t>
      </w:r>
      <w:r w:rsidRPr="00B64599">
        <w:rPr>
          <w:rFonts w:ascii="Calibri" w:hAnsi="Calibri" w:cs="Calibri"/>
          <w:color w:val="auto"/>
          <w:sz w:val="24"/>
          <w:szCs w:val="24"/>
          <w:lang w:val="es-MX"/>
        </w:rPr>
        <w:t>os</w:t>
      </w:r>
      <w:r w:rsidRPr="00B64599">
        <w:rPr>
          <w:rFonts w:ascii="Calibri" w:hAnsi="Calibri" w:cs="Calibri"/>
          <w:color w:val="auto"/>
          <w:spacing w:val="-21"/>
          <w:sz w:val="24"/>
          <w:szCs w:val="24"/>
          <w:lang w:val="es-MX"/>
        </w:rPr>
        <w:t xml:space="preserve"> </w:t>
      </w:r>
      <w:r w:rsidRPr="00B64599">
        <w:rPr>
          <w:rFonts w:ascii="Calibri" w:hAnsi="Calibri" w:cs="Calibri"/>
          <w:color w:val="auto"/>
          <w:sz w:val="24"/>
          <w:szCs w:val="24"/>
          <w:lang w:val="es-MX"/>
        </w:rPr>
        <w:t>que</w:t>
      </w:r>
      <w:r w:rsidRPr="00B64599">
        <w:rPr>
          <w:rFonts w:ascii="Calibri" w:hAnsi="Calibri" w:cs="Calibri"/>
          <w:color w:val="auto"/>
          <w:spacing w:val="-19"/>
          <w:sz w:val="24"/>
          <w:szCs w:val="24"/>
          <w:lang w:val="es-MX"/>
        </w:rPr>
        <w:t xml:space="preserve"> </w:t>
      </w:r>
      <w:r w:rsidRPr="00B64599">
        <w:rPr>
          <w:rFonts w:ascii="Calibri" w:hAnsi="Calibri" w:cs="Calibri"/>
          <w:color w:val="auto"/>
          <w:spacing w:val="-2"/>
          <w:w w:val="99"/>
          <w:sz w:val="24"/>
          <w:szCs w:val="24"/>
          <w:lang w:val="es-MX"/>
        </w:rPr>
        <w:t>c</w:t>
      </w:r>
      <w:r w:rsidRPr="00B64599">
        <w:rPr>
          <w:rFonts w:ascii="Calibri" w:hAnsi="Calibri" w:cs="Calibri"/>
          <w:color w:val="auto"/>
          <w:w w:val="99"/>
          <w:sz w:val="24"/>
          <w:szCs w:val="24"/>
          <w:lang w:val="es-MX"/>
        </w:rPr>
        <w:t>o</w:t>
      </w:r>
      <w:r w:rsidRPr="00B64599">
        <w:rPr>
          <w:rFonts w:ascii="Calibri" w:hAnsi="Calibri" w:cs="Calibri"/>
          <w:color w:val="auto"/>
          <w:spacing w:val="-2"/>
          <w:w w:val="99"/>
          <w:sz w:val="24"/>
          <w:szCs w:val="24"/>
          <w:lang w:val="es-MX"/>
        </w:rPr>
        <w:t>n</w:t>
      </w:r>
      <w:r w:rsidRPr="00B64599">
        <w:rPr>
          <w:rFonts w:ascii="Calibri" w:hAnsi="Calibri" w:cs="Calibri"/>
          <w:color w:val="auto"/>
          <w:w w:val="99"/>
          <w:sz w:val="24"/>
          <w:szCs w:val="24"/>
          <w:lang w:val="es-MX"/>
        </w:rPr>
        <w:t>tienen</w:t>
      </w:r>
      <w:r w:rsidRPr="00B64599">
        <w:rPr>
          <w:rFonts w:ascii="Calibri" w:hAnsi="Calibri" w:cs="Calibri"/>
          <w:color w:val="auto"/>
          <w:spacing w:val="-15"/>
          <w:w w:val="99"/>
          <w:sz w:val="24"/>
          <w:szCs w:val="24"/>
          <w:lang w:val="es-MX"/>
        </w:rPr>
        <w:t xml:space="preserve"> </w:t>
      </w:r>
      <w:r w:rsidRPr="00B64599">
        <w:rPr>
          <w:rFonts w:ascii="Calibri" w:hAnsi="Calibri" w:cs="Calibri"/>
          <w:color w:val="auto"/>
          <w:sz w:val="24"/>
          <w:szCs w:val="24"/>
          <w:lang w:val="es-MX"/>
        </w:rPr>
        <w:t>las</w:t>
      </w:r>
      <w:r w:rsidRPr="00B64599">
        <w:rPr>
          <w:rFonts w:ascii="Calibri" w:hAnsi="Calibri" w:cs="Calibri"/>
          <w:color w:val="auto"/>
          <w:spacing w:val="-19"/>
          <w:sz w:val="24"/>
          <w:szCs w:val="24"/>
          <w:lang w:val="es-MX"/>
        </w:rPr>
        <w:t xml:space="preserve"> </w:t>
      </w:r>
      <w:r w:rsidRPr="00B64599">
        <w:rPr>
          <w:rFonts w:ascii="Calibri" w:hAnsi="Calibri" w:cs="Calibri"/>
          <w:color w:val="auto"/>
          <w:sz w:val="24"/>
          <w:szCs w:val="24"/>
          <w:lang w:val="es-MX"/>
        </w:rPr>
        <w:t>normas,</w:t>
      </w:r>
      <w:r w:rsidRPr="00B64599">
        <w:rPr>
          <w:rFonts w:ascii="Calibri" w:hAnsi="Calibri" w:cs="Calibri"/>
          <w:color w:val="auto"/>
          <w:spacing w:val="-19"/>
          <w:sz w:val="24"/>
          <w:szCs w:val="24"/>
          <w:lang w:val="es-MX"/>
        </w:rPr>
        <w:t xml:space="preserve"> </w:t>
      </w:r>
      <w:r w:rsidRPr="00B64599">
        <w:rPr>
          <w:rFonts w:ascii="Calibri" w:hAnsi="Calibri" w:cs="Calibri"/>
          <w:color w:val="auto"/>
          <w:sz w:val="24"/>
          <w:szCs w:val="24"/>
          <w:lang w:val="es-MX"/>
        </w:rPr>
        <w:t>lineamie</w:t>
      </w:r>
      <w:r w:rsidRPr="00B64599">
        <w:rPr>
          <w:rFonts w:ascii="Calibri" w:hAnsi="Calibri" w:cs="Calibri"/>
          <w:color w:val="auto"/>
          <w:spacing w:val="-2"/>
          <w:sz w:val="24"/>
          <w:szCs w:val="24"/>
          <w:lang w:val="es-MX"/>
        </w:rPr>
        <w:t>nt</w:t>
      </w:r>
      <w:r w:rsidRPr="00B64599">
        <w:rPr>
          <w:rFonts w:ascii="Calibri" w:hAnsi="Calibri" w:cs="Calibri"/>
          <w:color w:val="auto"/>
          <w:sz w:val="24"/>
          <w:szCs w:val="24"/>
          <w:lang w:val="es-MX"/>
        </w:rPr>
        <w:t>os y p</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ocedimie</w:t>
      </w:r>
      <w:r w:rsidRPr="00B64599">
        <w:rPr>
          <w:rFonts w:ascii="Calibri" w:hAnsi="Calibri" w:cs="Calibri"/>
          <w:color w:val="auto"/>
          <w:spacing w:val="-2"/>
          <w:sz w:val="24"/>
          <w:szCs w:val="24"/>
          <w:lang w:val="es-MX"/>
        </w:rPr>
        <w:t>nt</w:t>
      </w:r>
      <w:r w:rsidRPr="00B64599">
        <w:rPr>
          <w:rFonts w:ascii="Calibri" w:hAnsi="Calibri" w:cs="Calibri"/>
          <w:color w:val="auto"/>
          <w:sz w:val="24"/>
          <w:szCs w:val="24"/>
          <w:lang w:val="es-MX"/>
        </w:rPr>
        <w:t>os, que en m</w:t>
      </w:r>
      <w:r w:rsidRPr="00B64599">
        <w:rPr>
          <w:rFonts w:ascii="Calibri" w:hAnsi="Calibri" w:cs="Calibri"/>
          <w:color w:val="auto"/>
          <w:spacing w:val="-2"/>
          <w:sz w:val="24"/>
          <w:szCs w:val="24"/>
          <w:lang w:val="es-MX"/>
        </w:rPr>
        <w:t>a</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eria p</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esupue</w:t>
      </w:r>
      <w:r w:rsidRPr="00B64599">
        <w:rPr>
          <w:rFonts w:ascii="Calibri" w:hAnsi="Calibri" w:cs="Calibri"/>
          <w:color w:val="auto"/>
          <w:spacing w:val="-3"/>
          <w:sz w:val="24"/>
          <w:szCs w:val="24"/>
          <w:lang w:val="es-MX"/>
        </w:rPr>
        <w:t>st</w:t>
      </w:r>
      <w:r w:rsidRPr="00B64599">
        <w:rPr>
          <w:rFonts w:ascii="Calibri" w:hAnsi="Calibri" w:cs="Calibri"/>
          <w:color w:val="auto"/>
          <w:sz w:val="24"/>
          <w:szCs w:val="24"/>
          <w:lang w:val="es-MX"/>
        </w:rPr>
        <w:t>al emi</w:t>
      </w:r>
      <w:r w:rsidRPr="00B64599">
        <w:rPr>
          <w:rFonts w:ascii="Calibri" w:hAnsi="Calibri" w:cs="Calibri"/>
          <w:color w:val="auto"/>
          <w:spacing w:val="-2"/>
          <w:sz w:val="24"/>
          <w:szCs w:val="24"/>
          <w:lang w:val="es-MX"/>
        </w:rPr>
        <w:t>t</w:t>
      </w:r>
      <w:r w:rsidRPr="00B64599">
        <w:rPr>
          <w:rFonts w:ascii="Calibri" w:hAnsi="Calibri" w:cs="Calibri"/>
          <w:color w:val="auto"/>
          <w:sz w:val="24"/>
          <w:szCs w:val="24"/>
          <w:lang w:val="es-MX"/>
        </w:rPr>
        <w:t>e la Sec</w:t>
      </w:r>
      <w:r w:rsidRPr="00B64599">
        <w:rPr>
          <w:rFonts w:ascii="Calibri" w:hAnsi="Calibri" w:cs="Calibri"/>
          <w:color w:val="auto"/>
          <w:spacing w:val="-3"/>
          <w:sz w:val="24"/>
          <w:szCs w:val="24"/>
          <w:lang w:val="es-MX"/>
        </w:rPr>
        <w:t>r</w:t>
      </w:r>
      <w:r w:rsidRPr="00B64599">
        <w:rPr>
          <w:rFonts w:ascii="Calibri" w:hAnsi="Calibri" w:cs="Calibri"/>
          <w:color w:val="auto"/>
          <w:spacing w:val="-1"/>
          <w:sz w:val="24"/>
          <w:szCs w:val="24"/>
          <w:lang w:val="es-MX"/>
        </w:rPr>
        <w:t>e</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aría de Hacienda.</w:t>
      </w:r>
    </w:p>
    <w:p w14:paraId="042A8EC3" w14:textId="77777777" w:rsidR="00D35EFB" w:rsidRPr="00B64599" w:rsidRDefault="00D35EFB" w:rsidP="00D35EFB">
      <w:pPr>
        <w:spacing w:after="0" w:line="200" w:lineRule="exact"/>
        <w:rPr>
          <w:rFonts w:ascii="Calibri" w:hAnsi="Calibri" w:cs="Calibri"/>
          <w:color w:val="auto"/>
          <w:sz w:val="24"/>
          <w:szCs w:val="24"/>
          <w:lang w:val="es-MX"/>
        </w:rPr>
      </w:pPr>
    </w:p>
    <w:p w14:paraId="6FB3781F" w14:textId="77777777" w:rsidR="00D35EFB" w:rsidRPr="001273D2" w:rsidRDefault="00D35EFB" w:rsidP="00D35EFB">
      <w:pPr>
        <w:spacing w:after="0" w:line="240" w:lineRule="auto"/>
        <w:ind w:right="-11"/>
        <w:jc w:val="both"/>
        <w:rPr>
          <w:rFonts w:ascii="Calibri" w:hAnsi="Calibri" w:cs="Calibri"/>
          <w:b/>
          <w:color w:val="auto"/>
          <w:sz w:val="24"/>
          <w:szCs w:val="24"/>
          <w:lang w:val="es-MX"/>
        </w:rPr>
      </w:pPr>
      <w:r w:rsidRPr="001273D2">
        <w:rPr>
          <w:rFonts w:ascii="Calibri" w:hAnsi="Calibri" w:cs="Calibri"/>
          <w:b/>
          <w:color w:val="auto"/>
          <w:sz w:val="24"/>
          <w:szCs w:val="24"/>
          <w:lang w:val="es-MX"/>
        </w:rPr>
        <w:t>LA</w:t>
      </w:r>
      <w:r w:rsidRPr="001273D2">
        <w:rPr>
          <w:rFonts w:ascii="Calibri" w:hAnsi="Calibri" w:cs="Calibri"/>
          <w:b/>
          <w:color w:val="auto"/>
          <w:spacing w:val="-2"/>
          <w:sz w:val="24"/>
          <w:szCs w:val="24"/>
          <w:lang w:val="es-MX"/>
        </w:rPr>
        <w:t>R</w:t>
      </w:r>
      <w:r w:rsidRPr="001273D2">
        <w:rPr>
          <w:rFonts w:ascii="Calibri" w:hAnsi="Calibri" w:cs="Calibri"/>
          <w:b/>
          <w:color w:val="auto"/>
          <w:sz w:val="24"/>
          <w:szCs w:val="24"/>
          <w:lang w:val="es-MX"/>
        </w:rPr>
        <w:t>GO PLA</w:t>
      </w:r>
      <w:r w:rsidRPr="001273D2">
        <w:rPr>
          <w:rFonts w:ascii="Calibri" w:hAnsi="Calibri" w:cs="Calibri"/>
          <w:b/>
          <w:color w:val="auto"/>
          <w:spacing w:val="-3"/>
          <w:sz w:val="24"/>
          <w:szCs w:val="24"/>
          <w:lang w:val="es-MX"/>
        </w:rPr>
        <w:t>Z</w:t>
      </w:r>
      <w:r w:rsidRPr="001273D2">
        <w:rPr>
          <w:rFonts w:ascii="Calibri" w:hAnsi="Calibri" w:cs="Calibri"/>
          <w:b/>
          <w:color w:val="auto"/>
          <w:sz w:val="24"/>
          <w:szCs w:val="24"/>
          <w:lang w:val="es-MX"/>
        </w:rPr>
        <w:t>O</w:t>
      </w:r>
    </w:p>
    <w:p w14:paraId="531440AF" w14:textId="77777777" w:rsidR="00D35EFB" w:rsidRPr="00B64599" w:rsidRDefault="00D35EFB" w:rsidP="00D35EFB">
      <w:pPr>
        <w:spacing w:before="47" w:after="0" w:line="288" w:lineRule="exact"/>
        <w:ind w:right="37"/>
        <w:jc w:val="both"/>
        <w:rPr>
          <w:rFonts w:ascii="Calibri" w:hAnsi="Calibri" w:cs="Calibri"/>
          <w:color w:val="auto"/>
          <w:sz w:val="24"/>
          <w:szCs w:val="24"/>
          <w:lang w:val="es-MX"/>
        </w:rPr>
      </w:pPr>
      <w:r w:rsidRPr="00B64599">
        <w:rPr>
          <w:rFonts w:ascii="Calibri" w:hAnsi="Calibri" w:cs="Calibri"/>
          <w:color w:val="auto"/>
          <w:spacing w:val="-5"/>
          <w:sz w:val="24"/>
          <w:szCs w:val="24"/>
          <w:lang w:val="es-MX"/>
        </w:rPr>
        <w:t>P</w:t>
      </w:r>
      <w:r w:rsidRPr="00B64599">
        <w:rPr>
          <w:rFonts w:ascii="Calibri" w:hAnsi="Calibri" w:cs="Calibri"/>
          <w:color w:val="auto"/>
          <w:sz w:val="24"/>
          <w:szCs w:val="24"/>
          <w:lang w:val="es-MX"/>
        </w:rPr>
        <w:t>eriodo</w:t>
      </w:r>
      <w:r w:rsidRPr="00B64599">
        <w:rPr>
          <w:rFonts w:ascii="Calibri" w:hAnsi="Calibri" w:cs="Calibri"/>
          <w:color w:val="auto"/>
          <w:spacing w:val="5"/>
          <w:sz w:val="24"/>
          <w:szCs w:val="24"/>
          <w:lang w:val="es-MX"/>
        </w:rPr>
        <w:t xml:space="preserve">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w:t>
      </w:r>
      <w:r w:rsidRPr="00B64599">
        <w:rPr>
          <w:rFonts w:ascii="Calibri" w:hAnsi="Calibri" w:cs="Calibri"/>
          <w:color w:val="auto"/>
          <w:spacing w:val="-4"/>
          <w:sz w:val="24"/>
          <w:szCs w:val="24"/>
          <w:lang w:val="es-MX"/>
        </w:rPr>
        <w:t>n</w:t>
      </w:r>
      <w:r w:rsidRPr="00B64599">
        <w:rPr>
          <w:rFonts w:ascii="Calibri" w:hAnsi="Calibri" w:cs="Calibri"/>
          <w:color w:val="auto"/>
          <w:spacing w:val="-2"/>
          <w:sz w:val="24"/>
          <w:szCs w:val="24"/>
          <w:lang w:val="es-MX"/>
        </w:rPr>
        <w:t>v</w:t>
      </w:r>
      <w:r w:rsidRPr="00B64599">
        <w:rPr>
          <w:rFonts w:ascii="Calibri" w:hAnsi="Calibri" w:cs="Calibri"/>
          <w:color w:val="auto"/>
          <w:sz w:val="24"/>
          <w:szCs w:val="24"/>
          <w:lang w:val="es-MX"/>
        </w:rPr>
        <w:t>encional</w:t>
      </w:r>
      <w:r w:rsidRPr="00B64599">
        <w:rPr>
          <w:rFonts w:ascii="Calibri" w:hAnsi="Calibri" w:cs="Calibri"/>
          <w:color w:val="auto"/>
          <w:spacing w:val="5"/>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5"/>
          <w:sz w:val="24"/>
          <w:szCs w:val="24"/>
          <w:lang w:val="es-MX"/>
        </w:rPr>
        <w:t xml:space="preserve"> </w:t>
      </w:r>
      <w:r w:rsidRPr="00B64599">
        <w:rPr>
          <w:rFonts w:ascii="Calibri" w:hAnsi="Calibri" w:cs="Calibri"/>
          <w:color w:val="auto"/>
          <w:sz w:val="24"/>
          <w:szCs w:val="24"/>
          <w:lang w:val="es-MX"/>
        </w:rPr>
        <w:t>más</w:t>
      </w:r>
      <w:r w:rsidRPr="00B64599">
        <w:rPr>
          <w:rFonts w:ascii="Calibri" w:hAnsi="Calibri" w:cs="Calibri"/>
          <w:color w:val="auto"/>
          <w:spacing w:val="5"/>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5"/>
          <w:sz w:val="24"/>
          <w:szCs w:val="24"/>
          <w:lang w:val="es-MX"/>
        </w:rPr>
        <w:t xml:space="preserve"> </w:t>
      </w:r>
      <w:r w:rsidRPr="00B64599">
        <w:rPr>
          <w:rFonts w:ascii="Calibri" w:hAnsi="Calibri" w:cs="Calibri"/>
          <w:color w:val="auto"/>
          <w:sz w:val="24"/>
          <w:szCs w:val="24"/>
          <w:lang w:val="es-MX"/>
        </w:rPr>
        <w:t>cin</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w:t>
      </w:r>
      <w:r w:rsidRPr="00B64599">
        <w:rPr>
          <w:rFonts w:ascii="Calibri" w:hAnsi="Calibri" w:cs="Calibri"/>
          <w:color w:val="auto"/>
          <w:spacing w:val="5"/>
          <w:sz w:val="24"/>
          <w:szCs w:val="24"/>
          <w:lang w:val="es-MX"/>
        </w:rPr>
        <w:t xml:space="preserve"> </w:t>
      </w:r>
      <w:r w:rsidRPr="00B64599">
        <w:rPr>
          <w:rFonts w:ascii="Calibri" w:hAnsi="Calibri" w:cs="Calibri"/>
          <w:color w:val="auto"/>
          <w:sz w:val="24"/>
          <w:szCs w:val="24"/>
          <w:lang w:val="es-MX"/>
        </w:rPr>
        <w:t>años,</w:t>
      </w:r>
      <w:r w:rsidRPr="00B64599">
        <w:rPr>
          <w:rFonts w:ascii="Calibri" w:hAnsi="Calibri" w:cs="Calibri"/>
          <w:color w:val="auto"/>
          <w:spacing w:val="5"/>
          <w:sz w:val="24"/>
          <w:szCs w:val="24"/>
          <w:lang w:val="es-MX"/>
        </w:rPr>
        <w:t xml:space="preserve"> </w:t>
      </w:r>
      <w:r w:rsidRPr="00B64599">
        <w:rPr>
          <w:rFonts w:ascii="Calibri" w:hAnsi="Calibri" w:cs="Calibri"/>
          <w:color w:val="auto"/>
          <w:sz w:val="24"/>
          <w:szCs w:val="24"/>
          <w:lang w:val="es-MX"/>
        </w:rPr>
        <w:t>utili</w:t>
      </w:r>
      <w:r w:rsidRPr="00B64599">
        <w:rPr>
          <w:rFonts w:ascii="Calibri" w:hAnsi="Calibri" w:cs="Calibri"/>
          <w:color w:val="auto"/>
          <w:spacing w:val="-4"/>
          <w:sz w:val="24"/>
          <w:szCs w:val="24"/>
          <w:lang w:val="es-MX"/>
        </w:rPr>
        <w:t>z</w:t>
      </w:r>
      <w:r w:rsidRPr="00B64599">
        <w:rPr>
          <w:rFonts w:ascii="Calibri" w:hAnsi="Calibri" w:cs="Calibri"/>
          <w:color w:val="auto"/>
          <w:sz w:val="24"/>
          <w:szCs w:val="24"/>
          <w:lang w:val="es-MX"/>
        </w:rPr>
        <w:t xml:space="preserve">ado </w:t>
      </w:r>
      <w:r w:rsidRPr="00B64599">
        <w:rPr>
          <w:rFonts w:ascii="Calibri" w:hAnsi="Calibri" w:cs="Calibri"/>
          <w:color w:val="auto"/>
          <w:spacing w:val="-2"/>
          <w:sz w:val="24"/>
          <w:szCs w:val="24"/>
          <w:lang w:val="es-MX"/>
        </w:rPr>
        <w:t>g</w:t>
      </w:r>
      <w:r w:rsidRPr="00B64599">
        <w:rPr>
          <w:rFonts w:ascii="Calibri" w:hAnsi="Calibri" w:cs="Calibri"/>
          <w:color w:val="auto"/>
          <w:sz w:val="24"/>
          <w:szCs w:val="24"/>
          <w:lang w:val="es-MX"/>
        </w:rPr>
        <w:t>ene</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alme</w:t>
      </w:r>
      <w:r w:rsidRPr="00B64599">
        <w:rPr>
          <w:rFonts w:ascii="Calibri" w:hAnsi="Calibri" w:cs="Calibri"/>
          <w:color w:val="auto"/>
          <w:spacing w:val="-2"/>
          <w:sz w:val="24"/>
          <w:szCs w:val="24"/>
          <w:lang w:val="es-MX"/>
        </w:rPr>
        <w:t>n</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e</w:t>
      </w:r>
      <w:r w:rsidRPr="00B64599">
        <w:rPr>
          <w:rFonts w:ascii="Calibri" w:hAnsi="Calibri" w:cs="Calibri"/>
          <w:color w:val="auto"/>
          <w:spacing w:val="5"/>
          <w:sz w:val="24"/>
          <w:szCs w:val="24"/>
          <w:lang w:val="es-MX"/>
        </w:rPr>
        <w:t xml:space="preserve"> </w:t>
      </w:r>
      <w:r w:rsidRPr="00B64599">
        <w:rPr>
          <w:rFonts w:ascii="Calibri" w:hAnsi="Calibri" w:cs="Calibri"/>
          <w:color w:val="auto"/>
          <w:sz w:val="24"/>
          <w:szCs w:val="24"/>
          <w:lang w:val="es-MX"/>
        </w:rPr>
        <w:t>en</w:t>
      </w:r>
      <w:r w:rsidRPr="00B64599">
        <w:rPr>
          <w:rFonts w:ascii="Calibri" w:hAnsi="Calibri" w:cs="Calibri"/>
          <w:color w:val="auto"/>
          <w:spacing w:val="5"/>
          <w:sz w:val="24"/>
          <w:szCs w:val="24"/>
          <w:lang w:val="es-MX"/>
        </w:rPr>
        <w:t xml:space="preserve"> </w:t>
      </w:r>
      <w:r w:rsidRPr="00B64599">
        <w:rPr>
          <w:rFonts w:ascii="Calibri" w:hAnsi="Calibri" w:cs="Calibri"/>
          <w:color w:val="auto"/>
          <w:sz w:val="24"/>
          <w:szCs w:val="24"/>
          <w:lang w:val="es-MX"/>
        </w:rPr>
        <w:t>la</w:t>
      </w:r>
      <w:r w:rsidRPr="00B64599">
        <w:rPr>
          <w:rFonts w:ascii="Calibri" w:hAnsi="Calibri" w:cs="Calibri"/>
          <w:color w:val="auto"/>
          <w:spacing w:val="5"/>
          <w:sz w:val="24"/>
          <w:szCs w:val="24"/>
          <w:lang w:val="es-MX"/>
        </w:rPr>
        <w:t xml:space="preserve"> </w:t>
      </w:r>
      <w:r w:rsidRPr="00B64599">
        <w:rPr>
          <w:rFonts w:ascii="Calibri" w:hAnsi="Calibri" w:cs="Calibri"/>
          <w:color w:val="auto"/>
          <w:sz w:val="24"/>
          <w:szCs w:val="24"/>
          <w:lang w:val="es-MX"/>
        </w:rPr>
        <w:t>planeación pa</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 d</w:t>
      </w:r>
      <w:r w:rsidRPr="00B64599">
        <w:rPr>
          <w:rFonts w:ascii="Calibri" w:hAnsi="Calibri" w:cs="Calibri"/>
          <w:color w:val="auto"/>
          <w:spacing w:val="-2"/>
          <w:sz w:val="24"/>
          <w:szCs w:val="24"/>
          <w:lang w:val="es-MX"/>
        </w:rPr>
        <w:t>e</w:t>
      </w:r>
      <w:r w:rsidRPr="00B64599">
        <w:rPr>
          <w:rFonts w:ascii="Calibri" w:hAnsi="Calibri" w:cs="Calibri"/>
          <w:color w:val="auto"/>
          <w:sz w:val="24"/>
          <w:szCs w:val="24"/>
          <w:lang w:val="es-MX"/>
        </w:rPr>
        <w:t>finir</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un la</w:t>
      </w:r>
      <w:r w:rsidRPr="00B64599">
        <w:rPr>
          <w:rFonts w:ascii="Calibri" w:hAnsi="Calibri" w:cs="Calibri"/>
          <w:color w:val="auto"/>
          <w:spacing w:val="-1"/>
          <w:sz w:val="24"/>
          <w:szCs w:val="24"/>
          <w:lang w:val="es-MX"/>
        </w:rPr>
        <w:t>p</w:t>
      </w:r>
      <w:r w:rsidRPr="00B64599">
        <w:rPr>
          <w:rFonts w:ascii="Calibri" w:hAnsi="Calibri" w:cs="Calibri"/>
          <w:color w:val="auto"/>
          <w:sz w:val="24"/>
          <w:szCs w:val="24"/>
          <w:lang w:val="es-MX"/>
        </w:rPr>
        <w:t xml:space="preserve">so que </w:t>
      </w:r>
      <w:r w:rsidRPr="00B64599">
        <w:rPr>
          <w:rFonts w:ascii="Calibri" w:hAnsi="Calibri" w:cs="Calibri"/>
          <w:color w:val="auto"/>
          <w:spacing w:val="-4"/>
          <w:sz w:val="24"/>
          <w:szCs w:val="24"/>
          <w:lang w:val="es-MX"/>
        </w:rPr>
        <w:t>e</w:t>
      </w:r>
      <w:r w:rsidRPr="00B64599">
        <w:rPr>
          <w:rFonts w:ascii="Calibri" w:hAnsi="Calibri" w:cs="Calibri"/>
          <w:color w:val="auto"/>
          <w:spacing w:val="-5"/>
          <w:sz w:val="24"/>
          <w:szCs w:val="24"/>
          <w:lang w:val="es-MX"/>
        </w:rPr>
        <w:t>x</w:t>
      </w:r>
      <w:r w:rsidRPr="00B64599">
        <w:rPr>
          <w:rFonts w:ascii="Calibri" w:hAnsi="Calibri" w:cs="Calibri"/>
          <w:color w:val="auto"/>
          <w:sz w:val="24"/>
          <w:szCs w:val="24"/>
          <w:lang w:val="es-MX"/>
        </w:rPr>
        <w:t>cede el periodo Con</w:t>
      </w:r>
      <w:r w:rsidRPr="00B64599">
        <w:rPr>
          <w:rFonts w:ascii="Calibri" w:hAnsi="Calibri" w:cs="Calibri"/>
          <w:color w:val="auto"/>
          <w:spacing w:val="-2"/>
          <w:sz w:val="24"/>
          <w:szCs w:val="24"/>
          <w:lang w:val="es-MX"/>
        </w:rPr>
        <w:t>s</w:t>
      </w:r>
      <w:r w:rsidRPr="00B64599">
        <w:rPr>
          <w:rFonts w:ascii="Calibri" w:hAnsi="Calibri" w:cs="Calibri"/>
          <w:color w:val="auto"/>
          <w:sz w:val="24"/>
          <w:szCs w:val="24"/>
          <w:lang w:val="es-MX"/>
        </w:rPr>
        <w:t>titucional</w:t>
      </w:r>
      <w:r w:rsidRPr="00B64599">
        <w:rPr>
          <w:rFonts w:ascii="Calibri" w:hAnsi="Calibri" w:cs="Calibri"/>
          <w:color w:val="auto"/>
          <w:spacing w:val="-9"/>
          <w:sz w:val="24"/>
          <w:szCs w:val="24"/>
          <w:lang w:val="es-MX"/>
        </w:rPr>
        <w:t xml:space="preserve"> </w:t>
      </w:r>
      <w:r w:rsidRPr="00B64599">
        <w:rPr>
          <w:rFonts w:ascii="Calibri" w:hAnsi="Calibri" w:cs="Calibri"/>
          <w:color w:val="auto"/>
          <w:sz w:val="24"/>
          <w:szCs w:val="24"/>
          <w:lang w:val="es-MX"/>
        </w:rPr>
        <w:t>del Gobierno.</w:t>
      </w:r>
    </w:p>
    <w:p w14:paraId="4B026A7E" w14:textId="77777777" w:rsidR="00D35EFB" w:rsidRPr="00B64599" w:rsidRDefault="00D35EFB" w:rsidP="00D35EFB">
      <w:pPr>
        <w:spacing w:after="0" w:line="200" w:lineRule="exact"/>
        <w:rPr>
          <w:rFonts w:ascii="Calibri" w:hAnsi="Calibri" w:cs="Calibri"/>
          <w:color w:val="auto"/>
          <w:sz w:val="24"/>
          <w:szCs w:val="24"/>
          <w:lang w:val="es-MX"/>
        </w:rPr>
      </w:pPr>
    </w:p>
    <w:p w14:paraId="36BC3359" w14:textId="77777777" w:rsidR="00D35EFB" w:rsidRPr="001273D2" w:rsidRDefault="00D35EFB" w:rsidP="00D35EFB">
      <w:pPr>
        <w:spacing w:after="0" w:line="240" w:lineRule="auto"/>
        <w:ind w:right="-11"/>
        <w:jc w:val="both"/>
        <w:rPr>
          <w:rFonts w:ascii="Calibri" w:hAnsi="Calibri" w:cs="Calibri"/>
          <w:b/>
          <w:color w:val="auto"/>
          <w:sz w:val="24"/>
          <w:szCs w:val="24"/>
          <w:lang w:val="es-MX"/>
        </w:rPr>
      </w:pPr>
      <w:r w:rsidRPr="001273D2">
        <w:rPr>
          <w:rFonts w:ascii="Calibri" w:hAnsi="Calibri" w:cs="Calibri"/>
          <w:b/>
          <w:color w:val="auto"/>
          <w:sz w:val="24"/>
          <w:szCs w:val="24"/>
          <w:lang w:val="es-MX"/>
        </w:rPr>
        <w:t>MAN</w:t>
      </w:r>
      <w:r w:rsidRPr="001273D2">
        <w:rPr>
          <w:rFonts w:ascii="Calibri" w:hAnsi="Calibri" w:cs="Calibri"/>
          <w:b/>
          <w:color w:val="auto"/>
          <w:spacing w:val="-6"/>
          <w:sz w:val="24"/>
          <w:szCs w:val="24"/>
          <w:lang w:val="es-MX"/>
        </w:rPr>
        <w:t>U</w:t>
      </w:r>
      <w:r w:rsidRPr="001273D2">
        <w:rPr>
          <w:rFonts w:ascii="Calibri" w:hAnsi="Calibri" w:cs="Calibri"/>
          <w:b/>
          <w:color w:val="auto"/>
          <w:sz w:val="24"/>
          <w:szCs w:val="24"/>
          <w:lang w:val="es-MX"/>
        </w:rPr>
        <w:t>AL</w:t>
      </w:r>
    </w:p>
    <w:p w14:paraId="6D0AB36C" w14:textId="77777777" w:rsidR="00D35EFB" w:rsidRPr="00B64599" w:rsidRDefault="00D35EFB" w:rsidP="00D35EFB">
      <w:pPr>
        <w:spacing w:before="2" w:after="0" w:line="190" w:lineRule="exact"/>
        <w:rPr>
          <w:rFonts w:ascii="Calibri" w:hAnsi="Calibri" w:cs="Calibri"/>
          <w:color w:val="auto"/>
          <w:sz w:val="24"/>
          <w:szCs w:val="24"/>
          <w:lang w:val="es-MX"/>
        </w:rPr>
      </w:pPr>
    </w:p>
    <w:p w14:paraId="4E922B1F" w14:textId="77777777" w:rsidR="00D35EFB" w:rsidRPr="00B64599" w:rsidRDefault="00D35EFB" w:rsidP="00D35EFB">
      <w:pPr>
        <w:spacing w:after="0" w:line="288" w:lineRule="exact"/>
        <w:ind w:right="37"/>
        <w:jc w:val="both"/>
        <w:rPr>
          <w:rFonts w:ascii="Calibri" w:hAnsi="Calibri" w:cs="Calibri"/>
          <w:color w:val="auto"/>
          <w:sz w:val="24"/>
          <w:szCs w:val="24"/>
          <w:lang w:val="es-MX"/>
        </w:rPr>
      </w:pPr>
      <w:r w:rsidRPr="00B64599">
        <w:rPr>
          <w:rFonts w:ascii="Calibri" w:hAnsi="Calibri" w:cs="Calibri"/>
          <w:color w:val="auto"/>
          <w:sz w:val="24"/>
          <w:szCs w:val="24"/>
          <w:lang w:val="es-MX"/>
        </w:rPr>
        <w:t>Docume</w:t>
      </w:r>
      <w:r w:rsidRPr="00B64599">
        <w:rPr>
          <w:rFonts w:ascii="Calibri" w:hAnsi="Calibri" w:cs="Calibri"/>
          <w:color w:val="auto"/>
          <w:spacing w:val="-2"/>
          <w:sz w:val="24"/>
          <w:szCs w:val="24"/>
          <w:lang w:val="es-MX"/>
        </w:rPr>
        <w:t>nt</w:t>
      </w:r>
      <w:r w:rsidRPr="00B64599">
        <w:rPr>
          <w:rFonts w:ascii="Calibri" w:hAnsi="Calibri" w:cs="Calibri"/>
          <w:color w:val="auto"/>
          <w:sz w:val="24"/>
          <w:szCs w:val="24"/>
          <w:lang w:val="es-MX"/>
        </w:rPr>
        <w:t>o</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bási</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pa</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la</w:t>
      </w:r>
      <w:r w:rsidRPr="00B64599">
        <w:rPr>
          <w:rFonts w:ascii="Calibri" w:hAnsi="Calibri" w:cs="Calibri"/>
          <w:color w:val="auto"/>
          <w:spacing w:val="2"/>
          <w:sz w:val="24"/>
          <w:szCs w:val="24"/>
          <w:lang w:val="es-MX"/>
        </w:rPr>
        <w:t xml:space="preserve"> </w:t>
      </w:r>
      <w:r w:rsidRPr="00B64599">
        <w:rPr>
          <w:rFonts w:ascii="Calibri" w:hAnsi="Calibri" w:cs="Calibri"/>
          <w:color w:val="auto"/>
          <w:spacing w:val="-5"/>
          <w:sz w:val="24"/>
          <w:szCs w:val="24"/>
          <w:lang w:val="es-MX"/>
        </w:rPr>
        <w:t>f</w:t>
      </w:r>
      <w:r w:rsidRPr="00B64599">
        <w:rPr>
          <w:rFonts w:ascii="Calibri" w:hAnsi="Calibri" w:cs="Calibri"/>
          <w:color w:val="auto"/>
          <w:sz w:val="24"/>
          <w:szCs w:val="24"/>
          <w:lang w:val="es-MX"/>
        </w:rPr>
        <w:t>ormulación</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e</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i</w:t>
      </w:r>
      <w:r w:rsidRPr="00B64599">
        <w:rPr>
          <w:rFonts w:ascii="Calibri" w:hAnsi="Calibri" w:cs="Calibri"/>
          <w:color w:val="auto"/>
          <w:spacing w:val="-2"/>
          <w:sz w:val="24"/>
          <w:szCs w:val="24"/>
          <w:lang w:val="es-MX"/>
        </w:rPr>
        <w:t>n</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eg</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ación</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del</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P</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og</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ama</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Ope</w:t>
      </w:r>
      <w:r w:rsidRPr="00B64599">
        <w:rPr>
          <w:rFonts w:ascii="Calibri" w:hAnsi="Calibri" w:cs="Calibri"/>
          <w:color w:val="auto"/>
          <w:spacing w:val="-5"/>
          <w:sz w:val="24"/>
          <w:szCs w:val="24"/>
          <w:lang w:val="es-MX"/>
        </w:rPr>
        <w:t>r</w:t>
      </w:r>
      <w:r w:rsidRPr="00B64599">
        <w:rPr>
          <w:rFonts w:ascii="Calibri" w:hAnsi="Calibri" w:cs="Calibri"/>
          <w:color w:val="auto"/>
          <w:spacing w:val="-2"/>
          <w:sz w:val="24"/>
          <w:szCs w:val="24"/>
          <w:lang w:val="es-MX"/>
        </w:rPr>
        <w:t>a</w:t>
      </w:r>
      <w:r w:rsidRPr="00B64599">
        <w:rPr>
          <w:rFonts w:ascii="Calibri" w:hAnsi="Calibri" w:cs="Calibri"/>
          <w:color w:val="auto"/>
          <w:sz w:val="24"/>
          <w:szCs w:val="24"/>
          <w:lang w:val="es-MX"/>
        </w:rPr>
        <w:t>ti</w:t>
      </w:r>
      <w:r w:rsidRPr="00B64599">
        <w:rPr>
          <w:rFonts w:ascii="Calibri" w:hAnsi="Calibri" w:cs="Calibri"/>
          <w:color w:val="auto"/>
          <w:spacing w:val="-2"/>
          <w:sz w:val="24"/>
          <w:szCs w:val="24"/>
          <w:lang w:val="es-MX"/>
        </w:rPr>
        <w:t>v</w:t>
      </w:r>
      <w:r w:rsidRPr="00B64599">
        <w:rPr>
          <w:rFonts w:ascii="Calibri" w:hAnsi="Calibri" w:cs="Calibri"/>
          <w:color w:val="auto"/>
          <w:sz w:val="24"/>
          <w:szCs w:val="24"/>
          <w:lang w:val="es-MX"/>
        </w:rPr>
        <w:t>o Anual</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y el</w:t>
      </w:r>
      <w:r w:rsidRPr="00B64599">
        <w:rPr>
          <w:rFonts w:ascii="Calibri" w:hAnsi="Calibri" w:cs="Calibri"/>
          <w:color w:val="auto"/>
          <w:spacing w:val="3"/>
          <w:sz w:val="24"/>
          <w:szCs w:val="24"/>
          <w:lang w:val="es-MX"/>
        </w:rPr>
        <w:t xml:space="preserve"> </w:t>
      </w:r>
      <w:r w:rsidRPr="00B64599">
        <w:rPr>
          <w:rFonts w:ascii="Calibri" w:hAnsi="Calibri" w:cs="Calibri"/>
          <w:color w:val="auto"/>
          <w:sz w:val="24"/>
          <w:szCs w:val="24"/>
          <w:lang w:val="es-MX"/>
        </w:rPr>
        <w:t>P</w:t>
      </w:r>
      <w:r w:rsidRPr="00B64599">
        <w:rPr>
          <w:rFonts w:ascii="Calibri" w:hAnsi="Calibri" w:cs="Calibri"/>
          <w:color w:val="auto"/>
          <w:spacing w:val="-4"/>
          <w:sz w:val="24"/>
          <w:szCs w:val="24"/>
          <w:lang w:val="es-MX"/>
        </w:rPr>
        <w:t>r</w:t>
      </w:r>
      <w:r w:rsidRPr="00B64599">
        <w:rPr>
          <w:rFonts w:ascii="Calibri" w:hAnsi="Calibri" w:cs="Calibri"/>
          <w:color w:val="auto"/>
          <w:spacing w:val="-1"/>
          <w:sz w:val="24"/>
          <w:szCs w:val="24"/>
          <w:lang w:val="es-MX"/>
        </w:rPr>
        <w:t>o</w:t>
      </w:r>
      <w:r w:rsidRPr="00B64599">
        <w:rPr>
          <w:rFonts w:ascii="Calibri" w:hAnsi="Calibri" w:cs="Calibri"/>
          <w:color w:val="auto"/>
          <w:spacing w:val="-3"/>
          <w:sz w:val="24"/>
          <w:szCs w:val="24"/>
          <w:lang w:val="es-MX"/>
        </w:rPr>
        <w:t>y</w:t>
      </w:r>
      <w:r w:rsidRPr="00B64599">
        <w:rPr>
          <w:rFonts w:ascii="Calibri" w:hAnsi="Calibri" w:cs="Calibri"/>
          <w:color w:val="auto"/>
          <w:sz w:val="24"/>
          <w:szCs w:val="24"/>
          <w:lang w:val="es-MX"/>
        </w:rPr>
        <w:t>ec</w:t>
      </w:r>
      <w:r w:rsidRPr="00B64599">
        <w:rPr>
          <w:rFonts w:ascii="Calibri" w:hAnsi="Calibri" w:cs="Calibri"/>
          <w:color w:val="auto"/>
          <w:spacing w:val="-2"/>
          <w:sz w:val="24"/>
          <w:szCs w:val="24"/>
          <w:lang w:val="es-MX"/>
        </w:rPr>
        <w:t>t</w:t>
      </w:r>
      <w:r w:rsidRPr="00B64599">
        <w:rPr>
          <w:rFonts w:ascii="Calibri" w:hAnsi="Calibri" w:cs="Calibri"/>
          <w:color w:val="auto"/>
          <w:sz w:val="24"/>
          <w:szCs w:val="24"/>
          <w:lang w:val="es-MX"/>
        </w:rPr>
        <w:t>o</w:t>
      </w:r>
      <w:r w:rsidRPr="00B64599">
        <w:rPr>
          <w:rFonts w:ascii="Calibri" w:hAnsi="Calibri" w:cs="Calibri"/>
          <w:color w:val="auto"/>
          <w:spacing w:val="3"/>
          <w:sz w:val="24"/>
          <w:szCs w:val="24"/>
          <w:lang w:val="es-MX"/>
        </w:rPr>
        <w:t xml:space="preserve"> </w:t>
      </w:r>
      <w:r w:rsidRPr="00B64599">
        <w:rPr>
          <w:rFonts w:ascii="Calibri" w:hAnsi="Calibri" w:cs="Calibri"/>
          <w:color w:val="auto"/>
          <w:sz w:val="24"/>
          <w:szCs w:val="24"/>
          <w:lang w:val="es-MX"/>
        </w:rPr>
        <w:t>del</w:t>
      </w:r>
      <w:r w:rsidRPr="00B64599">
        <w:rPr>
          <w:rFonts w:ascii="Calibri" w:hAnsi="Calibri" w:cs="Calibri"/>
          <w:color w:val="auto"/>
          <w:spacing w:val="3"/>
          <w:sz w:val="24"/>
          <w:szCs w:val="24"/>
          <w:lang w:val="es-MX"/>
        </w:rPr>
        <w:t xml:space="preserve"> </w:t>
      </w:r>
      <w:r w:rsidRPr="00B64599">
        <w:rPr>
          <w:rFonts w:ascii="Calibri" w:hAnsi="Calibri" w:cs="Calibri"/>
          <w:color w:val="auto"/>
          <w:sz w:val="24"/>
          <w:szCs w:val="24"/>
          <w:lang w:val="es-MX"/>
        </w:rPr>
        <w:t>P</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esupue</w:t>
      </w:r>
      <w:r w:rsidRPr="00B64599">
        <w:rPr>
          <w:rFonts w:ascii="Calibri" w:hAnsi="Calibri" w:cs="Calibri"/>
          <w:color w:val="auto"/>
          <w:spacing w:val="-3"/>
          <w:sz w:val="24"/>
          <w:szCs w:val="24"/>
          <w:lang w:val="es-MX"/>
        </w:rPr>
        <w:t>s</w:t>
      </w:r>
      <w:r w:rsidRPr="00B64599">
        <w:rPr>
          <w:rFonts w:ascii="Calibri" w:hAnsi="Calibri" w:cs="Calibri"/>
          <w:color w:val="auto"/>
          <w:spacing w:val="-2"/>
          <w:sz w:val="24"/>
          <w:szCs w:val="24"/>
          <w:lang w:val="es-MX"/>
        </w:rPr>
        <w:t>t</w:t>
      </w:r>
      <w:r w:rsidRPr="00B64599">
        <w:rPr>
          <w:rFonts w:ascii="Calibri" w:hAnsi="Calibri" w:cs="Calibri"/>
          <w:color w:val="auto"/>
          <w:sz w:val="24"/>
          <w:szCs w:val="24"/>
          <w:lang w:val="es-MX"/>
        </w:rPr>
        <w:t>o</w:t>
      </w:r>
      <w:r w:rsidRPr="00B64599">
        <w:rPr>
          <w:rFonts w:ascii="Calibri" w:hAnsi="Calibri" w:cs="Calibri"/>
          <w:color w:val="auto"/>
          <w:spacing w:val="3"/>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3"/>
          <w:sz w:val="24"/>
          <w:szCs w:val="24"/>
          <w:lang w:val="es-MX"/>
        </w:rPr>
        <w:t xml:space="preserve"> </w:t>
      </w:r>
      <w:r w:rsidRPr="00B64599">
        <w:rPr>
          <w:rFonts w:ascii="Calibri" w:hAnsi="Calibri" w:cs="Calibri"/>
          <w:color w:val="auto"/>
          <w:sz w:val="24"/>
          <w:szCs w:val="24"/>
          <w:lang w:val="es-MX"/>
        </w:rPr>
        <w:t>Eg</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esos,</w:t>
      </w:r>
      <w:r w:rsidRPr="00B64599">
        <w:rPr>
          <w:rFonts w:ascii="Calibri" w:hAnsi="Calibri" w:cs="Calibri"/>
          <w:color w:val="auto"/>
          <w:spacing w:val="3"/>
          <w:sz w:val="24"/>
          <w:szCs w:val="24"/>
          <w:lang w:val="es-MX"/>
        </w:rPr>
        <w:t xml:space="preserve"> </w:t>
      </w:r>
      <w:r w:rsidRPr="00B64599">
        <w:rPr>
          <w:rFonts w:ascii="Calibri" w:hAnsi="Calibri" w:cs="Calibri"/>
          <w:color w:val="auto"/>
          <w:sz w:val="24"/>
          <w:szCs w:val="24"/>
          <w:lang w:val="es-MX"/>
        </w:rPr>
        <w:t>a</w:t>
      </w:r>
      <w:r w:rsidRPr="00B64599">
        <w:rPr>
          <w:rFonts w:ascii="Calibri" w:hAnsi="Calibri" w:cs="Calibri"/>
          <w:color w:val="auto"/>
          <w:spacing w:val="3"/>
          <w:sz w:val="24"/>
          <w:szCs w:val="24"/>
          <w:lang w:val="es-MX"/>
        </w:rPr>
        <w:t xml:space="preserve"> </w:t>
      </w:r>
      <w:r w:rsidRPr="00B64599">
        <w:rPr>
          <w:rFonts w:ascii="Calibri" w:hAnsi="Calibri" w:cs="Calibri"/>
          <w:color w:val="auto"/>
          <w:sz w:val="24"/>
          <w:szCs w:val="24"/>
          <w:lang w:val="es-MX"/>
        </w:rPr>
        <w:t>fin de</w:t>
      </w:r>
      <w:r w:rsidRPr="00B64599">
        <w:rPr>
          <w:rFonts w:ascii="Calibri" w:hAnsi="Calibri" w:cs="Calibri"/>
          <w:color w:val="auto"/>
          <w:spacing w:val="3"/>
          <w:sz w:val="24"/>
          <w:szCs w:val="24"/>
          <w:lang w:val="es-MX"/>
        </w:rPr>
        <w:t xml:space="preserve"> </w:t>
      </w:r>
      <w:r w:rsidRPr="00B64599">
        <w:rPr>
          <w:rFonts w:ascii="Calibri" w:hAnsi="Calibri" w:cs="Calibri"/>
          <w:color w:val="auto"/>
          <w:spacing w:val="-5"/>
          <w:sz w:val="24"/>
          <w:szCs w:val="24"/>
          <w:lang w:val="es-MX"/>
        </w:rPr>
        <w:t>f</w:t>
      </w:r>
      <w:r w:rsidRPr="00B64599">
        <w:rPr>
          <w:rFonts w:ascii="Calibri" w:hAnsi="Calibri" w:cs="Calibri"/>
          <w:color w:val="auto"/>
          <w:sz w:val="24"/>
          <w:szCs w:val="24"/>
          <w:lang w:val="es-MX"/>
        </w:rPr>
        <w:t>acili</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ar</w:t>
      </w:r>
      <w:r w:rsidRPr="00B64599">
        <w:rPr>
          <w:rFonts w:ascii="Calibri" w:hAnsi="Calibri" w:cs="Calibri"/>
          <w:color w:val="auto"/>
          <w:spacing w:val="3"/>
          <w:sz w:val="24"/>
          <w:szCs w:val="24"/>
          <w:lang w:val="es-MX"/>
        </w:rPr>
        <w:t xml:space="preserve"> </w:t>
      </w:r>
      <w:r w:rsidRPr="00B64599">
        <w:rPr>
          <w:rFonts w:ascii="Calibri" w:hAnsi="Calibri" w:cs="Calibri"/>
          <w:color w:val="auto"/>
          <w:sz w:val="24"/>
          <w:szCs w:val="24"/>
          <w:lang w:val="es-MX"/>
        </w:rPr>
        <w:t>el</w:t>
      </w:r>
      <w:r w:rsidRPr="00B64599">
        <w:rPr>
          <w:rFonts w:ascii="Calibri" w:hAnsi="Calibri" w:cs="Calibri"/>
          <w:color w:val="auto"/>
          <w:spacing w:val="3"/>
          <w:sz w:val="24"/>
          <w:szCs w:val="24"/>
          <w:lang w:val="es-MX"/>
        </w:rPr>
        <w:t xml:space="preserve"> </w:t>
      </w:r>
      <w:r w:rsidRPr="00B64599">
        <w:rPr>
          <w:rFonts w:ascii="Calibri" w:hAnsi="Calibri" w:cs="Calibri"/>
          <w:color w:val="auto"/>
          <w:sz w:val="24"/>
          <w:szCs w:val="24"/>
          <w:lang w:val="es-MX"/>
        </w:rPr>
        <w:t>análisis</w:t>
      </w:r>
      <w:r w:rsidRPr="00B64599">
        <w:rPr>
          <w:rFonts w:ascii="Calibri" w:hAnsi="Calibri" w:cs="Calibri"/>
          <w:color w:val="auto"/>
          <w:spacing w:val="3"/>
          <w:sz w:val="24"/>
          <w:szCs w:val="24"/>
          <w:lang w:val="es-MX"/>
        </w:rPr>
        <w:t xml:space="preserve"> </w:t>
      </w:r>
      <w:r w:rsidRPr="00B64599">
        <w:rPr>
          <w:rFonts w:ascii="Calibri" w:hAnsi="Calibri" w:cs="Calibri"/>
          <w:color w:val="auto"/>
          <w:sz w:val="24"/>
          <w:szCs w:val="24"/>
          <w:lang w:val="es-MX"/>
        </w:rPr>
        <w:t>y</w:t>
      </w:r>
      <w:r w:rsidRPr="00B64599">
        <w:rPr>
          <w:rFonts w:ascii="Calibri" w:hAnsi="Calibri" w:cs="Calibri"/>
          <w:color w:val="auto"/>
          <w:spacing w:val="3"/>
          <w:sz w:val="24"/>
          <w:szCs w:val="24"/>
          <w:lang w:val="es-MX"/>
        </w:rPr>
        <w:t xml:space="preserve"> </w:t>
      </w:r>
      <w:r w:rsidRPr="00B64599">
        <w:rPr>
          <w:rFonts w:ascii="Calibri" w:hAnsi="Calibri" w:cs="Calibri"/>
          <w:color w:val="auto"/>
          <w:sz w:val="24"/>
          <w:szCs w:val="24"/>
          <w:lang w:val="es-MX"/>
        </w:rPr>
        <w:t>p</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ocesamie</w:t>
      </w:r>
      <w:r w:rsidRPr="00B64599">
        <w:rPr>
          <w:rFonts w:ascii="Calibri" w:hAnsi="Calibri" w:cs="Calibri"/>
          <w:color w:val="auto"/>
          <w:spacing w:val="-2"/>
          <w:sz w:val="24"/>
          <w:szCs w:val="24"/>
          <w:lang w:val="es-MX"/>
        </w:rPr>
        <w:t>nt</w:t>
      </w:r>
      <w:r w:rsidRPr="00B64599">
        <w:rPr>
          <w:rFonts w:ascii="Calibri" w:hAnsi="Calibri" w:cs="Calibri"/>
          <w:color w:val="auto"/>
          <w:sz w:val="24"/>
          <w:szCs w:val="24"/>
          <w:lang w:val="es-MX"/>
        </w:rPr>
        <w:t xml:space="preserve">o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ompu</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ari</w:t>
      </w:r>
      <w:r w:rsidRPr="00B64599">
        <w:rPr>
          <w:rFonts w:ascii="Calibri" w:hAnsi="Calibri" w:cs="Calibri"/>
          <w:color w:val="auto"/>
          <w:spacing w:val="-4"/>
          <w:sz w:val="24"/>
          <w:szCs w:val="24"/>
          <w:lang w:val="es-MX"/>
        </w:rPr>
        <w:t>z</w:t>
      </w:r>
      <w:r w:rsidRPr="00B64599">
        <w:rPr>
          <w:rFonts w:ascii="Calibri" w:hAnsi="Calibri" w:cs="Calibri"/>
          <w:color w:val="auto"/>
          <w:sz w:val="24"/>
          <w:szCs w:val="24"/>
          <w:lang w:val="es-MX"/>
        </w:rPr>
        <w:t>ado de las asignaciones p</w:t>
      </w:r>
      <w:r w:rsidRPr="00B64599">
        <w:rPr>
          <w:rFonts w:ascii="Calibri" w:hAnsi="Calibri" w:cs="Calibri"/>
          <w:color w:val="auto"/>
          <w:spacing w:val="-2"/>
          <w:sz w:val="24"/>
          <w:szCs w:val="24"/>
          <w:lang w:val="es-MX"/>
        </w:rPr>
        <w:t>r</w:t>
      </w:r>
      <w:r w:rsidRPr="00B64599">
        <w:rPr>
          <w:rFonts w:ascii="Calibri" w:hAnsi="Calibri" w:cs="Calibri"/>
          <w:color w:val="auto"/>
          <w:sz w:val="24"/>
          <w:szCs w:val="24"/>
          <w:lang w:val="es-MX"/>
        </w:rPr>
        <w:t>esupue</w:t>
      </w:r>
      <w:r w:rsidRPr="00B64599">
        <w:rPr>
          <w:rFonts w:ascii="Calibri" w:hAnsi="Calibri" w:cs="Calibri"/>
          <w:color w:val="auto"/>
          <w:spacing w:val="-3"/>
          <w:sz w:val="24"/>
          <w:szCs w:val="24"/>
          <w:lang w:val="es-MX"/>
        </w:rPr>
        <w:t>st</w:t>
      </w:r>
      <w:r w:rsidRPr="00B64599">
        <w:rPr>
          <w:rFonts w:ascii="Calibri" w:hAnsi="Calibri" w:cs="Calibri"/>
          <w:color w:val="auto"/>
          <w:sz w:val="24"/>
          <w:szCs w:val="24"/>
          <w:lang w:val="es-MX"/>
        </w:rPr>
        <w:t>ales.</w:t>
      </w:r>
    </w:p>
    <w:p w14:paraId="588D2BE3" w14:textId="77777777" w:rsidR="00D35EFB" w:rsidRPr="00B64599" w:rsidRDefault="00D35EFB" w:rsidP="00D35EFB">
      <w:pPr>
        <w:spacing w:after="0" w:line="200" w:lineRule="exact"/>
        <w:rPr>
          <w:rFonts w:ascii="Calibri" w:hAnsi="Calibri" w:cs="Calibri"/>
          <w:color w:val="auto"/>
          <w:sz w:val="24"/>
          <w:szCs w:val="24"/>
          <w:lang w:val="es-MX"/>
        </w:rPr>
      </w:pPr>
    </w:p>
    <w:p w14:paraId="3AD98552" w14:textId="77777777" w:rsidR="00D35EFB" w:rsidRPr="001273D2" w:rsidRDefault="00D35EFB" w:rsidP="00D35EFB">
      <w:pPr>
        <w:spacing w:after="0" w:line="240" w:lineRule="auto"/>
        <w:ind w:right="6647"/>
        <w:jc w:val="both"/>
        <w:rPr>
          <w:rFonts w:ascii="Calibri" w:hAnsi="Calibri" w:cs="Calibri"/>
          <w:b/>
          <w:color w:val="auto"/>
          <w:sz w:val="24"/>
          <w:szCs w:val="24"/>
          <w:lang w:val="es-MX"/>
        </w:rPr>
      </w:pPr>
      <w:r w:rsidRPr="001273D2">
        <w:rPr>
          <w:rFonts w:ascii="Calibri" w:hAnsi="Calibri" w:cs="Calibri"/>
          <w:b/>
          <w:color w:val="auto"/>
          <w:sz w:val="24"/>
          <w:szCs w:val="24"/>
          <w:lang w:val="es-MX"/>
        </w:rPr>
        <w:t>MEDIANO PLA</w:t>
      </w:r>
      <w:r w:rsidRPr="001273D2">
        <w:rPr>
          <w:rFonts w:ascii="Calibri" w:hAnsi="Calibri" w:cs="Calibri"/>
          <w:b/>
          <w:color w:val="auto"/>
          <w:spacing w:val="-3"/>
          <w:sz w:val="24"/>
          <w:szCs w:val="24"/>
          <w:lang w:val="es-MX"/>
        </w:rPr>
        <w:t>Z</w:t>
      </w:r>
      <w:r w:rsidRPr="001273D2">
        <w:rPr>
          <w:rFonts w:ascii="Calibri" w:hAnsi="Calibri" w:cs="Calibri"/>
          <w:b/>
          <w:color w:val="auto"/>
          <w:sz w:val="24"/>
          <w:szCs w:val="24"/>
          <w:lang w:val="es-MX"/>
        </w:rPr>
        <w:t>O</w:t>
      </w:r>
    </w:p>
    <w:p w14:paraId="45DC7D2B" w14:textId="77777777" w:rsidR="00D35EFB" w:rsidRPr="00B64599" w:rsidRDefault="00D35EFB" w:rsidP="00D35EFB">
      <w:pPr>
        <w:spacing w:before="2" w:after="0" w:line="190" w:lineRule="exact"/>
        <w:rPr>
          <w:rFonts w:ascii="Calibri" w:hAnsi="Calibri" w:cs="Calibri"/>
          <w:color w:val="auto"/>
          <w:sz w:val="24"/>
          <w:szCs w:val="24"/>
          <w:lang w:val="es-MX"/>
        </w:rPr>
      </w:pPr>
    </w:p>
    <w:p w14:paraId="36BAC76B" w14:textId="77777777" w:rsidR="00D35EFB" w:rsidRPr="00B64599" w:rsidRDefault="00D35EFB" w:rsidP="00D35EFB">
      <w:pPr>
        <w:spacing w:after="0" w:line="288" w:lineRule="exact"/>
        <w:ind w:right="37"/>
        <w:jc w:val="both"/>
        <w:rPr>
          <w:rFonts w:ascii="Calibri" w:hAnsi="Calibri" w:cs="Calibri"/>
          <w:color w:val="auto"/>
          <w:sz w:val="24"/>
          <w:szCs w:val="24"/>
          <w:lang w:val="es-MX"/>
        </w:rPr>
      </w:pPr>
      <w:r w:rsidRPr="00B64599">
        <w:rPr>
          <w:rFonts w:ascii="Calibri" w:hAnsi="Calibri" w:cs="Calibri"/>
          <w:color w:val="auto"/>
          <w:spacing w:val="-5"/>
          <w:sz w:val="24"/>
          <w:szCs w:val="24"/>
          <w:lang w:val="es-MX"/>
        </w:rPr>
        <w:t>P</w:t>
      </w:r>
      <w:r w:rsidRPr="00B64599">
        <w:rPr>
          <w:rFonts w:ascii="Calibri" w:hAnsi="Calibri" w:cs="Calibri"/>
          <w:color w:val="auto"/>
          <w:sz w:val="24"/>
          <w:szCs w:val="24"/>
          <w:lang w:val="es-MX"/>
        </w:rPr>
        <w:t>eríodo</w:t>
      </w:r>
      <w:r w:rsidRPr="00B64599">
        <w:rPr>
          <w:rFonts w:ascii="Calibri" w:hAnsi="Calibri" w:cs="Calibri"/>
          <w:color w:val="auto"/>
          <w:spacing w:val="1"/>
          <w:sz w:val="24"/>
          <w:szCs w:val="24"/>
          <w:lang w:val="es-MX"/>
        </w:rPr>
        <w:t xml:space="preserve">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w:t>
      </w:r>
      <w:r w:rsidRPr="00B64599">
        <w:rPr>
          <w:rFonts w:ascii="Calibri" w:hAnsi="Calibri" w:cs="Calibri"/>
          <w:color w:val="auto"/>
          <w:spacing w:val="-4"/>
          <w:sz w:val="24"/>
          <w:szCs w:val="24"/>
          <w:lang w:val="es-MX"/>
        </w:rPr>
        <w:t>n</w:t>
      </w:r>
      <w:r w:rsidRPr="00B64599">
        <w:rPr>
          <w:rFonts w:ascii="Calibri" w:hAnsi="Calibri" w:cs="Calibri"/>
          <w:color w:val="auto"/>
          <w:spacing w:val="-2"/>
          <w:sz w:val="24"/>
          <w:szCs w:val="24"/>
          <w:lang w:val="es-MX"/>
        </w:rPr>
        <w:t>v</w:t>
      </w:r>
      <w:r w:rsidRPr="00B64599">
        <w:rPr>
          <w:rFonts w:ascii="Calibri" w:hAnsi="Calibri" w:cs="Calibri"/>
          <w:color w:val="auto"/>
          <w:sz w:val="24"/>
          <w:szCs w:val="24"/>
          <w:lang w:val="es-MX"/>
        </w:rPr>
        <w:t>encional</w:t>
      </w:r>
      <w:r w:rsidRPr="00B64599">
        <w:rPr>
          <w:rFonts w:ascii="Calibri" w:hAnsi="Calibri" w:cs="Calibri"/>
          <w:color w:val="auto"/>
          <w:spacing w:val="1"/>
          <w:sz w:val="24"/>
          <w:szCs w:val="24"/>
          <w:lang w:val="es-MX"/>
        </w:rPr>
        <w:t xml:space="preserve"> </w:t>
      </w:r>
      <w:r w:rsidRPr="00B64599">
        <w:rPr>
          <w:rFonts w:ascii="Calibri" w:hAnsi="Calibri" w:cs="Calibri"/>
          <w:color w:val="auto"/>
          <w:spacing w:val="-2"/>
          <w:sz w:val="24"/>
          <w:szCs w:val="24"/>
          <w:lang w:val="es-MX"/>
        </w:rPr>
        <w:t>g</w:t>
      </w:r>
      <w:r w:rsidRPr="00B64599">
        <w:rPr>
          <w:rFonts w:ascii="Calibri" w:hAnsi="Calibri" w:cs="Calibri"/>
          <w:color w:val="auto"/>
          <w:sz w:val="24"/>
          <w:szCs w:val="24"/>
          <w:lang w:val="es-MX"/>
        </w:rPr>
        <w:t>ene</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alme</w:t>
      </w:r>
      <w:r w:rsidRPr="00B64599">
        <w:rPr>
          <w:rFonts w:ascii="Calibri" w:hAnsi="Calibri" w:cs="Calibri"/>
          <w:color w:val="auto"/>
          <w:spacing w:val="-2"/>
          <w:sz w:val="24"/>
          <w:szCs w:val="24"/>
          <w:lang w:val="es-MX"/>
        </w:rPr>
        <w:t>n</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e ace</w:t>
      </w:r>
      <w:r w:rsidRPr="00B64599">
        <w:rPr>
          <w:rFonts w:ascii="Calibri" w:hAnsi="Calibri" w:cs="Calibri"/>
          <w:color w:val="auto"/>
          <w:spacing w:val="-1"/>
          <w:sz w:val="24"/>
          <w:szCs w:val="24"/>
          <w:lang w:val="es-MX"/>
        </w:rPr>
        <w:t>p</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ado</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de dos</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a seis años, en el que se d</w:t>
      </w:r>
      <w:r w:rsidRPr="00B64599">
        <w:rPr>
          <w:rFonts w:ascii="Calibri" w:hAnsi="Calibri" w:cs="Calibri"/>
          <w:color w:val="auto"/>
          <w:spacing w:val="-2"/>
          <w:sz w:val="24"/>
          <w:szCs w:val="24"/>
          <w:lang w:val="es-MX"/>
        </w:rPr>
        <w:t>e</w:t>
      </w:r>
      <w:r w:rsidRPr="00B64599">
        <w:rPr>
          <w:rFonts w:ascii="Calibri" w:hAnsi="Calibri" w:cs="Calibri"/>
          <w:color w:val="auto"/>
          <w:sz w:val="24"/>
          <w:szCs w:val="24"/>
          <w:lang w:val="es-MX"/>
        </w:rPr>
        <w:t>fine un</w:t>
      </w:r>
      <w:r w:rsidRPr="00B64599">
        <w:rPr>
          <w:rFonts w:ascii="Calibri" w:hAnsi="Calibri" w:cs="Calibri"/>
          <w:color w:val="auto"/>
          <w:spacing w:val="6"/>
          <w:sz w:val="24"/>
          <w:szCs w:val="24"/>
          <w:lang w:val="es-MX"/>
        </w:rPr>
        <w:t xml:space="preserve">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onju</w:t>
      </w:r>
      <w:r w:rsidRPr="00B64599">
        <w:rPr>
          <w:rFonts w:ascii="Calibri" w:hAnsi="Calibri" w:cs="Calibri"/>
          <w:color w:val="auto"/>
          <w:spacing w:val="-2"/>
          <w:sz w:val="24"/>
          <w:szCs w:val="24"/>
          <w:lang w:val="es-MX"/>
        </w:rPr>
        <w:t>nt</w:t>
      </w:r>
      <w:r w:rsidRPr="00B64599">
        <w:rPr>
          <w:rFonts w:ascii="Calibri" w:hAnsi="Calibri" w:cs="Calibri"/>
          <w:color w:val="auto"/>
          <w:sz w:val="24"/>
          <w:szCs w:val="24"/>
          <w:lang w:val="es-MX"/>
        </w:rPr>
        <w:t>o</w:t>
      </w:r>
      <w:r w:rsidRPr="00B64599">
        <w:rPr>
          <w:rFonts w:ascii="Calibri" w:hAnsi="Calibri" w:cs="Calibri"/>
          <w:color w:val="auto"/>
          <w:spacing w:val="6"/>
          <w:sz w:val="24"/>
          <w:szCs w:val="24"/>
          <w:lang w:val="es-MX"/>
        </w:rPr>
        <w:t xml:space="preserve">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ohe</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w:t>
      </w:r>
      <w:r w:rsidRPr="00B64599">
        <w:rPr>
          <w:rFonts w:ascii="Calibri" w:hAnsi="Calibri" w:cs="Calibri"/>
          <w:color w:val="auto"/>
          <w:spacing w:val="-2"/>
          <w:sz w:val="24"/>
          <w:szCs w:val="24"/>
          <w:lang w:val="es-MX"/>
        </w:rPr>
        <w:t>n</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e</w:t>
      </w:r>
      <w:r w:rsidRPr="00B64599">
        <w:rPr>
          <w:rFonts w:ascii="Calibri" w:hAnsi="Calibri" w:cs="Calibri"/>
          <w:color w:val="auto"/>
          <w:spacing w:val="6"/>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6"/>
          <w:sz w:val="24"/>
          <w:szCs w:val="24"/>
          <w:lang w:val="es-MX"/>
        </w:rPr>
        <w:t xml:space="preserve"> </w:t>
      </w:r>
      <w:r w:rsidRPr="00B64599">
        <w:rPr>
          <w:rFonts w:ascii="Calibri" w:hAnsi="Calibri" w:cs="Calibri"/>
          <w:color w:val="auto"/>
          <w:sz w:val="24"/>
          <w:szCs w:val="24"/>
          <w:lang w:val="es-MX"/>
        </w:rPr>
        <w:t>obj</w:t>
      </w:r>
      <w:r w:rsidRPr="00B64599">
        <w:rPr>
          <w:rFonts w:ascii="Calibri" w:hAnsi="Calibri" w:cs="Calibri"/>
          <w:color w:val="auto"/>
          <w:spacing w:val="-1"/>
          <w:sz w:val="24"/>
          <w:szCs w:val="24"/>
          <w:lang w:val="es-MX"/>
        </w:rPr>
        <w:t>e</w:t>
      </w:r>
      <w:r w:rsidRPr="00B64599">
        <w:rPr>
          <w:rFonts w:ascii="Calibri" w:hAnsi="Calibri" w:cs="Calibri"/>
          <w:color w:val="auto"/>
          <w:sz w:val="24"/>
          <w:szCs w:val="24"/>
          <w:lang w:val="es-MX"/>
        </w:rPr>
        <w:t>ti</w:t>
      </w:r>
      <w:r w:rsidRPr="00B64599">
        <w:rPr>
          <w:rFonts w:ascii="Calibri" w:hAnsi="Calibri" w:cs="Calibri"/>
          <w:color w:val="auto"/>
          <w:spacing w:val="-2"/>
          <w:sz w:val="24"/>
          <w:szCs w:val="24"/>
          <w:lang w:val="es-MX"/>
        </w:rPr>
        <w:t>v</w:t>
      </w:r>
      <w:r w:rsidRPr="00B64599">
        <w:rPr>
          <w:rFonts w:ascii="Calibri" w:hAnsi="Calibri" w:cs="Calibri"/>
          <w:color w:val="auto"/>
          <w:sz w:val="24"/>
          <w:szCs w:val="24"/>
          <w:lang w:val="es-MX"/>
        </w:rPr>
        <w:t>os</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y</w:t>
      </w:r>
      <w:r w:rsidRPr="00B64599">
        <w:rPr>
          <w:rFonts w:ascii="Calibri" w:hAnsi="Calibri" w:cs="Calibri"/>
          <w:color w:val="auto"/>
          <w:spacing w:val="6"/>
          <w:sz w:val="24"/>
          <w:szCs w:val="24"/>
          <w:lang w:val="es-MX"/>
        </w:rPr>
        <w:t xml:space="preserve"> </w:t>
      </w:r>
      <w:r w:rsidRPr="00B64599">
        <w:rPr>
          <w:rFonts w:ascii="Calibri" w:hAnsi="Calibri" w:cs="Calibri"/>
          <w:color w:val="auto"/>
          <w:sz w:val="24"/>
          <w:szCs w:val="24"/>
          <w:lang w:val="es-MX"/>
        </w:rPr>
        <w:t>m</w:t>
      </w:r>
      <w:r w:rsidRPr="00B64599">
        <w:rPr>
          <w:rFonts w:ascii="Calibri" w:hAnsi="Calibri" w:cs="Calibri"/>
          <w:color w:val="auto"/>
          <w:spacing w:val="-1"/>
          <w:sz w:val="24"/>
          <w:szCs w:val="24"/>
          <w:lang w:val="es-MX"/>
        </w:rPr>
        <w:t>e</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as</w:t>
      </w:r>
      <w:r w:rsidRPr="00B64599">
        <w:rPr>
          <w:rFonts w:ascii="Calibri" w:hAnsi="Calibri" w:cs="Calibri"/>
          <w:color w:val="auto"/>
          <w:spacing w:val="6"/>
          <w:sz w:val="24"/>
          <w:szCs w:val="24"/>
          <w:lang w:val="es-MX"/>
        </w:rPr>
        <w:t xml:space="preserve"> </w:t>
      </w:r>
      <w:r w:rsidRPr="00B64599">
        <w:rPr>
          <w:rFonts w:ascii="Calibri" w:hAnsi="Calibri" w:cs="Calibri"/>
          <w:color w:val="auto"/>
          <w:sz w:val="24"/>
          <w:szCs w:val="24"/>
          <w:lang w:val="es-MX"/>
        </w:rPr>
        <w:t>a</w:t>
      </w:r>
      <w:r w:rsidRPr="00B64599">
        <w:rPr>
          <w:rFonts w:ascii="Calibri" w:hAnsi="Calibri" w:cs="Calibri"/>
          <w:color w:val="auto"/>
          <w:spacing w:val="6"/>
          <w:sz w:val="24"/>
          <w:szCs w:val="24"/>
          <w:lang w:val="es-MX"/>
        </w:rPr>
        <w:t xml:space="preserve"> </w:t>
      </w:r>
      <w:r w:rsidRPr="00B64599">
        <w:rPr>
          <w:rFonts w:ascii="Calibri" w:hAnsi="Calibri" w:cs="Calibri"/>
          <w:color w:val="auto"/>
          <w:sz w:val="24"/>
          <w:szCs w:val="24"/>
          <w:lang w:val="es-MX"/>
        </w:rPr>
        <w:t>al</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an</w:t>
      </w:r>
      <w:r w:rsidRPr="00B64599">
        <w:rPr>
          <w:rFonts w:ascii="Calibri" w:hAnsi="Calibri" w:cs="Calibri"/>
          <w:color w:val="auto"/>
          <w:spacing w:val="-4"/>
          <w:sz w:val="24"/>
          <w:szCs w:val="24"/>
          <w:lang w:val="es-MX"/>
        </w:rPr>
        <w:t>z</w:t>
      </w:r>
      <w:r w:rsidRPr="00B64599">
        <w:rPr>
          <w:rFonts w:ascii="Calibri" w:hAnsi="Calibri" w:cs="Calibri"/>
          <w:color w:val="auto"/>
          <w:sz w:val="24"/>
          <w:szCs w:val="24"/>
          <w:lang w:val="es-MX"/>
        </w:rPr>
        <w:t>ar</w:t>
      </w:r>
      <w:r w:rsidRPr="00B64599">
        <w:rPr>
          <w:rFonts w:ascii="Calibri" w:hAnsi="Calibri" w:cs="Calibri"/>
          <w:color w:val="auto"/>
          <w:spacing w:val="6"/>
          <w:sz w:val="24"/>
          <w:szCs w:val="24"/>
          <w:lang w:val="es-MX"/>
        </w:rPr>
        <w:t xml:space="preserve"> </w:t>
      </w:r>
      <w:r w:rsidRPr="00B64599">
        <w:rPr>
          <w:rFonts w:ascii="Calibri" w:hAnsi="Calibri" w:cs="Calibri"/>
          <w:color w:val="auto"/>
          <w:sz w:val="24"/>
          <w:szCs w:val="24"/>
          <w:lang w:val="es-MX"/>
        </w:rPr>
        <w:t>y</w:t>
      </w:r>
      <w:r w:rsidRPr="00B64599">
        <w:rPr>
          <w:rFonts w:ascii="Calibri" w:hAnsi="Calibri" w:cs="Calibri"/>
          <w:color w:val="auto"/>
          <w:spacing w:val="6"/>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6"/>
          <w:sz w:val="24"/>
          <w:szCs w:val="24"/>
          <w:lang w:val="es-MX"/>
        </w:rPr>
        <w:t xml:space="preserve"> </w:t>
      </w:r>
      <w:r w:rsidRPr="00B64599">
        <w:rPr>
          <w:rFonts w:ascii="Calibri" w:hAnsi="Calibri" w:cs="Calibri"/>
          <w:color w:val="auto"/>
          <w:sz w:val="24"/>
          <w:szCs w:val="24"/>
          <w:lang w:val="es-MX"/>
        </w:rPr>
        <w:t>políti</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as de</w:t>
      </w:r>
      <w:r w:rsidRPr="00B64599">
        <w:rPr>
          <w:rFonts w:ascii="Calibri" w:hAnsi="Calibri" w:cs="Calibri"/>
          <w:color w:val="auto"/>
          <w:spacing w:val="6"/>
          <w:sz w:val="24"/>
          <w:szCs w:val="24"/>
          <w:lang w:val="es-MX"/>
        </w:rPr>
        <w:t xml:space="preserve"> </w:t>
      </w:r>
      <w:r w:rsidRPr="00B64599">
        <w:rPr>
          <w:rFonts w:ascii="Calibri" w:hAnsi="Calibri" w:cs="Calibri"/>
          <w:color w:val="auto"/>
          <w:sz w:val="24"/>
          <w:szCs w:val="24"/>
          <w:lang w:val="es-MX"/>
        </w:rPr>
        <w:t>desar</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ollo</w:t>
      </w:r>
      <w:r w:rsidRPr="00B64599">
        <w:rPr>
          <w:rFonts w:ascii="Calibri" w:hAnsi="Calibri" w:cs="Calibri"/>
          <w:color w:val="auto"/>
          <w:spacing w:val="6"/>
          <w:sz w:val="24"/>
          <w:szCs w:val="24"/>
          <w:lang w:val="es-MX"/>
        </w:rPr>
        <w:t xml:space="preserve"> </w:t>
      </w:r>
      <w:r w:rsidRPr="00B64599">
        <w:rPr>
          <w:rFonts w:ascii="Calibri" w:hAnsi="Calibri" w:cs="Calibri"/>
          <w:color w:val="auto"/>
          <w:sz w:val="24"/>
          <w:szCs w:val="24"/>
          <w:lang w:val="es-MX"/>
        </w:rPr>
        <w:t>a segui</w:t>
      </w:r>
      <w:r w:rsidRPr="00B64599">
        <w:rPr>
          <w:rFonts w:ascii="Calibri" w:hAnsi="Calibri" w:cs="Calibri"/>
          <w:color w:val="auto"/>
          <w:spacing w:val="-21"/>
          <w:sz w:val="24"/>
          <w:szCs w:val="24"/>
          <w:lang w:val="es-MX"/>
        </w:rPr>
        <w:t>r</w:t>
      </w:r>
      <w:r w:rsidRPr="00B64599">
        <w:rPr>
          <w:rFonts w:ascii="Calibri" w:hAnsi="Calibri" w:cs="Calibri"/>
          <w:color w:val="auto"/>
          <w:sz w:val="24"/>
          <w:szCs w:val="24"/>
          <w:lang w:val="es-MX"/>
        </w:rPr>
        <w:t>, de</w:t>
      </w:r>
      <w:r w:rsidRPr="00B64599">
        <w:rPr>
          <w:rFonts w:ascii="Calibri" w:hAnsi="Calibri" w:cs="Calibri"/>
          <w:color w:val="auto"/>
          <w:spacing w:val="-2"/>
          <w:sz w:val="24"/>
          <w:szCs w:val="24"/>
          <w:lang w:val="es-MX"/>
        </w:rPr>
        <w:t>n</w:t>
      </w:r>
      <w:r w:rsidRPr="00B64599">
        <w:rPr>
          <w:rFonts w:ascii="Calibri" w:hAnsi="Calibri" w:cs="Calibri"/>
          <w:color w:val="auto"/>
          <w:sz w:val="24"/>
          <w:szCs w:val="24"/>
          <w:lang w:val="es-MX"/>
        </w:rPr>
        <w:t>t</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o del periodo Con</w:t>
      </w:r>
      <w:r w:rsidRPr="00B64599">
        <w:rPr>
          <w:rFonts w:ascii="Calibri" w:hAnsi="Calibri" w:cs="Calibri"/>
          <w:color w:val="auto"/>
          <w:spacing w:val="-2"/>
          <w:sz w:val="24"/>
          <w:szCs w:val="24"/>
          <w:lang w:val="es-MX"/>
        </w:rPr>
        <w:t>s</w:t>
      </w:r>
      <w:r w:rsidRPr="00B64599">
        <w:rPr>
          <w:rFonts w:ascii="Calibri" w:hAnsi="Calibri" w:cs="Calibri"/>
          <w:color w:val="auto"/>
          <w:sz w:val="24"/>
          <w:szCs w:val="24"/>
          <w:lang w:val="es-MX"/>
        </w:rPr>
        <w:t>titucional</w:t>
      </w:r>
      <w:r w:rsidRPr="00B64599">
        <w:rPr>
          <w:rFonts w:ascii="Calibri" w:hAnsi="Calibri" w:cs="Calibri"/>
          <w:color w:val="auto"/>
          <w:spacing w:val="-9"/>
          <w:sz w:val="24"/>
          <w:szCs w:val="24"/>
          <w:lang w:val="es-MX"/>
        </w:rPr>
        <w:t xml:space="preserve"> </w:t>
      </w:r>
      <w:r w:rsidRPr="00B64599">
        <w:rPr>
          <w:rFonts w:ascii="Calibri" w:hAnsi="Calibri" w:cs="Calibri"/>
          <w:color w:val="auto"/>
          <w:sz w:val="24"/>
          <w:szCs w:val="24"/>
          <w:lang w:val="es-MX"/>
        </w:rPr>
        <w:t>del Gobierno.</w:t>
      </w:r>
    </w:p>
    <w:p w14:paraId="368123D2" w14:textId="77777777" w:rsidR="00D35EFB" w:rsidRPr="00B64599" w:rsidRDefault="00D35EFB" w:rsidP="00D35EFB">
      <w:pPr>
        <w:spacing w:after="0" w:line="200" w:lineRule="exact"/>
        <w:rPr>
          <w:rFonts w:ascii="Calibri" w:hAnsi="Calibri" w:cs="Calibri"/>
          <w:color w:val="auto"/>
          <w:sz w:val="24"/>
          <w:szCs w:val="24"/>
          <w:lang w:val="es-MX"/>
        </w:rPr>
      </w:pPr>
    </w:p>
    <w:p w14:paraId="134801DD" w14:textId="77777777" w:rsidR="00D35EFB" w:rsidRPr="001273D2" w:rsidRDefault="00D35EFB" w:rsidP="00D35EFB">
      <w:pPr>
        <w:spacing w:after="0" w:line="240" w:lineRule="auto"/>
        <w:ind w:right="7920"/>
        <w:jc w:val="both"/>
        <w:rPr>
          <w:rFonts w:ascii="Calibri" w:hAnsi="Calibri" w:cs="Calibri"/>
          <w:b/>
          <w:color w:val="auto"/>
          <w:sz w:val="24"/>
          <w:szCs w:val="24"/>
          <w:lang w:val="es-MX"/>
        </w:rPr>
      </w:pPr>
      <w:r w:rsidRPr="001273D2">
        <w:rPr>
          <w:rFonts w:ascii="Calibri" w:hAnsi="Calibri" w:cs="Calibri"/>
          <w:b/>
          <w:color w:val="auto"/>
          <w:sz w:val="24"/>
          <w:szCs w:val="24"/>
          <w:lang w:val="es-MX"/>
        </w:rPr>
        <w:t>MIR</w:t>
      </w:r>
    </w:p>
    <w:p w14:paraId="4C7C3534" w14:textId="77777777" w:rsidR="00D35EFB" w:rsidRPr="00B64599" w:rsidRDefault="00D35EFB" w:rsidP="00D35EFB">
      <w:pPr>
        <w:spacing w:before="2" w:after="0" w:line="190" w:lineRule="exact"/>
        <w:rPr>
          <w:rFonts w:ascii="Calibri" w:hAnsi="Calibri" w:cs="Calibri"/>
          <w:color w:val="auto"/>
          <w:sz w:val="24"/>
          <w:szCs w:val="24"/>
          <w:lang w:val="es-MX"/>
        </w:rPr>
      </w:pPr>
    </w:p>
    <w:p w14:paraId="5411F564" w14:textId="77777777" w:rsidR="00D35EFB" w:rsidRPr="00B64599" w:rsidRDefault="00D35EFB" w:rsidP="00D35EFB">
      <w:pPr>
        <w:spacing w:after="0" w:line="288" w:lineRule="exact"/>
        <w:ind w:right="37"/>
        <w:jc w:val="both"/>
        <w:rPr>
          <w:rFonts w:ascii="Calibri" w:hAnsi="Calibri" w:cs="Calibri"/>
          <w:color w:val="auto"/>
          <w:sz w:val="24"/>
          <w:szCs w:val="24"/>
          <w:lang w:val="es-MX"/>
        </w:rPr>
      </w:pPr>
      <w:r w:rsidRPr="00B64599">
        <w:rPr>
          <w:rFonts w:ascii="Calibri" w:hAnsi="Calibri" w:cs="Calibri"/>
          <w:color w:val="auto"/>
          <w:sz w:val="24"/>
          <w:szCs w:val="24"/>
          <w:lang w:val="es-MX"/>
        </w:rPr>
        <w:t>M</w:t>
      </w:r>
      <w:r w:rsidRPr="00B64599">
        <w:rPr>
          <w:rFonts w:ascii="Calibri" w:hAnsi="Calibri" w:cs="Calibri"/>
          <w:color w:val="auto"/>
          <w:spacing w:val="-2"/>
          <w:sz w:val="24"/>
          <w:szCs w:val="24"/>
          <w:lang w:val="es-MX"/>
        </w:rPr>
        <w:t>a</w:t>
      </w:r>
      <w:r w:rsidRPr="00B64599">
        <w:rPr>
          <w:rFonts w:ascii="Calibri" w:hAnsi="Calibri" w:cs="Calibri"/>
          <w:color w:val="auto"/>
          <w:sz w:val="24"/>
          <w:szCs w:val="24"/>
          <w:lang w:val="es-MX"/>
        </w:rPr>
        <w:t>triz</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Indi</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ado</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es</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pa</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w:t>
      </w:r>
      <w:r w:rsidRPr="00B64599">
        <w:rPr>
          <w:rFonts w:ascii="Calibri" w:hAnsi="Calibri" w:cs="Calibri"/>
          <w:color w:val="auto"/>
          <w:spacing w:val="-2"/>
          <w:sz w:val="24"/>
          <w:szCs w:val="24"/>
          <w:lang w:val="es-MX"/>
        </w:rPr>
        <w:t xml:space="preserve"> </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esul</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ados,</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es</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la</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her</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amie</w:t>
      </w:r>
      <w:r w:rsidRPr="00B64599">
        <w:rPr>
          <w:rFonts w:ascii="Calibri" w:hAnsi="Calibri" w:cs="Calibri"/>
          <w:color w:val="auto"/>
          <w:spacing w:val="-2"/>
          <w:sz w:val="24"/>
          <w:szCs w:val="24"/>
          <w:lang w:val="es-MX"/>
        </w:rPr>
        <w:t>n</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a</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la</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planeación</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e</w:t>
      </w:r>
      <w:r w:rsidRPr="00B64599">
        <w:rPr>
          <w:rFonts w:ascii="Calibri" w:hAnsi="Calibri" w:cs="Calibri"/>
          <w:color w:val="auto"/>
          <w:spacing w:val="-3"/>
          <w:sz w:val="24"/>
          <w:szCs w:val="24"/>
          <w:lang w:val="es-MX"/>
        </w:rPr>
        <w:t>s</w:t>
      </w:r>
      <w:r w:rsidRPr="00B64599">
        <w:rPr>
          <w:rFonts w:ascii="Calibri" w:hAnsi="Calibri" w:cs="Calibri"/>
          <w:color w:val="auto"/>
          <w:sz w:val="24"/>
          <w:szCs w:val="24"/>
          <w:lang w:val="es-MX"/>
        </w:rPr>
        <w:t>t</w:t>
      </w:r>
      <w:r w:rsidRPr="00B64599">
        <w:rPr>
          <w:rFonts w:ascii="Calibri" w:hAnsi="Calibri" w:cs="Calibri"/>
          <w:color w:val="auto"/>
          <w:spacing w:val="-5"/>
          <w:sz w:val="24"/>
          <w:szCs w:val="24"/>
          <w:lang w:val="es-MX"/>
        </w:rPr>
        <w:t>r</w:t>
      </w:r>
      <w:r w:rsidRPr="00B64599">
        <w:rPr>
          <w:rFonts w:ascii="Calibri" w:hAnsi="Calibri" w:cs="Calibri"/>
          <w:color w:val="auto"/>
          <w:spacing w:val="-2"/>
          <w:sz w:val="24"/>
          <w:szCs w:val="24"/>
          <w:lang w:val="es-MX"/>
        </w:rPr>
        <w:t>a</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égi</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a que</w:t>
      </w:r>
      <w:r w:rsidRPr="00B64599">
        <w:rPr>
          <w:rFonts w:ascii="Calibri" w:hAnsi="Calibri" w:cs="Calibri"/>
          <w:color w:val="auto"/>
          <w:spacing w:val="-24"/>
          <w:sz w:val="24"/>
          <w:szCs w:val="24"/>
          <w:lang w:val="es-MX"/>
        </w:rPr>
        <w:t xml:space="preserve"> </w:t>
      </w:r>
      <w:r w:rsidRPr="00B64599">
        <w:rPr>
          <w:rFonts w:ascii="Calibri" w:hAnsi="Calibri" w:cs="Calibri"/>
          <w:color w:val="auto"/>
          <w:sz w:val="24"/>
          <w:szCs w:val="24"/>
          <w:lang w:val="es-MX"/>
        </w:rPr>
        <w:t>o</w:t>
      </w:r>
      <w:r w:rsidRPr="00B64599">
        <w:rPr>
          <w:rFonts w:ascii="Calibri" w:hAnsi="Calibri" w:cs="Calibri"/>
          <w:color w:val="auto"/>
          <w:spacing w:val="-3"/>
          <w:sz w:val="24"/>
          <w:szCs w:val="24"/>
          <w:lang w:val="es-MX"/>
        </w:rPr>
        <w:t>r</w:t>
      </w:r>
      <w:r w:rsidRPr="00B64599">
        <w:rPr>
          <w:rFonts w:ascii="Calibri" w:hAnsi="Calibri" w:cs="Calibri"/>
          <w:color w:val="auto"/>
          <w:spacing w:val="-5"/>
          <w:sz w:val="24"/>
          <w:szCs w:val="24"/>
          <w:lang w:val="es-MX"/>
        </w:rPr>
        <w:t>g</w:t>
      </w:r>
      <w:r w:rsidRPr="00B64599">
        <w:rPr>
          <w:rFonts w:ascii="Calibri" w:hAnsi="Calibri" w:cs="Calibri"/>
          <w:color w:val="auto"/>
          <w:sz w:val="24"/>
          <w:szCs w:val="24"/>
          <w:lang w:val="es-MX"/>
        </w:rPr>
        <w:t>ani</w:t>
      </w:r>
      <w:r w:rsidRPr="00B64599">
        <w:rPr>
          <w:rFonts w:ascii="Calibri" w:hAnsi="Calibri" w:cs="Calibri"/>
          <w:color w:val="auto"/>
          <w:spacing w:val="-4"/>
          <w:sz w:val="24"/>
          <w:szCs w:val="24"/>
          <w:lang w:val="es-MX"/>
        </w:rPr>
        <w:t>z</w:t>
      </w:r>
      <w:r w:rsidRPr="00B64599">
        <w:rPr>
          <w:rFonts w:ascii="Calibri" w:hAnsi="Calibri" w:cs="Calibri"/>
          <w:color w:val="auto"/>
          <w:sz w:val="24"/>
          <w:szCs w:val="24"/>
          <w:lang w:val="es-MX"/>
        </w:rPr>
        <w:t>a</w:t>
      </w:r>
      <w:r w:rsidRPr="00B64599">
        <w:rPr>
          <w:rFonts w:ascii="Calibri" w:hAnsi="Calibri" w:cs="Calibri"/>
          <w:color w:val="auto"/>
          <w:spacing w:val="-24"/>
          <w:sz w:val="24"/>
          <w:szCs w:val="24"/>
          <w:lang w:val="es-MX"/>
        </w:rPr>
        <w:t xml:space="preserve"> </w:t>
      </w:r>
      <w:r w:rsidRPr="00B64599">
        <w:rPr>
          <w:rFonts w:ascii="Calibri" w:hAnsi="Calibri" w:cs="Calibri"/>
          <w:color w:val="auto"/>
          <w:sz w:val="24"/>
          <w:szCs w:val="24"/>
          <w:lang w:val="es-MX"/>
        </w:rPr>
        <w:t>los</w:t>
      </w:r>
      <w:r w:rsidRPr="00B64599">
        <w:rPr>
          <w:rFonts w:ascii="Calibri" w:hAnsi="Calibri" w:cs="Calibri"/>
          <w:color w:val="auto"/>
          <w:spacing w:val="-24"/>
          <w:sz w:val="24"/>
          <w:szCs w:val="24"/>
          <w:lang w:val="es-MX"/>
        </w:rPr>
        <w:t xml:space="preserve"> </w:t>
      </w:r>
      <w:r w:rsidRPr="00B64599">
        <w:rPr>
          <w:rFonts w:ascii="Calibri" w:hAnsi="Calibri" w:cs="Calibri"/>
          <w:color w:val="auto"/>
          <w:w w:val="99"/>
          <w:sz w:val="24"/>
          <w:szCs w:val="24"/>
          <w:lang w:val="es-MX"/>
        </w:rPr>
        <w:t>obj</w:t>
      </w:r>
      <w:r w:rsidRPr="00B64599">
        <w:rPr>
          <w:rFonts w:ascii="Calibri" w:hAnsi="Calibri" w:cs="Calibri"/>
          <w:color w:val="auto"/>
          <w:spacing w:val="-1"/>
          <w:w w:val="99"/>
          <w:sz w:val="24"/>
          <w:szCs w:val="24"/>
          <w:lang w:val="es-MX"/>
        </w:rPr>
        <w:t>e</w:t>
      </w:r>
      <w:r w:rsidRPr="00B64599">
        <w:rPr>
          <w:rFonts w:ascii="Calibri" w:hAnsi="Calibri" w:cs="Calibri"/>
          <w:color w:val="auto"/>
          <w:w w:val="99"/>
          <w:sz w:val="24"/>
          <w:szCs w:val="24"/>
          <w:lang w:val="es-MX"/>
        </w:rPr>
        <w:t>ti</w:t>
      </w:r>
      <w:r w:rsidRPr="00B64599">
        <w:rPr>
          <w:rFonts w:ascii="Calibri" w:hAnsi="Calibri" w:cs="Calibri"/>
          <w:color w:val="auto"/>
          <w:spacing w:val="-2"/>
          <w:w w:val="99"/>
          <w:sz w:val="24"/>
          <w:szCs w:val="24"/>
          <w:lang w:val="es-MX"/>
        </w:rPr>
        <w:t>v</w:t>
      </w:r>
      <w:r w:rsidRPr="00B64599">
        <w:rPr>
          <w:rFonts w:ascii="Calibri" w:hAnsi="Calibri" w:cs="Calibri"/>
          <w:color w:val="auto"/>
          <w:w w:val="99"/>
          <w:sz w:val="24"/>
          <w:szCs w:val="24"/>
          <w:lang w:val="es-MX"/>
        </w:rPr>
        <w:t>os,</w:t>
      </w:r>
      <w:r w:rsidRPr="00B64599">
        <w:rPr>
          <w:rFonts w:ascii="Calibri" w:hAnsi="Calibri" w:cs="Calibri"/>
          <w:color w:val="auto"/>
          <w:spacing w:val="-16"/>
          <w:w w:val="99"/>
          <w:sz w:val="24"/>
          <w:szCs w:val="24"/>
          <w:lang w:val="es-MX"/>
        </w:rPr>
        <w:t xml:space="preserve"> </w:t>
      </w:r>
      <w:r w:rsidRPr="00B64599">
        <w:rPr>
          <w:rFonts w:ascii="Calibri" w:hAnsi="Calibri" w:cs="Calibri"/>
          <w:color w:val="auto"/>
          <w:w w:val="99"/>
          <w:sz w:val="24"/>
          <w:szCs w:val="24"/>
          <w:lang w:val="es-MX"/>
        </w:rPr>
        <w:t>indi</w:t>
      </w:r>
      <w:r w:rsidRPr="00B64599">
        <w:rPr>
          <w:rFonts w:ascii="Calibri" w:hAnsi="Calibri" w:cs="Calibri"/>
          <w:color w:val="auto"/>
          <w:spacing w:val="-2"/>
          <w:w w:val="99"/>
          <w:sz w:val="24"/>
          <w:szCs w:val="24"/>
          <w:lang w:val="es-MX"/>
        </w:rPr>
        <w:t>c</w:t>
      </w:r>
      <w:r w:rsidRPr="00B64599">
        <w:rPr>
          <w:rFonts w:ascii="Calibri" w:hAnsi="Calibri" w:cs="Calibri"/>
          <w:color w:val="auto"/>
          <w:w w:val="99"/>
          <w:sz w:val="24"/>
          <w:szCs w:val="24"/>
          <w:lang w:val="es-MX"/>
        </w:rPr>
        <w:t>ado</w:t>
      </w:r>
      <w:r w:rsidRPr="00B64599">
        <w:rPr>
          <w:rFonts w:ascii="Calibri" w:hAnsi="Calibri" w:cs="Calibri"/>
          <w:color w:val="auto"/>
          <w:spacing w:val="-3"/>
          <w:w w:val="99"/>
          <w:sz w:val="24"/>
          <w:szCs w:val="24"/>
          <w:lang w:val="es-MX"/>
        </w:rPr>
        <w:t>r</w:t>
      </w:r>
      <w:r w:rsidRPr="00B64599">
        <w:rPr>
          <w:rFonts w:ascii="Calibri" w:hAnsi="Calibri" w:cs="Calibri"/>
          <w:color w:val="auto"/>
          <w:w w:val="99"/>
          <w:sz w:val="24"/>
          <w:szCs w:val="24"/>
          <w:lang w:val="es-MX"/>
        </w:rPr>
        <w:t>es</w:t>
      </w:r>
      <w:r w:rsidRPr="00B64599">
        <w:rPr>
          <w:rFonts w:ascii="Calibri" w:hAnsi="Calibri" w:cs="Calibri"/>
          <w:color w:val="auto"/>
          <w:spacing w:val="-24"/>
          <w:w w:val="99"/>
          <w:sz w:val="24"/>
          <w:szCs w:val="24"/>
          <w:lang w:val="es-MX"/>
        </w:rPr>
        <w:t xml:space="preserve"> </w:t>
      </w:r>
      <w:r w:rsidRPr="00B64599">
        <w:rPr>
          <w:rFonts w:ascii="Calibri" w:hAnsi="Calibri" w:cs="Calibri"/>
          <w:color w:val="auto"/>
          <w:w w:val="99"/>
          <w:sz w:val="24"/>
          <w:szCs w:val="24"/>
          <w:lang w:val="es-MX"/>
        </w:rPr>
        <w:t>y</w:t>
      </w:r>
      <w:r w:rsidRPr="00B64599">
        <w:rPr>
          <w:rFonts w:ascii="Calibri" w:hAnsi="Calibri" w:cs="Calibri"/>
          <w:color w:val="auto"/>
          <w:spacing w:val="-24"/>
          <w:w w:val="99"/>
          <w:sz w:val="24"/>
          <w:szCs w:val="24"/>
          <w:lang w:val="es-MX"/>
        </w:rPr>
        <w:t xml:space="preserve"> </w:t>
      </w:r>
      <w:r w:rsidRPr="00B64599">
        <w:rPr>
          <w:rFonts w:ascii="Calibri" w:hAnsi="Calibri" w:cs="Calibri"/>
          <w:color w:val="auto"/>
          <w:w w:val="99"/>
          <w:sz w:val="24"/>
          <w:szCs w:val="24"/>
          <w:lang w:val="es-MX"/>
        </w:rPr>
        <w:t>m</w:t>
      </w:r>
      <w:r w:rsidRPr="00B64599">
        <w:rPr>
          <w:rFonts w:ascii="Calibri" w:hAnsi="Calibri" w:cs="Calibri"/>
          <w:color w:val="auto"/>
          <w:spacing w:val="-1"/>
          <w:w w:val="99"/>
          <w:sz w:val="24"/>
          <w:szCs w:val="24"/>
          <w:lang w:val="es-MX"/>
        </w:rPr>
        <w:t>e</w:t>
      </w:r>
      <w:r w:rsidRPr="00B64599">
        <w:rPr>
          <w:rFonts w:ascii="Calibri" w:hAnsi="Calibri" w:cs="Calibri"/>
          <w:color w:val="auto"/>
          <w:spacing w:val="-3"/>
          <w:w w:val="99"/>
          <w:sz w:val="24"/>
          <w:szCs w:val="24"/>
          <w:lang w:val="es-MX"/>
        </w:rPr>
        <w:t>t</w:t>
      </w:r>
      <w:r w:rsidRPr="00B64599">
        <w:rPr>
          <w:rFonts w:ascii="Calibri" w:hAnsi="Calibri" w:cs="Calibri"/>
          <w:color w:val="auto"/>
          <w:w w:val="99"/>
          <w:sz w:val="24"/>
          <w:szCs w:val="24"/>
          <w:lang w:val="es-MX"/>
        </w:rPr>
        <w:t>as</w:t>
      </w:r>
      <w:r w:rsidRPr="00B64599">
        <w:rPr>
          <w:rFonts w:ascii="Calibri" w:hAnsi="Calibri" w:cs="Calibri"/>
          <w:color w:val="auto"/>
          <w:spacing w:val="-24"/>
          <w:w w:val="99"/>
          <w:sz w:val="24"/>
          <w:szCs w:val="24"/>
          <w:lang w:val="es-MX"/>
        </w:rPr>
        <w:t xml:space="preserve"> </w:t>
      </w:r>
      <w:r w:rsidRPr="00B64599">
        <w:rPr>
          <w:rFonts w:ascii="Calibri" w:hAnsi="Calibri" w:cs="Calibri"/>
          <w:color w:val="auto"/>
          <w:w w:val="99"/>
          <w:sz w:val="24"/>
          <w:szCs w:val="24"/>
          <w:lang w:val="es-MX"/>
        </w:rPr>
        <w:t>de</w:t>
      </w:r>
      <w:r w:rsidRPr="00B64599">
        <w:rPr>
          <w:rFonts w:ascii="Calibri" w:hAnsi="Calibri" w:cs="Calibri"/>
          <w:color w:val="auto"/>
          <w:spacing w:val="-24"/>
          <w:w w:val="99"/>
          <w:sz w:val="24"/>
          <w:szCs w:val="24"/>
          <w:lang w:val="es-MX"/>
        </w:rPr>
        <w:t xml:space="preserve"> </w:t>
      </w:r>
      <w:r w:rsidRPr="00B64599">
        <w:rPr>
          <w:rFonts w:ascii="Calibri" w:hAnsi="Calibri" w:cs="Calibri"/>
          <w:color w:val="auto"/>
          <w:w w:val="99"/>
          <w:sz w:val="24"/>
          <w:szCs w:val="24"/>
          <w:lang w:val="es-MX"/>
        </w:rPr>
        <w:t>un</w:t>
      </w:r>
      <w:r w:rsidRPr="00B64599">
        <w:rPr>
          <w:rFonts w:ascii="Calibri" w:hAnsi="Calibri" w:cs="Calibri"/>
          <w:color w:val="auto"/>
          <w:spacing w:val="-24"/>
          <w:w w:val="99"/>
          <w:sz w:val="24"/>
          <w:szCs w:val="24"/>
          <w:lang w:val="es-MX"/>
        </w:rPr>
        <w:t xml:space="preserve"> </w:t>
      </w:r>
      <w:r w:rsidRPr="00B64599">
        <w:rPr>
          <w:rFonts w:ascii="Calibri" w:hAnsi="Calibri" w:cs="Calibri"/>
          <w:color w:val="auto"/>
          <w:w w:val="99"/>
          <w:sz w:val="24"/>
          <w:szCs w:val="24"/>
          <w:lang w:val="es-MX"/>
        </w:rPr>
        <w:t>p</w:t>
      </w:r>
      <w:r w:rsidRPr="00B64599">
        <w:rPr>
          <w:rFonts w:ascii="Calibri" w:hAnsi="Calibri" w:cs="Calibri"/>
          <w:color w:val="auto"/>
          <w:spacing w:val="-4"/>
          <w:w w:val="99"/>
          <w:sz w:val="24"/>
          <w:szCs w:val="24"/>
          <w:lang w:val="es-MX"/>
        </w:rPr>
        <w:t>r</w:t>
      </w:r>
      <w:r w:rsidRPr="00B64599">
        <w:rPr>
          <w:rFonts w:ascii="Calibri" w:hAnsi="Calibri" w:cs="Calibri"/>
          <w:color w:val="auto"/>
          <w:w w:val="99"/>
          <w:sz w:val="24"/>
          <w:szCs w:val="24"/>
          <w:lang w:val="es-MX"/>
        </w:rPr>
        <w:t>og</w:t>
      </w:r>
      <w:r w:rsidRPr="00B64599">
        <w:rPr>
          <w:rFonts w:ascii="Calibri" w:hAnsi="Calibri" w:cs="Calibri"/>
          <w:color w:val="auto"/>
          <w:spacing w:val="-5"/>
          <w:w w:val="99"/>
          <w:sz w:val="24"/>
          <w:szCs w:val="24"/>
          <w:lang w:val="es-MX"/>
        </w:rPr>
        <w:t>r</w:t>
      </w:r>
      <w:r w:rsidRPr="00B64599">
        <w:rPr>
          <w:rFonts w:ascii="Calibri" w:hAnsi="Calibri" w:cs="Calibri"/>
          <w:color w:val="auto"/>
          <w:w w:val="99"/>
          <w:sz w:val="24"/>
          <w:szCs w:val="24"/>
          <w:lang w:val="es-MX"/>
        </w:rPr>
        <w:t>ama</w:t>
      </w:r>
      <w:r w:rsidRPr="00B64599">
        <w:rPr>
          <w:rFonts w:ascii="Calibri" w:hAnsi="Calibri" w:cs="Calibri"/>
          <w:color w:val="auto"/>
          <w:spacing w:val="-24"/>
          <w:w w:val="99"/>
          <w:sz w:val="24"/>
          <w:szCs w:val="24"/>
          <w:lang w:val="es-MX"/>
        </w:rPr>
        <w:t xml:space="preserve"> </w:t>
      </w:r>
      <w:r w:rsidRPr="00B64599">
        <w:rPr>
          <w:rFonts w:ascii="Calibri" w:hAnsi="Calibri" w:cs="Calibri"/>
          <w:color w:val="auto"/>
          <w:w w:val="99"/>
          <w:sz w:val="24"/>
          <w:szCs w:val="24"/>
          <w:lang w:val="es-MX"/>
        </w:rPr>
        <w:t>p</w:t>
      </w:r>
      <w:r w:rsidRPr="00B64599">
        <w:rPr>
          <w:rFonts w:ascii="Calibri" w:hAnsi="Calibri" w:cs="Calibri"/>
          <w:color w:val="auto"/>
          <w:spacing w:val="-3"/>
          <w:w w:val="99"/>
          <w:sz w:val="24"/>
          <w:szCs w:val="24"/>
          <w:lang w:val="es-MX"/>
        </w:rPr>
        <w:t>r</w:t>
      </w:r>
      <w:r w:rsidRPr="00B64599">
        <w:rPr>
          <w:rFonts w:ascii="Calibri" w:hAnsi="Calibri" w:cs="Calibri"/>
          <w:color w:val="auto"/>
          <w:w w:val="99"/>
          <w:sz w:val="24"/>
          <w:szCs w:val="24"/>
          <w:lang w:val="es-MX"/>
        </w:rPr>
        <w:t>esupue</w:t>
      </w:r>
      <w:r w:rsidRPr="00B64599">
        <w:rPr>
          <w:rFonts w:ascii="Calibri" w:hAnsi="Calibri" w:cs="Calibri"/>
          <w:color w:val="auto"/>
          <w:spacing w:val="-3"/>
          <w:w w:val="99"/>
          <w:sz w:val="24"/>
          <w:szCs w:val="24"/>
          <w:lang w:val="es-MX"/>
        </w:rPr>
        <w:t>st</w:t>
      </w:r>
      <w:r w:rsidRPr="00B64599">
        <w:rPr>
          <w:rFonts w:ascii="Calibri" w:hAnsi="Calibri" w:cs="Calibri"/>
          <w:color w:val="auto"/>
          <w:w w:val="99"/>
          <w:sz w:val="24"/>
          <w:szCs w:val="24"/>
          <w:lang w:val="es-MX"/>
        </w:rPr>
        <w:t>ario</w:t>
      </w:r>
      <w:r w:rsidRPr="00B64599">
        <w:rPr>
          <w:rFonts w:ascii="Calibri" w:hAnsi="Calibri" w:cs="Calibri"/>
          <w:color w:val="auto"/>
          <w:spacing w:val="-24"/>
          <w:w w:val="99"/>
          <w:sz w:val="24"/>
          <w:szCs w:val="24"/>
          <w:lang w:val="es-MX"/>
        </w:rPr>
        <w:t xml:space="preserve"> </w:t>
      </w:r>
      <w:r w:rsidRPr="00B64599">
        <w:rPr>
          <w:rFonts w:ascii="Calibri" w:hAnsi="Calibri" w:cs="Calibri"/>
          <w:color w:val="auto"/>
          <w:w w:val="99"/>
          <w:sz w:val="24"/>
          <w:szCs w:val="24"/>
          <w:lang w:val="es-MX"/>
        </w:rPr>
        <w:t>y</w:t>
      </w:r>
      <w:r w:rsidRPr="00B64599">
        <w:rPr>
          <w:rFonts w:ascii="Calibri" w:hAnsi="Calibri" w:cs="Calibri"/>
          <w:color w:val="auto"/>
          <w:spacing w:val="-24"/>
          <w:w w:val="99"/>
          <w:sz w:val="24"/>
          <w:szCs w:val="24"/>
          <w:lang w:val="es-MX"/>
        </w:rPr>
        <w:t xml:space="preserve"> </w:t>
      </w:r>
      <w:r w:rsidRPr="00B64599">
        <w:rPr>
          <w:rFonts w:ascii="Calibri" w:hAnsi="Calibri" w:cs="Calibri"/>
          <w:color w:val="auto"/>
          <w:w w:val="99"/>
          <w:sz w:val="24"/>
          <w:szCs w:val="24"/>
          <w:lang w:val="es-MX"/>
        </w:rPr>
        <w:t>que</w:t>
      </w:r>
      <w:r w:rsidRPr="00B64599">
        <w:rPr>
          <w:rFonts w:ascii="Calibri" w:hAnsi="Calibri" w:cs="Calibri"/>
          <w:color w:val="auto"/>
          <w:spacing w:val="-24"/>
          <w:w w:val="99"/>
          <w:sz w:val="24"/>
          <w:szCs w:val="24"/>
          <w:lang w:val="es-MX"/>
        </w:rPr>
        <w:t xml:space="preserve"> </w:t>
      </w:r>
      <w:r w:rsidRPr="00B64599">
        <w:rPr>
          <w:rFonts w:ascii="Calibri" w:hAnsi="Calibri" w:cs="Calibri"/>
          <w:color w:val="auto"/>
          <w:sz w:val="24"/>
          <w:szCs w:val="24"/>
          <w:lang w:val="es-MX"/>
        </w:rPr>
        <w:t xml:space="preserve">en </w:t>
      </w:r>
      <w:r w:rsidRPr="00B64599">
        <w:rPr>
          <w:rFonts w:ascii="Calibri" w:hAnsi="Calibri" w:cs="Calibri"/>
          <w:color w:val="auto"/>
          <w:spacing w:val="-5"/>
          <w:sz w:val="24"/>
          <w:szCs w:val="24"/>
          <w:lang w:val="es-MX"/>
        </w:rPr>
        <w:t>f</w:t>
      </w:r>
      <w:r w:rsidRPr="00B64599">
        <w:rPr>
          <w:rFonts w:ascii="Calibri" w:hAnsi="Calibri" w:cs="Calibri"/>
          <w:color w:val="auto"/>
          <w:sz w:val="24"/>
          <w:szCs w:val="24"/>
          <w:lang w:val="es-MX"/>
        </w:rPr>
        <w:t>orma</w:t>
      </w:r>
      <w:r w:rsidRPr="00B64599">
        <w:rPr>
          <w:rFonts w:ascii="Calibri" w:hAnsi="Calibri" w:cs="Calibri"/>
          <w:color w:val="auto"/>
          <w:spacing w:val="-8"/>
          <w:sz w:val="24"/>
          <w:szCs w:val="24"/>
          <w:lang w:val="es-MX"/>
        </w:rPr>
        <w:t xml:space="preserve"> </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esumida</w:t>
      </w:r>
      <w:r w:rsidRPr="00B64599">
        <w:rPr>
          <w:rFonts w:ascii="Calibri" w:hAnsi="Calibri" w:cs="Calibri"/>
          <w:color w:val="auto"/>
          <w:spacing w:val="-8"/>
          <w:sz w:val="24"/>
          <w:szCs w:val="24"/>
          <w:lang w:val="es-MX"/>
        </w:rPr>
        <w:t xml:space="preserve"> </w:t>
      </w:r>
      <w:r w:rsidRPr="00B64599">
        <w:rPr>
          <w:rFonts w:ascii="Calibri" w:hAnsi="Calibri" w:cs="Calibri"/>
          <w:color w:val="auto"/>
          <w:sz w:val="24"/>
          <w:szCs w:val="24"/>
          <w:lang w:val="es-MX"/>
        </w:rPr>
        <w:t>y</w:t>
      </w:r>
      <w:r w:rsidRPr="00B64599">
        <w:rPr>
          <w:rFonts w:ascii="Calibri" w:hAnsi="Calibri" w:cs="Calibri"/>
          <w:color w:val="auto"/>
          <w:spacing w:val="-8"/>
          <w:sz w:val="24"/>
          <w:szCs w:val="24"/>
          <w:lang w:val="es-MX"/>
        </w:rPr>
        <w:t xml:space="preserve"> </w:t>
      </w:r>
      <w:r w:rsidRPr="00B64599">
        <w:rPr>
          <w:rFonts w:ascii="Calibri" w:hAnsi="Calibri" w:cs="Calibri"/>
          <w:color w:val="auto"/>
          <w:sz w:val="24"/>
          <w:szCs w:val="24"/>
          <w:lang w:val="es-MX"/>
        </w:rPr>
        <w:t>sencilla</w:t>
      </w:r>
      <w:r w:rsidRPr="00B64599">
        <w:rPr>
          <w:rFonts w:ascii="Calibri" w:hAnsi="Calibri" w:cs="Calibri"/>
          <w:color w:val="auto"/>
          <w:spacing w:val="-8"/>
          <w:sz w:val="24"/>
          <w:szCs w:val="24"/>
          <w:lang w:val="es-MX"/>
        </w:rPr>
        <w:t xml:space="preserve"> </w:t>
      </w:r>
      <w:r w:rsidRPr="00B64599">
        <w:rPr>
          <w:rFonts w:ascii="Calibri" w:hAnsi="Calibri" w:cs="Calibri"/>
          <w:color w:val="auto"/>
          <w:sz w:val="24"/>
          <w:szCs w:val="24"/>
          <w:lang w:val="es-MX"/>
        </w:rPr>
        <w:t>vincula</w:t>
      </w:r>
      <w:r w:rsidRPr="00B64599">
        <w:rPr>
          <w:rFonts w:ascii="Calibri" w:hAnsi="Calibri" w:cs="Calibri"/>
          <w:color w:val="auto"/>
          <w:spacing w:val="-8"/>
          <w:sz w:val="24"/>
          <w:szCs w:val="24"/>
          <w:lang w:val="es-MX"/>
        </w:rPr>
        <w:t xml:space="preserve"> </w:t>
      </w:r>
      <w:r w:rsidRPr="00B64599">
        <w:rPr>
          <w:rFonts w:ascii="Calibri" w:hAnsi="Calibri" w:cs="Calibri"/>
          <w:color w:val="auto"/>
          <w:sz w:val="24"/>
          <w:szCs w:val="24"/>
          <w:lang w:val="es-MX"/>
        </w:rPr>
        <w:t>los</w:t>
      </w:r>
      <w:r w:rsidRPr="00B64599">
        <w:rPr>
          <w:rFonts w:ascii="Calibri" w:hAnsi="Calibri" w:cs="Calibri"/>
          <w:color w:val="auto"/>
          <w:spacing w:val="-8"/>
          <w:sz w:val="24"/>
          <w:szCs w:val="24"/>
          <w:lang w:val="es-MX"/>
        </w:rPr>
        <w:t xml:space="preserve"> </w:t>
      </w:r>
      <w:r w:rsidRPr="00B64599">
        <w:rPr>
          <w:rFonts w:ascii="Calibri" w:hAnsi="Calibri" w:cs="Calibri"/>
          <w:color w:val="auto"/>
          <w:sz w:val="24"/>
          <w:szCs w:val="24"/>
          <w:lang w:val="es-MX"/>
        </w:rPr>
        <w:t>in</w:t>
      </w:r>
      <w:r w:rsidRPr="00B64599">
        <w:rPr>
          <w:rFonts w:ascii="Calibri" w:hAnsi="Calibri" w:cs="Calibri"/>
          <w:color w:val="auto"/>
          <w:spacing w:val="-2"/>
          <w:sz w:val="24"/>
          <w:szCs w:val="24"/>
          <w:lang w:val="es-MX"/>
        </w:rPr>
        <w:t>s</w:t>
      </w:r>
      <w:r w:rsidRPr="00B64599">
        <w:rPr>
          <w:rFonts w:ascii="Calibri" w:hAnsi="Calibri" w:cs="Calibri"/>
          <w:color w:val="auto"/>
          <w:sz w:val="24"/>
          <w:szCs w:val="24"/>
          <w:lang w:val="es-MX"/>
        </w:rPr>
        <w:t>trume</w:t>
      </w:r>
      <w:r w:rsidRPr="00B64599">
        <w:rPr>
          <w:rFonts w:ascii="Calibri" w:hAnsi="Calibri" w:cs="Calibri"/>
          <w:color w:val="auto"/>
          <w:spacing w:val="-2"/>
          <w:sz w:val="24"/>
          <w:szCs w:val="24"/>
          <w:lang w:val="es-MX"/>
        </w:rPr>
        <w:t>nt</w:t>
      </w:r>
      <w:r w:rsidRPr="00B64599">
        <w:rPr>
          <w:rFonts w:ascii="Calibri" w:hAnsi="Calibri" w:cs="Calibri"/>
          <w:color w:val="auto"/>
          <w:sz w:val="24"/>
          <w:szCs w:val="24"/>
          <w:lang w:val="es-MX"/>
        </w:rPr>
        <w:t>os</w:t>
      </w:r>
      <w:r w:rsidRPr="00B64599">
        <w:rPr>
          <w:rFonts w:ascii="Calibri" w:hAnsi="Calibri" w:cs="Calibri"/>
          <w:color w:val="auto"/>
          <w:spacing w:val="-8"/>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8"/>
          <w:sz w:val="24"/>
          <w:szCs w:val="24"/>
          <w:lang w:val="es-MX"/>
        </w:rPr>
        <w:t xml:space="preserve"> </w:t>
      </w:r>
      <w:r w:rsidRPr="00B64599">
        <w:rPr>
          <w:rFonts w:ascii="Calibri" w:hAnsi="Calibri" w:cs="Calibri"/>
          <w:color w:val="auto"/>
          <w:sz w:val="24"/>
          <w:szCs w:val="24"/>
          <w:lang w:val="es-MX"/>
        </w:rPr>
        <w:t>diseñ</w:t>
      </w:r>
      <w:r w:rsidRPr="00B64599">
        <w:rPr>
          <w:rFonts w:ascii="Calibri" w:hAnsi="Calibri" w:cs="Calibri"/>
          <w:color w:val="auto"/>
          <w:spacing w:val="-4"/>
          <w:sz w:val="24"/>
          <w:szCs w:val="24"/>
          <w:lang w:val="es-MX"/>
        </w:rPr>
        <w:t>o</w:t>
      </w:r>
      <w:r w:rsidRPr="00B64599">
        <w:rPr>
          <w:rFonts w:ascii="Calibri" w:hAnsi="Calibri" w:cs="Calibri"/>
          <w:color w:val="auto"/>
          <w:sz w:val="24"/>
          <w:szCs w:val="24"/>
          <w:lang w:val="es-MX"/>
        </w:rPr>
        <w:t>,</w:t>
      </w:r>
      <w:r w:rsidRPr="00B64599">
        <w:rPr>
          <w:rFonts w:ascii="Calibri" w:hAnsi="Calibri" w:cs="Calibri"/>
          <w:color w:val="auto"/>
          <w:spacing w:val="-8"/>
          <w:sz w:val="24"/>
          <w:szCs w:val="24"/>
          <w:lang w:val="es-MX"/>
        </w:rPr>
        <w:t xml:space="preserve"> </w:t>
      </w:r>
      <w:r w:rsidRPr="00B64599">
        <w:rPr>
          <w:rFonts w:ascii="Calibri" w:hAnsi="Calibri" w:cs="Calibri"/>
          <w:color w:val="auto"/>
          <w:sz w:val="24"/>
          <w:szCs w:val="24"/>
          <w:lang w:val="es-MX"/>
        </w:rPr>
        <w:t>o</w:t>
      </w:r>
      <w:r w:rsidRPr="00B64599">
        <w:rPr>
          <w:rFonts w:ascii="Calibri" w:hAnsi="Calibri" w:cs="Calibri"/>
          <w:color w:val="auto"/>
          <w:spacing w:val="-3"/>
          <w:sz w:val="24"/>
          <w:szCs w:val="24"/>
          <w:lang w:val="es-MX"/>
        </w:rPr>
        <w:t>r</w:t>
      </w:r>
      <w:r w:rsidRPr="00B64599">
        <w:rPr>
          <w:rFonts w:ascii="Calibri" w:hAnsi="Calibri" w:cs="Calibri"/>
          <w:color w:val="auto"/>
          <w:spacing w:val="-5"/>
          <w:sz w:val="24"/>
          <w:szCs w:val="24"/>
          <w:lang w:val="es-MX"/>
        </w:rPr>
        <w:t>g</w:t>
      </w:r>
      <w:r w:rsidRPr="00B64599">
        <w:rPr>
          <w:rFonts w:ascii="Calibri" w:hAnsi="Calibri" w:cs="Calibri"/>
          <w:color w:val="auto"/>
          <w:sz w:val="24"/>
          <w:szCs w:val="24"/>
          <w:lang w:val="es-MX"/>
        </w:rPr>
        <w:t>ani</w:t>
      </w:r>
      <w:r w:rsidRPr="00B64599">
        <w:rPr>
          <w:rFonts w:ascii="Calibri" w:hAnsi="Calibri" w:cs="Calibri"/>
          <w:color w:val="auto"/>
          <w:spacing w:val="-4"/>
          <w:sz w:val="24"/>
          <w:szCs w:val="24"/>
          <w:lang w:val="es-MX"/>
        </w:rPr>
        <w:t>z</w:t>
      </w:r>
      <w:r w:rsidRPr="00B64599">
        <w:rPr>
          <w:rFonts w:ascii="Calibri" w:hAnsi="Calibri" w:cs="Calibri"/>
          <w:color w:val="auto"/>
          <w:sz w:val="24"/>
          <w:szCs w:val="24"/>
          <w:lang w:val="es-MX"/>
        </w:rPr>
        <w:t>ación,</w:t>
      </w:r>
      <w:r w:rsidRPr="00B64599">
        <w:rPr>
          <w:rFonts w:ascii="Calibri" w:hAnsi="Calibri" w:cs="Calibri"/>
          <w:color w:val="auto"/>
          <w:spacing w:val="-8"/>
          <w:sz w:val="24"/>
          <w:szCs w:val="24"/>
          <w:lang w:val="es-MX"/>
        </w:rPr>
        <w:t xml:space="preserve"> </w:t>
      </w:r>
      <w:r w:rsidRPr="00B64599">
        <w:rPr>
          <w:rFonts w:ascii="Calibri" w:hAnsi="Calibri" w:cs="Calibri"/>
          <w:color w:val="auto"/>
          <w:sz w:val="24"/>
          <w:szCs w:val="24"/>
          <w:lang w:val="es-MX"/>
        </w:rPr>
        <w:t>ejecución, seguimie</w:t>
      </w:r>
      <w:r w:rsidRPr="00B64599">
        <w:rPr>
          <w:rFonts w:ascii="Calibri" w:hAnsi="Calibri" w:cs="Calibri"/>
          <w:color w:val="auto"/>
          <w:spacing w:val="-2"/>
          <w:sz w:val="24"/>
          <w:szCs w:val="24"/>
          <w:lang w:val="es-MX"/>
        </w:rPr>
        <w:t>nt</w:t>
      </w:r>
      <w:r w:rsidRPr="00B64599">
        <w:rPr>
          <w:rFonts w:ascii="Calibri" w:hAnsi="Calibri" w:cs="Calibri"/>
          <w:color w:val="auto"/>
          <w:spacing w:val="-4"/>
          <w:sz w:val="24"/>
          <w:szCs w:val="24"/>
          <w:lang w:val="es-MX"/>
        </w:rPr>
        <w:t>o</w:t>
      </w:r>
      <w:r w:rsidRPr="00B64599">
        <w:rPr>
          <w:rFonts w:ascii="Calibri" w:hAnsi="Calibri" w:cs="Calibri"/>
          <w:color w:val="auto"/>
          <w:sz w:val="24"/>
          <w:szCs w:val="24"/>
          <w:lang w:val="es-MX"/>
        </w:rPr>
        <w:t>,</w:t>
      </w:r>
      <w:r w:rsidRPr="00B64599">
        <w:rPr>
          <w:rFonts w:ascii="Calibri" w:hAnsi="Calibri" w:cs="Calibri"/>
          <w:color w:val="auto"/>
          <w:spacing w:val="-15"/>
          <w:sz w:val="24"/>
          <w:szCs w:val="24"/>
          <w:lang w:val="es-MX"/>
        </w:rPr>
        <w:t xml:space="preserve"> </w:t>
      </w:r>
      <w:r w:rsidRPr="00B64599">
        <w:rPr>
          <w:rFonts w:ascii="Calibri" w:hAnsi="Calibri" w:cs="Calibri"/>
          <w:color w:val="auto"/>
          <w:sz w:val="24"/>
          <w:szCs w:val="24"/>
          <w:lang w:val="es-MX"/>
        </w:rPr>
        <w:t>moni</w:t>
      </w:r>
      <w:r w:rsidRPr="00B64599">
        <w:rPr>
          <w:rFonts w:ascii="Calibri" w:hAnsi="Calibri" w:cs="Calibri"/>
          <w:color w:val="auto"/>
          <w:spacing w:val="-2"/>
          <w:sz w:val="24"/>
          <w:szCs w:val="24"/>
          <w:lang w:val="es-MX"/>
        </w:rPr>
        <w:t>t</w:t>
      </w:r>
      <w:r w:rsidRPr="00B64599">
        <w:rPr>
          <w:rFonts w:ascii="Calibri" w:hAnsi="Calibri" w:cs="Calibri"/>
          <w:color w:val="auto"/>
          <w:sz w:val="24"/>
          <w:szCs w:val="24"/>
          <w:lang w:val="es-MX"/>
        </w:rPr>
        <w:t>o</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w:t>
      </w:r>
      <w:r w:rsidRPr="00B64599">
        <w:rPr>
          <w:rFonts w:ascii="Calibri" w:hAnsi="Calibri" w:cs="Calibri"/>
          <w:color w:val="auto"/>
          <w:spacing w:val="-4"/>
          <w:sz w:val="24"/>
          <w:szCs w:val="24"/>
          <w:lang w:val="es-MX"/>
        </w:rPr>
        <w:t>o</w:t>
      </w:r>
      <w:r w:rsidRPr="00B64599">
        <w:rPr>
          <w:rFonts w:ascii="Calibri" w:hAnsi="Calibri" w:cs="Calibri"/>
          <w:color w:val="auto"/>
          <w:sz w:val="24"/>
          <w:szCs w:val="24"/>
          <w:lang w:val="es-MX"/>
        </w:rPr>
        <w:t>,</w:t>
      </w:r>
      <w:r w:rsidRPr="00B64599">
        <w:rPr>
          <w:rFonts w:ascii="Calibri" w:hAnsi="Calibri" w:cs="Calibri"/>
          <w:color w:val="auto"/>
          <w:spacing w:val="-19"/>
          <w:sz w:val="24"/>
          <w:szCs w:val="24"/>
          <w:lang w:val="es-MX"/>
        </w:rPr>
        <w:t xml:space="preserve"> </w:t>
      </w:r>
      <w:r w:rsidRPr="00B64599">
        <w:rPr>
          <w:rFonts w:ascii="Calibri" w:hAnsi="Calibri" w:cs="Calibri"/>
          <w:color w:val="auto"/>
          <w:spacing w:val="-1"/>
          <w:sz w:val="24"/>
          <w:szCs w:val="24"/>
          <w:lang w:val="es-MX"/>
        </w:rPr>
        <w:t>e</w:t>
      </w:r>
      <w:r w:rsidRPr="00B64599">
        <w:rPr>
          <w:rFonts w:ascii="Calibri" w:hAnsi="Calibri" w:cs="Calibri"/>
          <w:color w:val="auto"/>
          <w:spacing w:val="-4"/>
          <w:sz w:val="24"/>
          <w:szCs w:val="24"/>
          <w:lang w:val="es-MX"/>
        </w:rPr>
        <w:t>v</w:t>
      </w:r>
      <w:r w:rsidRPr="00B64599">
        <w:rPr>
          <w:rFonts w:ascii="Calibri" w:hAnsi="Calibri" w:cs="Calibri"/>
          <w:color w:val="auto"/>
          <w:sz w:val="24"/>
          <w:szCs w:val="24"/>
          <w:lang w:val="es-MX"/>
        </w:rPr>
        <w:t>aluación</w:t>
      </w:r>
      <w:r w:rsidRPr="00B64599">
        <w:rPr>
          <w:rFonts w:ascii="Calibri" w:hAnsi="Calibri" w:cs="Calibri"/>
          <w:color w:val="auto"/>
          <w:spacing w:val="-16"/>
          <w:sz w:val="24"/>
          <w:szCs w:val="24"/>
          <w:lang w:val="es-MX"/>
        </w:rPr>
        <w:t xml:space="preserve"> </w:t>
      </w:r>
      <w:r w:rsidRPr="00B64599">
        <w:rPr>
          <w:rFonts w:ascii="Calibri" w:hAnsi="Calibri" w:cs="Calibri"/>
          <w:color w:val="auto"/>
          <w:sz w:val="24"/>
          <w:szCs w:val="24"/>
          <w:lang w:val="es-MX"/>
        </w:rPr>
        <w:t>y</w:t>
      </w:r>
      <w:r w:rsidRPr="00B64599">
        <w:rPr>
          <w:rFonts w:ascii="Calibri" w:hAnsi="Calibri" w:cs="Calibri"/>
          <w:color w:val="auto"/>
          <w:spacing w:val="-15"/>
          <w:sz w:val="24"/>
          <w:szCs w:val="24"/>
          <w:lang w:val="es-MX"/>
        </w:rPr>
        <w:t xml:space="preserve"> </w:t>
      </w:r>
      <w:r w:rsidRPr="00B64599">
        <w:rPr>
          <w:rFonts w:ascii="Calibri" w:hAnsi="Calibri" w:cs="Calibri"/>
          <w:color w:val="auto"/>
          <w:sz w:val="24"/>
          <w:szCs w:val="24"/>
          <w:lang w:val="es-MX"/>
        </w:rPr>
        <w:t>mejo</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w:t>
      </w:r>
      <w:r w:rsidRPr="00B64599">
        <w:rPr>
          <w:rFonts w:ascii="Calibri" w:hAnsi="Calibri" w:cs="Calibri"/>
          <w:color w:val="auto"/>
          <w:spacing w:val="-20"/>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16"/>
          <w:sz w:val="24"/>
          <w:szCs w:val="24"/>
          <w:lang w:val="es-MX"/>
        </w:rPr>
        <w:t xml:space="preserve"> </w:t>
      </w:r>
      <w:r w:rsidRPr="00B64599">
        <w:rPr>
          <w:rFonts w:ascii="Calibri" w:hAnsi="Calibri" w:cs="Calibri"/>
          <w:color w:val="auto"/>
          <w:sz w:val="24"/>
          <w:szCs w:val="24"/>
          <w:lang w:val="es-MX"/>
        </w:rPr>
        <w:t>los</w:t>
      </w:r>
      <w:r w:rsidRPr="00B64599">
        <w:rPr>
          <w:rFonts w:ascii="Calibri" w:hAnsi="Calibri" w:cs="Calibri"/>
          <w:color w:val="auto"/>
          <w:spacing w:val="-14"/>
          <w:sz w:val="24"/>
          <w:szCs w:val="24"/>
          <w:lang w:val="es-MX"/>
        </w:rPr>
        <w:t xml:space="preserve"> </w:t>
      </w:r>
      <w:r w:rsidRPr="00B64599">
        <w:rPr>
          <w:rFonts w:ascii="Calibri" w:hAnsi="Calibri" w:cs="Calibri"/>
          <w:color w:val="auto"/>
          <w:w w:val="99"/>
          <w:sz w:val="24"/>
          <w:szCs w:val="24"/>
          <w:lang w:val="es-MX"/>
        </w:rPr>
        <w:t>p</w:t>
      </w:r>
      <w:r w:rsidRPr="00B64599">
        <w:rPr>
          <w:rFonts w:ascii="Calibri" w:hAnsi="Calibri" w:cs="Calibri"/>
          <w:color w:val="auto"/>
          <w:spacing w:val="-4"/>
          <w:w w:val="99"/>
          <w:sz w:val="24"/>
          <w:szCs w:val="24"/>
          <w:lang w:val="es-MX"/>
        </w:rPr>
        <w:t>r</w:t>
      </w:r>
      <w:r w:rsidRPr="00B64599">
        <w:rPr>
          <w:rFonts w:ascii="Calibri" w:hAnsi="Calibri" w:cs="Calibri"/>
          <w:color w:val="auto"/>
          <w:w w:val="99"/>
          <w:sz w:val="24"/>
          <w:szCs w:val="24"/>
          <w:lang w:val="es-MX"/>
        </w:rPr>
        <w:t>og</w:t>
      </w:r>
      <w:r w:rsidRPr="00B64599">
        <w:rPr>
          <w:rFonts w:ascii="Calibri" w:hAnsi="Calibri" w:cs="Calibri"/>
          <w:color w:val="auto"/>
          <w:spacing w:val="-5"/>
          <w:w w:val="99"/>
          <w:sz w:val="24"/>
          <w:szCs w:val="24"/>
          <w:lang w:val="es-MX"/>
        </w:rPr>
        <w:t>r</w:t>
      </w:r>
      <w:r w:rsidRPr="00B64599">
        <w:rPr>
          <w:rFonts w:ascii="Calibri" w:hAnsi="Calibri" w:cs="Calibri"/>
          <w:color w:val="auto"/>
          <w:w w:val="99"/>
          <w:sz w:val="24"/>
          <w:szCs w:val="24"/>
          <w:lang w:val="es-MX"/>
        </w:rPr>
        <w:t>amas</w:t>
      </w:r>
      <w:r w:rsidRPr="00B64599">
        <w:rPr>
          <w:rFonts w:ascii="Calibri" w:hAnsi="Calibri" w:cs="Calibri"/>
          <w:color w:val="auto"/>
          <w:spacing w:val="-11"/>
          <w:w w:val="99"/>
          <w:sz w:val="24"/>
          <w:szCs w:val="24"/>
          <w:lang w:val="es-MX"/>
        </w:rPr>
        <w:t xml:space="preserve"> </w:t>
      </w:r>
      <w:r w:rsidRPr="00B64599">
        <w:rPr>
          <w:rFonts w:ascii="Calibri" w:hAnsi="Calibri" w:cs="Calibri"/>
          <w:color w:val="auto"/>
          <w:sz w:val="24"/>
          <w:szCs w:val="24"/>
          <w:lang w:val="es-MX"/>
        </w:rPr>
        <w:t>p</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esupue</w:t>
      </w:r>
      <w:r w:rsidRPr="00B64599">
        <w:rPr>
          <w:rFonts w:ascii="Calibri" w:hAnsi="Calibri" w:cs="Calibri"/>
          <w:color w:val="auto"/>
          <w:spacing w:val="-3"/>
          <w:sz w:val="24"/>
          <w:szCs w:val="24"/>
          <w:lang w:val="es-MX"/>
        </w:rPr>
        <w:t>st</w:t>
      </w:r>
      <w:r w:rsidRPr="00B64599">
        <w:rPr>
          <w:rFonts w:ascii="Calibri" w:hAnsi="Calibri" w:cs="Calibri"/>
          <w:color w:val="auto"/>
          <w:sz w:val="24"/>
          <w:szCs w:val="24"/>
          <w:lang w:val="es-MX"/>
        </w:rPr>
        <w:t>arios,</w:t>
      </w:r>
      <w:r w:rsidRPr="00B64599">
        <w:rPr>
          <w:rFonts w:ascii="Calibri" w:hAnsi="Calibri" w:cs="Calibri"/>
          <w:color w:val="auto"/>
          <w:spacing w:val="-15"/>
          <w:sz w:val="24"/>
          <w:szCs w:val="24"/>
          <w:lang w:val="es-MX"/>
        </w:rPr>
        <w:t xml:space="preserve">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 xml:space="preserve">omo </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esul</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ado de un p</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oceso de p</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og</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 xml:space="preserve">amación </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eali</w:t>
      </w:r>
      <w:r w:rsidRPr="00B64599">
        <w:rPr>
          <w:rFonts w:ascii="Calibri" w:hAnsi="Calibri" w:cs="Calibri"/>
          <w:color w:val="auto"/>
          <w:spacing w:val="-4"/>
          <w:sz w:val="24"/>
          <w:szCs w:val="24"/>
          <w:lang w:val="es-MX"/>
        </w:rPr>
        <w:t>z</w:t>
      </w:r>
      <w:r w:rsidRPr="00B64599">
        <w:rPr>
          <w:rFonts w:ascii="Calibri" w:hAnsi="Calibri" w:cs="Calibri"/>
          <w:color w:val="auto"/>
          <w:sz w:val="24"/>
          <w:szCs w:val="24"/>
          <w:lang w:val="es-MX"/>
        </w:rPr>
        <w:t xml:space="preserve">ado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on base en la MML.</w:t>
      </w:r>
    </w:p>
    <w:p w14:paraId="4FFFCD93" w14:textId="77777777" w:rsidR="00D35EFB" w:rsidRPr="00B64599" w:rsidRDefault="00D35EFB" w:rsidP="00D35EFB">
      <w:pPr>
        <w:spacing w:after="0" w:line="200" w:lineRule="exact"/>
        <w:rPr>
          <w:rFonts w:ascii="Calibri" w:hAnsi="Calibri" w:cs="Calibri"/>
          <w:color w:val="auto"/>
          <w:sz w:val="24"/>
          <w:szCs w:val="24"/>
          <w:lang w:val="es-MX"/>
        </w:rPr>
      </w:pPr>
    </w:p>
    <w:p w14:paraId="237E6ED9" w14:textId="77777777" w:rsidR="00D35EFB" w:rsidRPr="001273D2" w:rsidRDefault="00D35EFB" w:rsidP="00D35EFB">
      <w:pPr>
        <w:spacing w:after="0" w:line="240" w:lineRule="auto"/>
        <w:ind w:right="7805"/>
        <w:jc w:val="both"/>
        <w:rPr>
          <w:rFonts w:ascii="Calibri" w:hAnsi="Calibri" w:cs="Calibri"/>
          <w:b/>
          <w:color w:val="auto"/>
          <w:sz w:val="24"/>
          <w:szCs w:val="24"/>
          <w:lang w:val="es-MX"/>
        </w:rPr>
      </w:pPr>
      <w:r w:rsidRPr="001273D2">
        <w:rPr>
          <w:rFonts w:ascii="Calibri" w:hAnsi="Calibri" w:cs="Calibri"/>
          <w:b/>
          <w:color w:val="auto"/>
          <w:sz w:val="24"/>
          <w:szCs w:val="24"/>
          <w:lang w:val="es-MX"/>
        </w:rPr>
        <w:t>MML</w:t>
      </w:r>
    </w:p>
    <w:p w14:paraId="446F4AA1" w14:textId="77777777" w:rsidR="00D35EFB" w:rsidRPr="00B64599" w:rsidRDefault="00D35EFB" w:rsidP="00D35EFB">
      <w:pPr>
        <w:spacing w:before="2" w:after="0" w:line="190" w:lineRule="exact"/>
        <w:rPr>
          <w:rFonts w:ascii="Calibri" w:hAnsi="Calibri" w:cs="Calibri"/>
          <w:color w:val="auto"/>
          <w:sz w:val="24"/>
          <w:szCs w:val="24"/>
          <w:lang w:val="es-MX"/>
        </w:rPr>
      </w:pPr>
    </w:p>
    <w:p w14:paraId="7C8EED7C" w14:textId="77777777" w:rsidR="00D35EFB" w:rsidRPr="00B64599" w:rsidRDefault="00D35EFB" w:rsidP="00D35EFB">
      <w:pPr>
        <w:spacing w:after="0" w:line="288" w:lineRule="exact"/>
        <w:ind w:right="37"/>
        <w:jc w:val="both"/>
        <w:rPr>
          <w:rFonts w:ascii="Calibri" w:hAnsi="Calibri" w:cs="Calibri"/>
          <w:color w:val="auto"/>
          <w:sz w:val="24"/>
          <w:szCs w:val="24"/>
          <w:lang w:val="es-MX"/>
        </w:rPr>
      </w:pPr>
      <w:r w:rsidRPr="00B64599">
        <w:rPr>
          <w:rFonts w:ascii="Calibri" w:hAnsi="Calibri" w:cs="Calibri"/>
          <w:color w:val="auto"/>
          <w:sz w:val="24"/>
          <w:szCs w:val="24"/>
          <w:lang w:val="es-MX"/>
        </w:rPr>
        <w:t>La</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M</w:t>
      </w:r>
      <w:r w:rsidRPr="00B64599">
        <w:rPr>
          <w:rFonts w:ascii="Calibri" w:hAnsi="Calibri" w:cs="Calibri"/>
          <w:color w:val="auto"/>
          <w:spacing w:val="-1"/>
          <w:sz w:val="24"/>
          <w:szCs w:val="24"/>
          <w:lang w:val="es-MX"/>
        </w:rPr>
        <w:t>e</w:t>
      </w:r>
      <w:r w:rsidRPr="00B64599">
        <w:rPr>
          <w:rFonts w:ascii="Calibri" w:hAnsi="Calibri" w:cs="Calibri"/>
          <w:color w:val="auto"/>
          <w:spacing w:val="-2"/>
          <w:sz w:val="24"/>
          <w:szCs w:val="24"/>
          <w:lang w:val="es-MX"/>
        </w:rPr>
        <w:t>t</w:t>
      </w:r>
      <w:r w:rsidRPr="00B64599">
        <w:rPr>
          <w:rFonts w:ascii="Calibri" w:hAnsi="Calibri" w:cs="Calibri"/>
          <w:color w:val="auto"/>
          <w:sz w:val="24"/>
          <w:szCs w:val="24"/>
          <w:lang w:val="es-MX"/>
        </w:rPr>
        <w:t>odología</w:t>
      </w:r>
      <w:r w:rsidRPr="00B64599">
        <w:rPr>
          <w:rFonts w:ascii="Calibri" w:hAnsi="Calibri" w:cs="Calibri"/>
          <w:color w:val="auto"/>
          <w:spacing w:val="-3"/>
          <w:sz w:val="24"/>
          <w:szCs w:val="24"/>
          <w:lang w:val="es-MX"/>
        </w:rPr>
        <w:t xml:space="preserve"> </w:t>
      </w:r>
      <w:r w:rsidRPr="00B64599">
        <w:rPr>
          <w:rFonts w:ascii="Calibri" w:hAnsi="Calibri" w:cs="Calibri"/>
          <w:color w:val="auto"/>
          <w:sz w:val="24"/>
          <w:szCs w:val="24"/>
          <w:lang w:val="es-MX"/>
        </w:rPr>
        <w:t>del</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Ma</w:t>
      </w:r>
      <w:r w:rsidRPr="00B64599">
        <w:rPr>
          <w:rFonts w:ascii="Calibri" w:hAnsi="Calibri" w:cs="Calibri"/>
          <w:color w:val="auto"/>
          <w:spacing w:val="-4"/>
          <w:sz w:val="24"/>
          <w:szCs w:val="24"/>
          <w:lang w:val="es-MX"/>
        </w:rPr>
        <w:t>r</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Lógi</w:t>
      </w:r>
      <w:r w:rsidRPr="00B64599">
        <w:rPr>
          <w:rFonts w:ascii="Calibri" w:hAnsi="Calibri" w:cs="Calibri"/>
          <w:color w:val="auto"/>
          <w:spacing w:val="-2"/>
          <w:sz w:val="24"/>
          <w:szCs w:val="24"/>
          <w:lang w:val="es-MX"/>
        </w:rPr>
        <w:t>c</w:t>
      </w:r>
      <w:r w:rsidRPr="00B64599">
        <w:rPr>
          <w:rFonts w:ascii="Calibri" w:hAnsi="Calibri" w:cs="Calibri"/>
          <w:color w:val="auto"/>
          <w:spacing w:val="-4"/>
          <w:sz w:val="24"/>
          <w:szCs w:val="24"/>
          <w:lang w:val="es-MX"/>
        </w:rPr>
        <w:t>o</w:t>
      </w:r>
      <w:r w:rsidRPr="00B64599">
        <w:rPr>
          <w:rFonts w:ascii="Calibri" w:hAnsi="Calibri" w:cs="Calibri"/>
          <w:color w:val="auto"/>
          <w:sz w:val="24"/>
          <w:szCs w:val="24"/>
          <w:lang w:val="es-MX"/>
        </w:rPr>
        <w:t>,</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es</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la</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her</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amie</w:t>
      </w:r>
      <w:r w:rsidRPr="00B64599">
        <w:rPr>
          <w:rFonts w:ascii="Calibri" w:hAnsi="Calibri" w:cs="Calibri"/>
          <w:color w:val="auto"/>
          <w:spacing w:val="-2"/>
          <w:sz w:val="24"/>
          <w:szCs w:val="24"/>
          <w:lang w:val="es-MX"/>
        </w:rPr>
        <w:t>n</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a</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planeación</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e</w:t>
      </w:r>
      <w:r w:rsidRPr="00B64599">
        <w:rPr>
          <w:rFonts w:ascii="Calibri" w:hAnsi="Calibri" w:cs="Calibri"/>
          <w:color w:val="auto"/>
          <w:spacing w:val="-3"/>
          <w:sz w:val="24"/>
          <w:szCs w:val="24"/>
          <w:lang w:val="es-MX"/>
        </w:rPr>
        <w:t>s</w:t>
      </w:r>
      <w:r w:rsidRPr="00B64599">
        <w:rPr>
          <w:rFonts w:ascii="Calibri" w:hAnsi="Calibri" w:cs="Calibri"/>
          <w:color w:val="auto"/>
          <w:sz w:val="24"/>
          <w:szCs w:val="24"/>
          <w:lang w:val="es-MX"/>
        </w:rPr>
        <w:t>t</w:t>
      </w:r>
      <w:r w:rsidRPr="00B64599">
        <w:rPr>
          <w:rFonts w:ascii="Calibri" w:hAnsi="Calibri" w:cs="Calibri"/>
          <w:color w:val="auto"/>
          <w:spacing w:val="-5"/>
          <w:sz w:val="24"/>
          <w:szCs w:val="24"/>
          <w:lang w:val="es-MX"/>
        </w:rPr>
        <w:t>r</w:t>
      </w:r>
      <w:r w:rsidRPr="00B64599">
        <w:rPr>
          <w:rFonts w:ascii="Calibri" w:hAnsi="Calibri" w:cs="Calibri"/>
          <w:color w:val="auto"/>
          <w:spacing w:val="-2"/>
          <w:sz w:val="24"/>
          <w:szCs w:val="24"/>
          <w:lang w:val="es-MX"/>
        </w:rPr>
        <w:t>a</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égi</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a</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basada en</w:t>
      </w:r>
      <w:r w:rsidRPr="00B64599">
        <w:rPr>
          <w:rFonts w:ascii="Calibri" w:hAnsi="Calibri" w:cs="Calibri"/>
          <w:color w:val="auto"/>
          <w:spacing w:val="6"/>
          <w:sz w:val="24"/>
          <w:szCs w:val="24"/>
          <w:lang w:val="es-MX"/>
        </w:rPr>
        <w:t xml:space="preserve"> </w:t>
      </w:r>
      <w:r w:rsidRPr="00B64599">
        <w:rPr>
          <w:rFonts w:ascii="Calibri" w:hAnsi="Calibri" w:cs="Calibri"/>
          <w:color w:val="auto"/>
          <w:sz w:val="24"/>
          <w:szCs w:val="24"/>
          <w:lang w:val="es-MX"/>
        </w:rPr>
        <w:t>la</w:t>
      </w:r>
      <w:r w:rsidRPr="00B64599">
        <w:rPr>
          <w:rFonts w:ascii="Calibri" w:hAnsi="Calibri" w:cs="Calibri"/>
          <w:color w:val="auto"/>
          <w:spacing w:val="9"/>
          <w:sz w:val="24"/>
          <w:szCs w:val="24"/>
          <w:lang w:val="es-MX"/>
        </w:rPr>
        <w:t xml:space="preserve"> </w:t>
      </w:r>
      <w:r w:rsidRPr="00B64599">
        <w:rPr>
          <w:rFonts w:ascii="Calibri" w:hAnsi="Calibri" w:cs="Calibri"/>
          <w:color w:val="auto"/>
          <w:sz w:val="24"/>
          <w:szCs w:val="24"/>
          <w:lang w:val="es-MX"/>
        </w:rPr>
        <w:t>e</w:t>
      </w:r>
      <w:r w:rsidRPr="00B64599">
        <w:rPr>
          <w:rFonts w:ascii="Calibri" w:hAnsi="Calibri" w:cs="Calibri"/>
          <w:color w:val="auto"/>
          <w:spacing w:val="-3"/>
          <w:sz w:val="24"/>
          <w:szCs w:val="24"/>
          <w:lang w:val="es-MX"/>
        </w:rPr>
        <w:t>s</w:t>
      </w:r>
      <w:r w:rsidRPr="00B64599">
        <w:rPr>
          <w:rFonts w:ascii="Calibri" w:hAnsi="Calibri" w:cs="Calibri"/>
          <w:color w:val="auto"/>
          <w:sz w:val="24"/>
          <w:szCs w:val="24"/>
          <w:lang w:val="es-MX"/>
        </w:rPr>
        <w:t>tructu</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ación y</w:t>
      </w:r>
      <w:r w:rsidRPr="00B64599">
        <w:rPr>
          <w:rFonts w:ascii="Calibri" w:hAnsi="Calibri" w:cs="Calibri"/>
          <w:color w:val="auto"/>
          <w:spacing w:val="8"/>
          <w:sz w:val="24"/>
          <w:szCs w:val="24"/>
          <w:lang w:val="es-MX"/>
        </w:rPr>
        <w:t xml:space="preserve"> </w:t>
      </w:r>
      <w:r w:rsidRPr="00B64599">
        <w:rPr>
          <w:rFonts w:ascii="Calibri" w:hAnsi="Calibri" w:cs="Calibri"/>
          <w:color w:val="auto"/>
          <w:sz w:val="24"/>
          <w:szCs w:val="24"/>
          <w:lang w:val="es-MX"/>
        </w:rPr>
        <w:t>solución</w:t>
      </w:r>
      <w:r w:rsidRPr="00B64599">
        <w:rPr>
          <w:rFonts w:ascii="Calibri" w:hAnsi="Calibri" w:cs="Calibri"/>
          <w:color w:val="auto"/>
          <w:spacing w:val="9"/>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6"/>
          <w:sz w:val="24"/>
          <w:szCs w:val="24"/>
          <w:lang w:val="es-MX"/>
        </w:rPr>
        <w:t xml:space="preserve"> </w:t>
      </w:r>
      <w:r w:rsidRPr="00B64599">
        <w:rPr>
          <w:rFonts w:ascii="Calibri" w:hAnsi="Calibri" w:cs="Calibri"/>
          <w:color w:val="auto"/>
          <w:sz w:val="24"/>
          <w:szCs w:val="24"/>
          <w:lang w:val="es-MX"/>
        </w:rPr>
        <w:t>p</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oblemas,</w:t>
      </w:r>
      <w:r w:rsidRPr="00B64599">
        <w:rPr>
          <w:rFonts w:ascii="Calibri" w:hAnsi="Calibri" w:cs="Calibri"/>
          <w:color w:val="auto"/>
          <w:spacing w:val="9"/>
          <w:sz w:val="24"/>
          <w:szCs w:val="24"/>
          <w:lang w:val="es-MX"/>
        </w:rPr>
        <w:t xml:space="preserve"> </w:t>
      </w:r>
      <w:r w:rsidRPr="00B64599">
        <w:rPr>
          <w:rFonts w:ascii="Calibri" w:hAnsi="Calibri" w:cs="Calibri"/>
          <w:color w:val="auto"/>
          <w:sz w:val="24"/>
          <w:szCs w:val="24"/>
          <w:lang w:val="es-MX"/>
        </w:rPr>
        <w:t>que</w:t>
      </w:r>
      <w:r w:rsidRPr="00B64599">
        <w:rPr>
          <w:rFonts w:ascii="Calibri" w:hAnsi="Calibri" w:cs="Calibri"/>
          <w:color w:val="auto"/>
          <w:spacing w:val="9"/>
          <w:sz w:val="24"/>
          <w:szCs w:val="24"/>
          <w:lang w:val="es-MX"/>
        </w:rPr>
        <w:t xml:space="preserve"> </w:t>
      </w:r>
      <w:r w:rsidRPr="00B64599">
        <w:rPr>
          <w:rFonts w:ascii="Calibri" w:hAnsi="Calibri" w:cs="Calibri"/>
          <w:color w:val="auto"/>
          <w:sz w:val="24"/>
          <w:szCs w:val="24"/>
          <w:lang w:val="es-MX"/>
        </w:rPr>
        <w:t>permi</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e</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o</w:t>
      </w:r>
      <w:r w:rsidRPr="00B64599">
        <w:rPr>
          <w:rFonts w:ascii="Calibri" w:hAnsi="Calibri" w:cs="Calibri"/>
          <w:color w:val="auto"/>
          <w:spacing w:val="-3"/>
          <w:sz w:val="24"/>
          <w:szCs w:val="24"/>
          <w:lang w:val="es-MX"/>
        </w:rPr>
        <w:t>r</w:t>
      </w:r>
      <w:r w:rsidRPr="00B64599">
        <w:rPr>
          <w:rFonts w:ascii="Calibri" w:hAnsi="Calibri" w:cs="Calibri"/>
          <w:color w:val="auto"/>
          <w:spacing w:val="-4"/>
          <w:sz w:val="24"/>
          <w:szCs w:val="24"/>
          <w:lang w:val="es-MX"/>
        </w:rPr>
        <w:t>g</w:t>
      </w:r>
      <w:r w:rsidRPr="00B64599">
        <w:rPr>
          <w:rFonts w:ascii="Calibri" w:hAnsi="Calibri" w:cs="Calibri"/>
          <w:color w:val="auto"/>
          <w:sz w:val="24"/>
          <w:szCs w:val="24"/>
          <w:lang w:val="es-MX"/>
        </w:rPr>
        <w:t>ani</w:t>
      </w:r>
      <w:r w:rsidRPr="00B64599">
        <w:rPr>
          <w:rFonts w:ascii="Calibri" w:hAnsi="Calibri" w:cs="Calibri"/>
          <w:color w:val="auto"/>
          <w:spacing w:val="-4"/>
          <w:sz w:val="24"/>
          <w:szCs w:val="24"/>
          <w:lang w:val="es-MX"/>
        </w:rPr>
        <w:t>z</w:t>
      </w:r>
      <w:r w:rsidRPr="00B64599">
        <w:rPr>
          <w:rFonts w:ascii="Calibri" w:hAnsi="Calibri" w:cs="Calibri"/>
          <w:color w:val="auto"/>
          <w:sz w:val="24"/>
          <w:szCs w:val="24"/>
          <w:lang w:val="es-MX"/>
        </w:rPr>
        <w:t>ar</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6"/>
          <w:sz w:val="24"/>
          <w:szCs w:val="24"/>
          <w:lang w:val="es-MX"/>
        </w:rPr>
        <w:t xml:space="preserve"> </w:t>
      </w:r>
      <w:r w:rsidRPr="00B64599">
        <w:rPr>
          <w:rFonts w:ascii="Calibri" w:hAnsi="Calibri" w:cs="Calibri"/>
          <w:color w:val="auto"/>
          <w:sz w:val="24"/>
          <w:szCs w:val="24"/>
          <w:lang w:val="es-MX"/>
        </w:rPr>
        <w:t>mane</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 si</w:t>
      </w:r>
      <w:r w:rsidRPr="00B64599">
        <w:rPr>
          <w:rFonts w:ascii="Calibri" w:hAnsi="Calibri" w:cs="Calibri"/>
          <w:color w:val="auto"/>
          <w:spacing w:val="-3"/>
          <w:sz w:val="24"/>
          <w:szCs w:val="24"/>
          <w:lang w:val="es-MX"/>
        </w:rPr>
        <w:t>st</w:t>
      </w:r>
      <w:r w:rsidRPr="00B64599">
        <w:rPr>
          <w:rFonts w:ascii="Calibri" w:hAnsi="Calibri" w:cs="Calibri"/>
          <w:color w:val="auto"/>
          <w:sz w:val="24"/>
          <w:szCs w:val="24"/>
          <w:lang w:val="es-MX"/>
        </w:rPr>
        <w:t>em</w:t>
      </w:r>
      <w:r w:rsidRPr="00B64599">
        <w:rPr>
          <w:rFonts w:ascii="Calibri" w:hAnsi="Calibri" w:cs="Calibri"/>
          <w:color w:val="auto"/>
          <w:spacing w:val="-2"/>
          <w:sz w:val="24"/>
          <w:szCs w:val="24"/>
          <w:lang w:val="es-MX"/>
        </w:rPr>
        <w:t>á</w:t>
      </w:r>
      <w:r w:rsidRPr="00B64599">
        <w:rPr>
          <w:rFonts w:ascii="Calibri" w:hAnsi="Calibri" w:cs="Calibri"/>
          <w:color w:val="auto"/>
          <w:sz w:val="24"/>
          <w:szCs w:val="24"/>
          <w:lang w:val="es-MX"/>
        </w:rPr>
        <w:t>ti</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a y</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lógi</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a</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los</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obj</w:t>
      </w:r>
      <w:r w:rsidRPr="00B64599">
        <w:rPr>
          <w:rFonts w:ascii="Calibri" w:hAnsi="Calibri" w:cs="Calibri"/>
          <w:color w:val="auto"/>
          <w:spacing w:val="-1"/>
          <w:sz w:val="24"/>
          <w:szCs w:val="24"/>
          <w:lang w:val="es-MX"/>
        </w:rPr>
        <w:t>e</w:t>
      </w:r>
      <w:r w:rsidRPr="00B64599">
        <w:rPr>
          <w:rFonts w:ascii="Calibri" w:hAnsi="Calibri" w:cs="Calibri"/>
          <w:color w:val="auto"/>
          <w:sz w:val="24"/>
          <w:szCs w:val="24"/>
          <w:lang w:val="es-MX"/>
        </w:rPr>
        <w:t>ti</w:t>
      </w:r>
      <w:r w:rsidRPr="00B64599">
        <w:rPr>
          <w:rFonts w:ascii="Calibri" w:hAnsi="Calibri" w:cs="Calibri"/>
          <w:color w:val="auto"/>
          <w:spacing w:val="-2"/>
          <w:sz w:val="24"/>
          <w:szCs w:val="24"/>
          <w:lang w:val="es-MX"/>
        </w:rPr>
        <w:t>v</w:t>
      </w:r>
      <w:r w:rsidRPr="00B64599">
        <w:rPr>
          <w:rFonts w:ascii="Calibri" w:hAnsi="Calibri" w:cs="Calibri"/>
          <w:color w:val="auto"/>
          <w:sz w:val="24"/>
          <w:szCs w:val="24"/>
          <w:lang w:val="es-MX"/>
        </w:rPr>
        <w:t>os de</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un</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P</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og</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ama</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P</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esupue</w:t>
      </w:r>
      <w:r w:rsidRPr="00B64599">
        <w:rPr>
          <w:rFonts w:ascii="Calibri" w:hAnsi="Calibri" w:cs="Calibri"/>
          <w:color w:val="auto"/>
          <w:spacing w:val="-2"/>
          <w:sz w:val="24"/>
          <w:szCs w:val="24"/>
          <w:lang w:val="es-MX"/>
        </w:rPr>
        <w:t>s</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ario</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y</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sus</w:t>
      </w:r>
      <w:r w:rsidRPr="00B64599">
        <w:rPr>
          <w:rFonts w:ascii="Calibri" w:hAnsi="Calibri" w:cs="Calibri"/>
          <w:color w:val="auto"/>
          <w:spacing w:val="2"/>
          <w:sz w:val="24"/>
          <w:szCs w:val="24"/>
          <w:lang w:val="es-MX"/>
        </w:rPr>
        <w:t xml:space="preserve"> </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elaciones</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 xml:space="preserve">de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asualidad;</w:t>
      </w:r>
      <w:r w:rsidRPr="00B64599">
        <w:rPr>
          <w:rFonts w:ascii="Calibri" w:hAnsi="Calibri" w:cs="Calibri"/>
          <w:color w:val="auto"/>
          <w:spacing w:val="5"/>
          <w:sz w:val="24"/>
          <w:szCs w:val="24"/>
          <w:lang w:val="es-MX"/>
        </w:rPr>
        <w:t xml:space="preserve"> </w:t>
      </w:r>
      <w:r w:rsidRPr="00B64599">
        <w:rPr>
          <w:rFonts w:ascii="Calibri" w:hAnsi="Calibri" w:cs="Calibri"/>
          <w:color w:val="auto"/>
          <w:sz w:val="24"/>
          <w:szCs w:val="24"/>
          <w:lang w:val="es-MX"/>
        </w:rPr>
        <w:t>posibili</w:t>
      </w:r>
      <w:r w:rsidRPr="00B64599">
        <w:rPr>
          <w:rFonts w:ascii="Calibri" w:hAnsi="Calibri" w:cs="Calibri"/>
          <w:color w:val="auto"/>
          <w:spacing w:val="-2"/>
          <w:sz w:val="24"/>
          <w:szCs w:val="24"/>
          <w:lang w:val="es-MX"/>
        </w:rPr>
        <w:t>t</w:t>
      </w:r>
      <w:r w:rsidRPr="00B64599">
        <w:rPr>
          <w:rFonts w:ascii="Calibri" w:hAnsi="Calibri" w:cs="Calibri"/>
          <w:color w:val="auto"/>
          <w:sz w:val="24"/>
          <w:szCs w:val="24"/>
          <w:lang w:val="es-MX"/>
        </w:rPr>
        <w:t>a</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ide</w:t>
      </w:r>
      <w:r w:rsidRPr="00B64599">
        <w:rPr>
          <w:rFonts w:ascii="Calibri" w:hAnsi="Calibri" w:cs="Calibri"/>
          <w:color w:val="auto"/>
          <w:spacing w:val="-2"/>
          <w:sz w:val="24"/>
          <w:szCs w:val="24"/>
          <w:lang w:val="es-MX"/>
        </w:rPr>
        <w:t>n</w:t>
      </w:r>
      <w:r w:rsidRPr="00B64599">
        <w:rPr>
          <w:rFonts w:ascii="Calibri" w:hAnsi="Calibri" w:cs="Calibri"/>
          <w:color w:val="auto"/>
          <w:sz w:val="24"/>
          <w:szCs w:val="24"/>
          <w:lang w:val="es-MX"/>
        </w:rPr>
        <w:t>tifi</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ar y</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d</w:t>
      </w:r>
      <w:r w:rsidRPr="00B64599">
        <w:rPr>
          <w:rFonts w:ascii="Calibri" w:hAnsi="Calibri" w:cs="Calibri"/>
          <w:color w:val="auto"/>
          <w:spacing w:val="-2"/>
          <w:sz w:val="24"/>
          <w:szCs w:val="24"/>
          <w:lang w:val="es-MX"/>
        </w:rPr>
        <w:t>e</w:t>
      </w:r>
      <w:r w:rsidRPr="00B64599">
        <w:rPr>
          <w:rFonts w:ascii="Calibri" w:hAnsi="Calibri" w:cs="Calibri"/>
          <w:color w:val="auto"/>
          <w:sz w:val="24"/>
          <w:szCs w:val="24"/>
          <w:lang w:val="es-MX"/>
        </w:rPr>
        <w:t>finir los</w:t>
      </w:r>
      <w:r w:rsidRPr="00B64599">
        <w:rPr>
          <w:rFonts w:ascii="Calibri" w:hAnsi="Calibri" w:cs="Calibri"/>
          <w:color w:val="auto"/>
          <w:spacing w:val="4"/>
          <w:sz w:val="24"/>
          <w:szCs w:val="24"/>
          <w:lang w:val="es-MX"/>
        </w:rPr>
        <w:t xml:space="preserve"> </w:t>
      </w:r>
      <w:r w:rsidRPr="00B64599">
        <w:rPr>
          <w:rFonts w:ascii="Calibri" w:hAnsi="Calibri" w:cs="Calibri"/>
          <w:color w:val="auto"/>
          <w:spacing w:val="-5"/>
          <w:sz w:val="24"/>
          <w:szCs w:val="24"/>
          <w:lang w:val="es-MX"/>
        </w:rPr>
        <w:t>f</w:t>
      </w:r>
      <w:r w:rsidRPr="00B64599">
        <w:rPr>
          <w:rFonts w:ascii="Calibri" w:hAnsi="Calibri" w:cs="Calibri"/>
          <w:color w:val="auto"/>
          <w:sz w:val="24"/>
          <w:szCs w:val="24"/>
          <w:lang w:val="es-MX"/>
        </w:rPr>
        <w:t>ac</w:t>
      </w:r>
      <w:r w:rsidRPr="00B64599">
        <w:rPr>
          <w:rFonts w:ascii="Calibri" w:hAnsi="Calibri" w:cs="Calibri"/>
          <w:color w:val="auto"/>
          <w:spacing w:val="-2"/>
          <w:sz w:val="24"/>
          <w:szCs w:val="24"/>
          <w:lang w:val="es-MX"/>
        </w:rPr>
        <w:t>t</w:t>
      </w:r>
      <w:r w:rsidRPr="00B64599">
        <w:rPr>
          <w:rFonts w:ascii="Calibri" w:hAnsi="Calibri" w:cs="Calibri"/>
          <w:color w:val="auto"/>
          <w:sz w:val="24"/>
          <w:szCs w:val="24"/>
          <w:lang w:val="es-MX"/>
        </w:rPr>
        <w:t>o</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es</w:t>
      </w:r>
      <w:r w:rsidRPr="00B64599">
        <w:rPr>
          <w:rFonts w:ascii="Calibri" w:hAnsi="Calibri" w:cs="Calibri"/>
          <w:color w:val="auto"/>
          <w:spacing w:val="4"/>
          <w:sz w:val="24"/>
          <w:szCs w:val="24"/>
          <w:lang w:val="es-MX"/>
        </w:rPr>
        <w:t xml:space="preserve"> </w:t>
      </w:r>
      <w:r w:rsidRPr="00B64599">
        <w:rPr>
          <w:rFonts w:ascii="Calibri" w:hAnsi="Calibri" w:cs="Calibri"/>
          <w:color w:val="auto"/>
          <w:spacing w:val="-4"/>
          <w:sz w:val="24"/>
          <w:szCs w:val="24"/>
          <w:lang w:val="es-MX"/>
        </w:rPr>
        <w:t>e</w:t>
      </w:r>
      <w:r w:rsidRPr="00B64599">
        <w:rPr>
          <w:rFonts w:ascii="Calibri" w:hAnsi="Calibri" w:cs="Calibri"/>
          <w:color w:val="auto"/>
          <w:spacing w:val="1"/>
          <w:sz w:val="24"/>
          <w:szCs w:val="24"/>
          <w:lang w:val="es-MX"/>
        </w:rPr>
        <w:t>x</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ernos</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que</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pueden</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i</w:t>
      </w:r>
      <w:r w:rsidRPr="00B64599">
        <w:rPr>
          <w:rFonts w:ascii="Calibri" w:hAnsi="Calibri" w:cs="Calibri"/>
          <w:color w:val="auto"/>
          <w:spacing w:val="-1"/>
          <w:sz w:val="24"/>
          <w:szCs w:val="24"/>
          <w:lang w:val="es-MX"/>
        </w:rPr>
        <w:t>n</w:t>
      </w:r>
      <w:r w:rsidRPr="00B64599">
        <w:rPr>
          <w:rFonts w:ascii="Calibri" w:hAnsi="Calibri" w:cs="Calibri"/>
          <w:color w:val="auto"/>
          <w:sz w:val="24"/>
          <w:szCs w:val="24"/>
          <w:lang w:val="es-MX"/>
        </w:rPr>
        <w:t>fluir en el</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cumplimie</w:t>
      </w:r>
      <w:r w:rsidRPr="00B64599">
        <w:rPr>
          <w:rFonts w:ascii="Calibri" w:hAnsi="Calibri" w:cs="Calibri"/>
          <w:color w:val="auto"/>
          <w:spacing w:val="-2"/>
          <w:sz w:val="24"/>
          <w:szCs w:val="24"/>
          <w:lang w:val="es-MX"/>
        </w:rPr>
        <w:t>nt</w:t>
      </w:r>
      <w:r w:rsidRPr="00B64599">
        <w:rPr>
          <w:rFonts w:ascii="Calibri" w:hAnsi="Calibri" w:cs="Calibri"/>
          <w:color w:val="auto"/>
          <w:sz w:val="24"/>
          <w:szCs w:val="24"/>
          <w:lang w:val="es-MX"/>
        </w:rPr>
        <w:t>o</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los</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obj</w:t>
      </w:r>
      <w:r w:rsidRPr="00B64599">
        <w:rPr>
          <w:rFonts w:ascii="Calibri" w:hAnsi="Calibri" w:cs="Calibri"/>
          <w:color w:val="auto"/>
          <w:spacing w:val="-1"/>
          <w:sz w:val="24"/>
          <w:szCs w:val="24"/>
          <w:lang w:val="es-MX"/>
        </w:rPr>
        <w:t>e</w:t>
      </w:r>
      <w:r w:rsidRPr="00B64599">
        <w:rPr>
          <w:rFonts w:ascii="Calibri" w:hAnsi="Calibri" w:cs="Calibri"/>
          <w:color w:val="auto"/>
          <w:sz w:val="24"/>
          <w:szCs w:val="24"/>
          <w:lang w:val="es-MX"/>
        </w:rPr>
        <w:t>ti</w:t>
      </w:r>
      <w:r w:rsidRPr="00B64599">
        <w:rPr>
          <w:rFonts w:ascii="Calibri" w:hAnsi="Calibri" w:cs="Calibri"/>
          <w:color w:val="auto"/>
          <w:spacing w:val="-2"/>
          <w:sz w:val="24"/>
          <w:szCs w:val="24"/>
          <w:lang w:val="es-MX"/>
        </w:rPr>
        <w:t>v</w:t>
      </w:r>
      <w:r w:rsidRPr="00B64599">
        <w:rPr>
          <w:rFonts w:ascii="Calibri" w:hAnsi="Calibri" w:cs="Calibri"/>
          <w:color w:val="auto"/>
          <w:sz w:val="24"/>
          <w:szCs w:val="24"/>
          <w:lang w:val="es-MX"/>
        </w:rPr>
        <w:t>os del</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P</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og</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 xml:space="preserve">ama, </w:t>
      </w:r>
      <w:r w:rsidRPr="00B64599">
        <w:rPr>
          <w:rFonts w:ascii="Calibri" w:hAnsi="Calibri" w:cs="Calibri"/>
          <w:color w:val="auto"/>
          <w:spacing w:val="8"/>
          <w:sz w:val="24"/>
          <w:szCs w:val="24"/>
          <w:lang w:val="es-MX"/>
        </w:rPr>
        <w:t xml:space="preserve"> </w:t>
      </w:r>
      <w:r w:rsidRPr="00B64599">
        <w:rPr>
          <w:rFonts w:ascii="Calibri" w:hAnsi="Calibri" w:cs="Calibri"/>
          <w:color w:val="auto"/>
          <w:sz w:val="24"/>
          <w:szCs w:val="24"/>
          <w:lang w:val="es-MX"/>
        </w:rPr>
        <w:t>p</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opo</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ciona</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eleme</w:t>
      </w:r>
      <w:r w:rsidRPr="00B64599">
        <w:rPr>
          <w:rFonts w:ascii="Calibri" w:hAnsi="Calibri" w:cs="Calibri"/>
          <w:color w:val="auto"/>
          <w:spacing w:val="-2"/>
          <w:sz w:val="24"/>
          <w:szCs w:val="24"/>
          <w:lang w:val="es-MX"/>
        </w:rPr>
        <w:t>nt</w:t>
      </w:r>
      <w:r w:rsidRPr="00B64599">
        <w:rPr>
          <w:rFonts w:ascii="Calibri" w:hAnsi="Calibri" w:cs="Calibri"/>
          <w:color w:val="auto"/>
          <w:sz w:val="24"/>
          <w:szCs w:val="24"/>
          <w:lang w:val="es-MX"/>
        </w:rPr>
        <w:t>os</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pa</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w:t>
      </w:r>
      <w:r w:rsidRPr="00B64599">
        <w:rPr>
          <w:rFonts w:ascii="Calibri" w:hAnsi="Calibri" w:cs="Calibri"/>
          <w:color w:val="auto"/>
          <w:spacing w:val="2"/>
          <w:sz w:val="24"/>
          <w:szCs w:val="24"/>
          <w:lang w:val="es-MX"/>
        </w:rPr>
        <w:t xml:space="preserve"> </w:t>
      </w:r>
      <w:r w:rsidRPr="00B64599">
        <w:rPr>
          <w:rFonts w:ascii="Calibri" w:hAnsi="Calibri" w:cs="Calibri"/>
          <w:color w:val="auto"/>
          <w:spacing w:val="-1"/>
          <w:sz w:val="24"/>
          <w:szCs w:val="24"/>
          <w:lang w:val="es-MX"/>
        </w:rPr>
        <w:t>e</w:t>
      </w:r>
      <w:r w:rsidRPr="00B64599">
        <w:rPr>
          <w:rFonts w:ascii="Calibri" w:hAnsi="Calibri" w:cs="Calibri"/>
          <w:color w:val="auto"/>
          <w:spacing w:val="-4"/>
          <w:sz w:val="24"/>
          <w:szCs w:val="24"/>
          <w:lang w:val="es-MX"/>
        </w:rPr>
        <w:t>v</w:t>
      </w:r>
      <w:r w:rsidRPr="00B64599">
        <w:rPr>
          <w:rFonts w:ascii="Calibri" w:hAnsi="Calibri" w:cs="Calibri"/>
          <w:color w:val="auto"/>
          <w:sz w:val="24"/>
          <w:szCs w:val="24"/>
          <w:lang w:val="es-MX"/>
        </w:rPr>
        <w:t xml:space="preserve">aluar el </w:t>
      </w:r>
      <w:r w:rsidRPr="00B64599">
        <w:rPr>
          <w:rFonts w:ascii="Calibri" w:hAnsi="Calibri" w:cs="Calibri"/>
          <w:color w:val="auto"/>
          <w:spacing w:val="-4"/>
          <w:sz w:val="24"/>
          <w:szCs w:val="24"/>
          <w:lang w:val="es-MX"/>
        </w:rPr>
        <w:t>av</w:t>
      </w:r>
      <w:r w:rsidRPr="00B64599">
        <w:rPr>
          <w:rFonts w:ascii="Calibri" w:hAnsi="Calibri" w:cs="Calibri"/>
          <w:color w:val="auto"/>
          <w:sz w:val="24"/>
          <w:szCs w:val="24"/>
          <w:lang w:val="es-MX"/>
        </w:rPr>
        <w:t xml:space="preserve">ance en su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onsecución</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 xml:space="preserve">y </w:t>
      </w:r>
      <w:r w:rsidRPr="00B64599">
        <w:rPr>
          <w:rFonts w:ascii="Calibri" w:hAnsi="Calibri" w:cs="Calibri"/>
          <w:color w:val="auto"/>
          <w:spacing w:val="-4"/>
          <w:sz w:val="24"/>
          <w:szCs w:val="24"/>
          <w:lang w:val="es-MX"/>
        </w:rPr>
        <w:t>ex</w:t>
      </w:r>
      <w:r w:rsidRPr="00B64599">
        <w:rPr>
          <w:rFonts w:ascii="Calibri" w:hAnsi="Calibri" w:cs="Calibri"/>
          <w:color w:val="auto"/>
          <w:sz w:val="24"/>
          <w:szCs w:val="24"/>
          <w:lang w:val="es-MX"/>
        </w:rPr>
        <w:t>aminar el desempeño del P</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og</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 xml:space="preserve">ama en </w:t>
      </w:r>
      <w:r w:rsidRPr="00B64599">
        <w:rPr>
          <w:rFonts w:ascii="Calibri" w:hAnsi="Calibri" w:cs="Calibri"/>
          <w:color w:val="auto"/>
          <w:spacing w:val="-2"/>
          <w:sz w:val="24"/>
          <w:szCs w:val="24"/>
          <w:lang w:val="es-MX"/>
        </w:rPr>
        <w:t>t</w:t>
      </w:r>
      <w:r w:rsidRPr="00B64599">
        <w:rPr>
          <w:rFonts w:ascii="Calibri" w:hAnsi="Calibri" w:cs="Calibri"/>
          <w:color w:val="auto"/>
          <w:sz w:val="24"/>
          <w:szCs w:val="24"/>
          <w:lang w:val="es-MX"/>
        </w:rPr>
        <w:t xml:space="preserve">odas sus </w:t>
      </w:r>
      <w:r w:rsidRPr="00B64599">
        <w:rPr>
          <w:rFonts w:ascii="Calibri" w:hAnsi="Calibri" w:cs="Calibri"/>
          <w:color w:val="auto"/>
          <w:spacing w:val="-1"/>
          <w:sz w:val="24"/>
          <w:szCs w:val="24"/>
          <w:lang w:val="es-MX"/>
        </w:rPr>
        <w:t>e</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apas.</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Asimism</w:t>
      </w:r>
      <w:r w:rsidRPr="00B64599">
        <w:rPr>
          <w:rFonts w:ascii="Calibri" w:hAnsi="Calibri" w:cs="Calibri"/>
          <w:color w:val="auto"/>
          <w:spacing w:val="-4"/>
          <w:sz w:val="24"/>
          <w:szCs w:val="24"/>
          <w:lang w:val="es-MX"/>
        </w:rPr>
        <w:t>o</w:t>
      </w:r>
      <w:r w:rsidRPr="00B64599">
        <w:rPr>
          <w:rFonts w:ascii="Calibri" w:hAnsi="Calibri" w:cs="Calibri"/>
          <w:color w:val="auto"/>
          <w:sz w:val="24"/>
          <w:szCs w:val="24"/>
          <w:lang w:val="es-MX"/>
        </w:rPr>
        <w:t xml:space="preserve">, </w:t>
      </w:r>
      <w:r w:rsidRPr="00B64599">
        <w:rPr>
          <w:rFonts w:ascii="Calibri" w:hAnsi="Calibri" w:cs="Calibri"/>
          <w:color w:val="auto"/>
          <w:spacing w:val="-5"/>
          <w:sz w:val="24"/>
          <w:szCs w:val="24"/>
          <w:lang w:val="es-MX"/>
        </w:rPr>
        <w:t>f</w:t>
      </w:r>
      <w:r w:rsidRPr="00B64599">
        <w:rPr>
          <w:rFonts w:ascii="Calibri" w:hAnsi="Calibri" w:cs="Calibri"/>
          <w:color w:val="auto"/>
          <w:sz w:val="24"/>
          <w:szCs w:val="24"/>
          <w:lang w:val="es-MX"/>
        </w:rPr>
        <w:t>acili</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a</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el</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p</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oceso</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1"/>
          <w:sz w:val="24"/>
          <w:szCs w:val="24"/>
          <w:lang w:val="es-MX"/>
        </w:rPr>
        <w:t xml:space="preserve">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once</w:t>
      </w:r>
      <w:r w:rsidRPr="00B64599">
        <w:rPr>
          <w:rFonts w:ascii="Calibri" w:hAnsi="Calibri" w:cs="Calibri"/>
          <w:color w:val="auto"/>
          <w:spacing w:val="-1"/>
          <w:sz w:val="24"/>
          <w:szCs w:val="24"/>
          <w:lang w:val="es-MX"/>
        </w:rPr>
        <w:t>p</w:t>
      </w:r>
      <w:r w:rsidRPr="00B64599">
        <w:rPr>
          <w:rFonts w:ascii="Calibri" w:hAnsi="Calibri" w:cs="Calibri"/>
          <w:color w:val="auto"/>
          <w:sz w:val="24"/>
          <w:szCs w:val="24"/>
          <w:lang w:val="es-MX"/>
        </w:rPr>
        <w:t>tuali</w:t>
      </w:r>
      <w:r w:rsidRPr="00B64599">
        <w:rPr>
          <w:rFonts w:ascii="Calibri" w:hAnsi="Calibri" w:cs="Calibri"/>
          <w:color w:val="auto"/>
          <w:spacing w:val="-4"/>
          <w:sz w:val="24"/>
          <w:szCs w:val="24"/>
          <w:lang w:val="es-MX"/>
        </w:rPr>
        <w:t>z</w:t>
      </w:r>
      <w:r w:rsidRPr="00B64599">
        <w:rPr>
          <w:rFonts w:ascii="Calibri" w:hAnsi="Calibri" w:cs="Calibri"/>
          <w:color w:val="auto"/>
          <w:sz w:val="24"/>
          <w:szCs w:val="24"/>
          <w:lang w:val="es-MX"/>
        </w:rPr>
        <w:t>ación</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y diseño</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del</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p</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og</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ama p</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esupue</w:t>
      </w:r>
      <w:r w:rsidRPr="00B64599">
        <w:rPr>
          <w:rFonts w:ascii="Calibri" w:hAnsi="Calibri" w:cs="Calibri"/>
          <w:color w:val="auto"/>
          <w:spacing w:val="-3"/>
          <w:sz w:val="24"/>
          <w:szCs w:val="24"/>
          <w:lang w:val="es-MX"/>
        </w:rPr>
        <w:t>st</w:t>
      </w:r>
      <w:r w:rsidRPr="00B64599">
        <w:rPr>
          <w:rFonts w:ascii="Calibri" w:hAnsi="Calibri" w:cs="Calibri"/>
          <w:color w:val="auto"/>
          <w:sz w:val="24"/>
          <w:szCs w:val="24"/>
          <w:lang w:val="es-MX"/>
        </w:rPr>
        <w:t>ario a t</w:t>
      </w:r>
      <w:r w:rsidRPr="00B64599">
        <w:rPr>
          <w:rFonts w:ascii="Calibri" w:hAnsi="Calibri" w:cs="Calibri"/>
          <w:color w:val="auto"/>
          <w:spacing w:val="-5"/>
          <w:sz w:val="24"/>
          <w:szCs w:val="24"/>
          <w:lang w:val="es-MX"/>
        </w:rPr>
        <w:t>r</w:t>
      </w:r>
      <w:r w:rsidRPr="00B64599">
        <w:rPr>
          <w:rFonts w:ascii="Calibri" w:hAnsi="Calibri" w:cs="Calibri"/>
          <w:color w:val="auto"/>
          <w:spacing w:val="-4"/>
          <w:sz w:val="24"/>
          <w:szCs w:val="24"/>
          <w:lang w:val="es-MX"/>
        </w:rPr>
        <w:t>a</w:t>
      </w:r>
      <w:r w:rsidRPr="00B64599">
        <w:rPr>
          <w:rFonts w:ascii="Calibri" w:hAnsi="Calibri" w:cs="Calibri"/>
          <w:color w:val="auto"/>
          <w:spacing w:val="-2"/>
          <w:sz w:val="24"/>
          <w:szCs w:val="24"/>
          <w:lang w:val="es-MX"/>
        </w:rPr>
        <w:t>v</w:t>
      </w:r>
      <w:r w:rsidRPr="00B64599">
        <w:rPr>
          <w:rFonts w:ascii="Calibri" w:hAnsi="Calibri" w:cs="Calibri"/>
          <w:color w:val="auto"/>
          <w:sz w:val="24"/>
          <w:szCs w:val="24"/>
          <w:lang w:val="es-MX"/>
        </w:rPr>
        <w:t>és de la M</w:t>
      </w:r>
      <w:r w:rsidRPr="00B64599">
        <w:rPr>
          <w:rFonts w:ascii="Calibri" w:hAnsi="Calibri" w:cs="Calibri"/>
          <w:color w:val="auto"/>
          <w:spacing w:val="-2"/>
          <w:sz w:val="24"/>
          <w:szCs w:val="24"/>
          <w:lang w:val="es-MX"/>
        </w:rPr>
        <w:t>a</w:t>
      </w:r>
      <w:r w:rsidRPr="00B64599">
        <w:rPr>
          <w:rFonts w:ascii="Calibri" w:hAnsi="Calibri" w:cs="Calibri"/>
          <w:color w:val="auto"/>
          <w:sz w:val="24"/>
          <w:szCs w:val="24"/>
          <w:lang w:val="es-MX"/>
        </w:rPr>
        <w:t>triz de Indi</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ado</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es pa</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 xml:space="preserve">a </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esul</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ados.</w:t>
      </w:r>
    </w:p>
    <w:p w14:paraId="12399693" w14:textId="77777777" w:rsidR="00D35EFB" w:rsidRPr="00B64599" w:rsidRDefault="00D35EFB" w:rsidP="00D35EFB">
      <w:pPr>
        <w:spacing w:after="0" w:line="200" w:lineRule="exact"/>
        <w:rPr>
          <w:rFonts w:ascii="Calibri" w:hAnsi="Calibri" w:cs="Calibri"/>
          <w:color w:val="auto"/>
          <w:sz w:val="24"/>
          <w:szCs w:val="24"/>
          <w:lang w:val="es-MX"/>
        </w:rPr>
      </w:pPr>
    </w:p>
    <w:p w14:paraId="465247DD" w14:textId="77777777" w:rsidR="00D35EFB" w:rsidRPr="001273D2" w:rsidRDefault="00D35EFB" w:rsidP="00D35EFB">
      <w:pPr>
        <w:spacing w:after="0" w:line="240" w:lineRule="auto"/>
        <w:ind w:right="5087"/>
        <w:jc w:val="both"/>
        <w:rPr>
          <w:rFonts w:ascii="Calibri" w:hAnsi="Calibri" w:cs="Calibri"/>
          <w:b/>
          <w:color w:val="auto"/>
          <w:sz w:val="24"/>
          <w:szCs w:val="24"/>
          <w:lang w:val="es-MX"/>
        </w:rPr>
      </w:pPr>
      <w:r w:rsidRPr="001273D2">
        <w:rPr>
          <w:rFonts w:ascii="Calibri" w:hAnsi="Calibri" w:cs="Calibri"/>
          <w:b/>
          <w:color w:val="auto"/>
          <w:sz w:val="24"/>
          <w:szCs w:val="24"/>
          <w:lang w:val="es-MX"/>
        </w:rPr>
        <w:t>NORM</w:t>
      </w:r>
      <w:r w:rsidRPr="001273D2">
        <w:rPr>
          <w:rFonts w:ascii="Calibri" w:hAnsi="Calibri" w:cs="Calibri"/>
          <w:b/>
          <w:color w:val="auto"/>
          <w:spacing w:val="-19"/>
          <w:sz w:val="24"/>
          <w:szCs w:val="24"/>
          <w:lang w:val="es-MX"/>
        </w:rPr>
        <w:t>A</w:t>
      </w:r>
      <w:r w:rsidRPr="001273D2">
        <w:rPr>
          <w:rFonts w:ascii="Calibri" w:hAnsi="Calibri" w:cs="Calibri"/>
          <w:b/>
          <w:color w:val="auto"/>
          <w:sz w:val="24"/>
          <w:szCs w:val="24"/>
          <w:lang w:val="es-MX"/>
        </w:rPr>
        <w:t>TIVI</w:t>
      </w:r>
      <w:r w:rsidRPr="001273D2">
        <w:rPr>
          <w:rFonts w:ascii="Calibri" w:hAnsi="Calibri" w:cs="Calibri"/>
          <w:b/>
          <w:color w:val="auto"/>
          <w:spacing w:val="-3"/>
          <w:sz w:val="24"/>
          <w:szCs w:val="24"/>
          <w:lang w:val="es-MX"/>
        </w:rPr>
        <w:t>D</w:t>
      </w:r>
      <w:r w:rsidRPr="001273D2">
        <w:rPr>
          <w:rFonts w:ascii="Calibri" w:hAnsi="Calibri" w:cs="Calibri"/>
          <w:b/>
          <w:color w:val="auto"/>
          <w:sz w:val="24"/>
          <w:szCs w:val="24"/>
          <w:lang w:val="es-MX"/>
        </w:rPr>
        <w:t>AD P</w:t>
      </w:r>
      <w:r w:rsidRPr="001273D2">
        <w:rPr>
          <w:rFonts w:ascii="Calibri" w:hAnsi="Calibri" w:cs="Calibri"/>
          <w:b/>
          <w:color w:val="auto"/>
          <w:spacing w:val="-2"/>
          <w:sz w:val="24"/>
          <w:szCs w:val="24"/>
          <w:lang w:val="es-MX"/>
        </w:rPr>
        <w:t>R</w:t>
      </w:r>
      <w:r w:rsidRPr="001273D2">
        <w:rPr>
          <w:rFonts w:ascii="Calibri" w:hAnsi="Calibri" w:cs="Calibri"/>
          <w:b/>
          <w:color w:val="auto"/>
          <w:sz w:val="24"/>
          <w:szCs w:val="24"/>
          <w:lang w:val="es-MX"/>
        </w:rPr>
        <w:t>OGRAM</w:t>
      </w:r>
      <w:r w:rsidRPr="001273D2">
        <w:rPr>
          <w:rFonts w:ascii="Calibri" w:hAnsi="Calibri" w:cs="Calibri"/>
          <w:b/>
          <w:color w:val="auto"/>
          <w:spacing w:val="-19"/>
          <w:sz w:val="24"/>
          <w:szCs w:val="24"/>
          <w:lang w:val="es-MX"/>
        </w:rPr>
        <w:t>Á</w:t>
      </w:r>
      <w:r w:rsidRPr="001273D2">
        <w:rPr>
          <w:rFonts w:ascii="Calibri" w:hAnsi="Calibri" w:cs="Calibri"/>
          <w:b/>
          <w:color w:val="auto"/>
          <w:sz w:val="24"/>
          <w:szCs w:val="24"/>
          <w:lang w:val="es-MX"/>
        </w:rPr>
        <w:t>TICA</w:t>
      </w:r>
    </w:p>
    <w:p w14:paraId="5D9BC78B" w14:textId="77777777" w:rsidR="00D35EFB" w:rsidRPr="00B64599" w:rsidRDefault="00D35EFB" w:rsidP="00D35EFB">
      <w:pPr>
        <w:spacing w:before="2" w:after="0" w:line="190" w:lineRule="exact"/>
        <w:rPr>
          <w:rFonts w:ascii="Calibri" w:hAnsi="Calibri" w:cs="Calibri"/>
          <w:color w:val="auto"/>
          <w:sz w:val="24"/>
          <w:szCs w:val="24"/>
          <w:lang w:val="es-MX"/>
        </w:rPr>
      </w:pPr>
    </w:p>
    <w:p w14:paraId="3C430CAB" w14:textId="77777777" w:rsidR="00D35EFB" w:rsidRPr="00B64599" w:rsidRDefault="00D35EFB" w:rsidP="00D35EFB">
      <w:pPr>
        <w:spacing w:after="0" w:line="288" w:lineRule="exact"/>
        <w:ind w:right="37"/>
        <w:jc w:val="both"/>
        <w:rPr>
          <w:rFonts w:ascii="Calibri" w:hAnsi="Calibri" w:cs="Calibri"/>
          <w:color w:val="auto"/>
          <w:sz w:val="24"/>
          <w:szCs w:val="24"/>
          <w:lang w:val="es-MX"/>
        </w:rPr>
      </w:pPr>
      <w:r w:rsidRPr="00B64599">
        <w:rPr>
          <w:rFonts w:ascii="Calibri" w:hAnsi="Calibri" w:cs="Calibri"/>
          <w:color w:val="auto"/>
          <w:sz w:val="24"/>
          <w:szCs w:val="24"/>
          <w:lang w:val="es-MX"/>
        </w:rPr>
        <w:t>Conju</w:t>
      </w:r>
      <w:r w:rsidRPr="00B64599">
        <w:rPr>
          <w:rFonts w:ascii="Calibri" w:hAnsi="Calibri" w:cs="Calibri"/>
          <w:color w:val="auto"/>
          <w:spacing w:val="-2"/>
          <w:sz w:val="24"/>
          <w:szCs w:val="24"/>
          <w:lang w:val="es-MX"/>
        </w:rPr>
        <w:t>nt</w:t>
      </w:r>
      <w:r w:rsidRPr="00B64599">
        <w:rPr>
          <w:rFonts w:ascii="Calibri" w:hAnsi="Calibri" w:cs="Calibri"/>
          <w:color w:val="auto"/>
          <w:sz w:val="24"/>
          <w:szCs w:val="24"/>
          <w:lang w:val="es-MX"/>
        </w:rPr>
        <w:t xml:space="preserve">o  </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 xml:space="preserve">de  </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 xml:space="preserve">normas, </w:t>
      </w:r>
      <w:r w:rsidRPr="00B64599">
        <w:rPr>
          <w:rFonts w:ascii="Calibri" w:hAnsi="Calibri" w:cs="Calibri"/>
          <w:color w:val="auto"/>
          <w:spacing w:val="49"/>
          <w:sz w:val="24"/>
          <w:szCs w:val="24"/>
          <w:lang w:val="es-MX"/>
        </w:rPr>
        <w:t xml:space="preserve"> </w:t>
      </w:r>
      <w:r w:rsidRPr="00B64599">
        <w:rPr>
          <w:rFonts w:ascii="Calibri" w:hAnsi="Calibri" w:cs="Calibri"/>
          <w:color w:val="auto"/>
          <w:sz w:val="24"/>
          <w:szCs w:val="24"/>
          <w:lang w:val="es-MX"/>
        </w:rPr>
        <w:t>lineamie</w:t>
      </w:r>
      <w:r w:rsidRPr="00B64599">
        <w:rPr>
          <w:rFonts w:ascii="Calibri" w:hAnsi="Calibri" w:cs="Calibri"/>
          <w:color w:val="auto"/>
          <w:spacing w:val="-2"/>
          <w:sz w:val="24"/>
          <w:szCs w:val="24"/>
          <w:lang w:val="es-MX"/>
        </w:rPr>
        <w:t>nt</w:t>
      </w:r>
      <w:r w:rsidRPr="00B64599">
        <w:rPr>
          <w:rFonts w:ascii="Calibri" w:hAnsi="Calibri" w:cs="Calibri"/>
          <w:color w:val="auto"/>
          <w:sz w:val="24"/>
          <w:szCs w:val="24"/>
          <w:lang w:val="es-MX"/>
        </w:rPr>
        <w:t xml:space="preserve">os, </w:t>
      </w:r>
      <w:r w:rsidRPr="00B64599">
        <w:rPr>
          <w:rFonts w:ascii="Calibri" w:hAnsi="Calibri" w:cs="Calibri"/>
          <w:color w:val="auto"/>
          <w:spacing w:val="46"/>
          <w:sz w:val="24"/>
          <w:szCs w:val="24"/>
          <w:lang w:val="es-MX"/>
        </w:rPr>
        <w:t xml:space="preserve"> </w:t>
      </w:r>
      <w:r w:rsidRPr="00B64599">
        <w:rPr>
          <w:rFonts w:ascii="Calibri" w:hAnsi="Calibri" w:cs="Calibri"/>
          <w:color w:val="auto"/>
          <w:sz w:val="24"/>
          <w:szCs w:val="24"/>
          <w:lang w:val="es-MX"/>
        </w:rPr>
        <w:t>m</w:t>
      </w:r>
      <w:r w:rsidRPr="00B64599">
        <w:rPr>
          <w:rFonts w:ascii="Calibri" w:hAnsi="Calibri" w:cs="Calibri"/>
          <w:color w:val="auto"/>
          <w:spacing w:val="-1"/>
          <w:sz w:val="24"/>
          <w:szCs w:val="24"/>
          <w:lang w:val="es-MX"/>
        </w:rPr>
        <w:t>e</w:t>
      </w:r>
      <w:r w:rsidRPr="00B64599">
        <w:rPr>
          <w:rFonts w:ascii="Calibri" w:hAnsi="Calibri" w:cs="Calibri"/>
          <w:color w:val="auto"/>
          <w:spacing w:val="-2"/>
          <w:sz w:val="24"/>
          <w:szCs w:val="24"/>
          <w:lang w:val="es-MX"/>
        </w:rPr>
        <w:t>t</w:t>
      </w:r>
      <w:r w:rsidRPr="00B64599">
        <w:rPr>
          <w:rFonts w:ascii="Calibri" w:hAnsi="Calibri" w:cs="Calibri"/>
          <w:color w:val="auto"/>
          <w:sz w:val="24"/>
          <w:szCs w:val="24"/>
          <w:lang w:val="es-MX"/>
        </w:rPr>
        <w:t xml:space="preserve">odologías, </w:t>
      </w:r>
      <w:r w:rsidRPr="00B64599">
        <w:rPr>
          <w:rFonts w:ascii="Calibri" w:hAnsi="Calibri" w:cs="Calibri"/>
          <w:color w:val="auto"/>
          <w:spacing w:val="52"/>
          <w:sz w:val="24"/>
          <w:szCs w:val="24"/>
          <w:lang w:val="es-MX"/>
        </w:rPr>
        <w:t xml:space="preserve"> </w:t>
      </w:r>
      <w:r w:rsidRPr="00B64599">
        <w:rPr>
          <w:rFonts w:ascii="Calibri" w:hAnsi="Calibri" w:cs="Calibri"/>
          <w:color w:val="auto"/>
          <w:sz w:val="24"/>
          <w:szCs w:val="24"/>
          <w:lang w:val="es-MX"/>
        </w:rPr>
        <w:t>p</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ocedimie</w:t>
      </w:r>
      <w:r w:rsidRPr="00B64599">
        <w:rPr>
          <w:rFonts w:ascii="Calibri" w:hAnsi="Calibri" w:cs="Calibri"/>
          <w:color w:val="auto"/>
          <w:spacing w:val="-2"/>
          <w:sz w:val="24"/>
          <w:szCs w:val="24"/>
          <w:lang w:val="es-MX"/>
        </w:rPr>
        <w:t>nt</w:t>
      </w:r>
      <w:r w:rsidRPr="00B64599">
        <w:rPr>
          <w:rFonts w:ascii="Calibri" w:hAnsi="Calibri" w:cs="Calibri"/>
          <w:color w:val="auto"/>
          <w:sz w:val="24"/>
          <w:szCs w:val="24"/>
          <w:lang w:val="es-MX"/>
        </w:rPr>
        <w:t xml:space="preserve">os  </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 xml:space="preserve">y  </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si</w:t>
      </w:r>
      <w:r w:rsidRPr="00B64599">
        <w:rPr>
          <w:rFonts w:ascii="Calibri" w:hAnsi="Calibri" w:cs="Calibri"/>
          <w:color w:val="auto"/>
          <w:spacing w:val="-3"/>
          <w:sz w:val="24"/>
          <w:szCs w:val="24"/>
          <w:lang w:val="es-MX"/>
        </w:rPr>
        <w:t>st</w:t>
      </w:r>
      <w:r w:rsidRPr="00B64599">
        <w:rPr>
          <w:rFonts w:ascii="Calibri" w:hAnsi="Calibri" w:cs="Calibri"/>
          <w:color w:val="auto"/>
          <w:sz w:val="24"/>
          <w:szCs w:val="24"/>
          <w:lang w:val="es-MX"/>
        </w:rPr>
        <w:t>emas e</w:t>
      </w:r>
      <w:r w:rsidRPr="00B64599">
        <w:rPr>
          <w:rFonts w:ascii="Calibri" w:hAnsi="Calibri" w:cs="Calibri"/>
          <w:color w:val="auto"/>
          <w:spacing w:val="-3"/>
          <w:sz w:val="24"/>
          <w:szCs w:val="24"/>
          <w:lang w:val="es-MX"/>
        </w:rPr>
        <w:t>st</w:t>
      </w:r>
      <w:r w:rsidRPr="00B64599">
        <w:rPr>
          <w:rFonts w:ascii="Calibri" w:hAnsi="Calibri" w:cs="Calibri"/>
          <w:color w:val="auto"/>
          <w:sz w:val="24"/>
          <w:szCs w:val="24"/>
          <w:lang w:val="es-MX"/>
        </w:rPr>
        <w:t>ablecidos</w:t>
      </w:r>
      <w:r w:rsidRPr="00B64599">
        <w:rPr>
          <w:rFonts w:ascii="Calibri" w:hAnsi="Calibri" w:cs="Calibri"/>
          <w:color w:val="auto"/>
          <w:spacing w:val="-20"/>
          <w:sz w:val="24"/>
          <w:szCs w:val="24"/>
          <w:lang w:val="es-MX"/>
        </w:rPr>
        <w:t xml:space="preserve"> </w:t>
      </w:r>
      <w:r w:rsidRPr="00B64599">
        <w:rPr>
          <w:rFonts w:ascii="Calibri" w:hAnsi="Calibri" w:cs="Calibri"/>
          <w:color w:val="auto"/>
          <w:sz w:val="24"/>
          <w:szCs w:val="24"/>
          <w:lang w:val="es-MX"/>
        </w:rPr>
        <w:t>por</w:t>
      </w:r>
      <w:r w:rsidRPr="00B64599">
        <w:rPr>
          <w:rFonts w:ascii="Calibri" w:hAnsi="Calibri" w:cs="Calibri"/>
          <w:color w:val="auto"/>
          <w:spacing w:val="-20"/>
          <w:sz w:val="24"/>
          <w:szCs w:val="24"/>
          <w:lang w:val="es-MX"/>
        </w:rPr>
        <w:t xml:space="preserve"> </w:t>
      </w:r>
      <w:r w:rsidRPr="00B64599">
        <w:rPr>
          <w:rFonts w:ascii="Calibri" w:hAnsi="Calibri" w:cs="Calibri"/>
          <w:color w:val="auto"/>
          <w:sz w:val="24"/>
          <w:szCs w:val="24"/>
          <w:lang w:val="es-MX"/>
        </w:rPr>
        <w:t>la</w:t>
      </w:r>
      <w:r w:rsidRPr="00B64599">
        <w:rPr>
          <w:rFonts w:ascii="Calibri" w:hAnsi="Calibri" w:cs="Calibri"/>
          <w:color w:val="auto"/>
          <w:spacing w:val="-20"/>
          <w:sz w:val="24"/>
          <w:szCs w:val="24"/>
          <w:lang w:val="es-MX"/>
        </w:rPr>
        <w:t xml:space="preserve"> </w:t>
      </w:r>
      <w:r w:rsidRPr="00B64599">
        <w:rPr>
          <w:rFonts w:ascii="Calibri" w:hAnsi="Calibri" w:cs="Calibri"/>
          <w:color w:val="auto"/>
          <w:sz w:val="24"/>
          <w:szCs w:val="24"/>
          <w:lang w:val="es-MX"/>
        </w:rPr>
        <w:t>Sec</w:t>
      </w:r>
      <w:r w:rsidRPr="00B64599">
        <w:rPr>
          <w:rFonts w:ascii="Calibri" w:hAnsi="Calibri" w:cs="Calibri"/>
          <w:color w:val="auto"/>
          <w:spacing w:val="-3"/>
          <w:sz w:val="24"/>
          <w:szCs w:val="24"/>
          <w:lang w:val="es-MX"/>
        </w:rPr>
        <w:t>r</w:t>
      </w:r>
      <w:r w:rsidRPr="00B64599">
        <w:rPr>
          <w:rFonts w:ascii="Calibri" w:hAnsi="Calibri" w:cs="Calibri"/>
          <w:color w:val="auto"/>
          <w:spacing w:val="-1"/>
          <w:sz w:val="24"/>
          <w:szCs w:val="24"/>
          <w:lang w:val="es-MX"/>
        </w:rPr>
        <w:t>e</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aría</w:t>
      </w:r>
      <w:r w:rsidRPr="00B64599">
        <w:rPr>
          <w:rFonts w:ascii="Calibri" w:hAnsi="Calibri" w:cs="Calibri"/>
          <w:color w:val="auto"/>
          <w:spacing w:val="-20"/>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20"/>
          <w:sz w:val="24"/>
          <w:szCs w:val="24"/>
          <w:lang w:val="es-MX"/>
        </w:rPr>
        <w:t xml:space="preserve"> </w:t>
      </w:r>
      <w:r w:rsidRPr="00B64599">
        <w:rPr>
          <w:rFonts w:ascii="Calibri" w:hAnsi="Calibri" w:cs="Calibri"/>
          <w:color w:val="auto"/>
          <w:sz w:val="24"/>
          <w:szCs w:val="24"/>
          <w:lang w:val="es-MX"/>
        </w:rPr>
        <w:t>Hacienda,</w:t>
      </w:r>
      <w:r w:rsidRPr="00B64599">
        <w:rPr>
          <w:rFonts w:ascii="Calibri" w:hAnsi="Calibri" w:cs="Calibri"/>
          <w:color w:val="auto"/>
          <w:spacing w:val="-20"/>
          <w:sz w:val="24"/>
          <w:szCs w:val="24"/>
          <w:lang w:val="es-MX"/>
        </w:rPr>
        <w:t xml:space="preserve"> </w:t>
      </w:r>
      <w:r w:rsidRPr="00B64599">
        <w:rPr>
          <w:rFonts w:ascii="Calibri" w:hAnsi="Calibri" w:cs="Calibri"/>
          <w:color w:val="auto"/>
          <w:sz w:val="24"/>
          <w:szCs w:val="24"/>
          <w:lang w:val="es-MX"/>
        </w:rPr>
        <w:t>pa</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w:t>
      </w:r>
      <w:r w:rsidRPr="00B64599">
        <w:rPr>
          <w:rFonts w:ascii="Calibri" w:hAnsi="Calibri" w:cs="Calibri"/>
          <w:color w:val="auto"/>
          <w:spacing w:val="-20"/>
          <w:sz w:val="24"/>
          <w:szCs w:val="24"/>
          <w:lang w:val="es-MX"/>
        </w:rPr>
        <w:t xml:space="preserve"> </w:t>
      </w:r>
      <w:r w:rsidRPr="00B64599">
        <w:rPr>
          <w:rFonts w:ascii="Calibri" w:hAnsi="Calibri" w:cs="Calibri"/>
          <w:color w:val="auto"/>
          <w:sz w:val="24"/>
          <w:szCs w:val="24"/>
          <w:lang w:val="es-MX"/>
        </w:rPr>
        <w:t>que</w:t>
      </w:r>
      <w:r w:rsidRPr="00B64599">
        <w:rPr>
          <w:rFonts w:ascii="Calibri" w:hAnsi="Calibri" w:cs="Calibri"/>
          <w:color w:val="auto"/>
          <w:spacing w:val="-20"/>
          <w:sz w:val="24"/>
          <w:szCs w:val="24"/>
          <w:lang w:val="es-MX"/>
        </w:rPr>
        <w:t xml:space="preserve"> </w:t>
      </w:r>
      <w:r w:rsidRPr="00B64599">
        <w:rPr>
          <w:rFonts w:ascii="Calibri" w:hAnsi="Calibri" w:cs="Calibri"/>
          <w:color w:val="auto"/>
          <w:sz w:val="24"/>
          <w:szCs w:val="24"/>
          <w:lang w:val="es-MX"/>
        </w:rPr>
        <w:t>las</w:t>
      </w:r>
      <w:r w:rsidRPr="00B64599">
        <w:rPr>
          <w:rFonts w:ascii="Calibri" w:hAnsi="Calibri" w:cs="Calibri"/>
          <w:color w:val="auto"/>
          <w:spacing w:val="-20"/>
          <w:sz w:val="24"/>
          <w:szCs w:val="24"/>
          <w:lang w:val="es-MX"/>
        </w:rPr>
        <w:t xml:space="preserve"> </w:t>
      </w:r>
      <w:r w:rsidRPr="00B64599">
        <w:rPr>
          <w:rFonts w:ascii="Calibri" w:hAnsi="Calibri" w:cs="Calibri"/>
          <w:color w:val="auto"/>
          <w:sz w:val="24"/>
          <w:szCs w:val="24"/>
          <w:lang w:val="es-MX"/>
        </w:rPr>
        <w:t>Dependencias</w:t>
      </w:r>
      <w:r w:rsidRPr="00B64599">
        <w:rPr>
          <w:rFonts w:ascii="Calibri" w:hAnsi="Calibri" w:cs="Calibri"/>
          <w:color w:val="auto"/>
          <w:spacing w:val="-20"/>
          <w:sz w:val="24"/>
          <w:szCs w:val="24"/>
          <w:lang w:val="es-MX"/>
        </w:rPr>
        <w:t xml:space="preserve"> </w:t>
      </w:r>
      <w:r w:rsidRPr="00B64599">
        <w:rPr>
          <w:rFonts w:ascii="Calibri" w:hAnsi="Calibri" w:cs="Calibri"/>
          <w:color w:val="auto"/>
          <w:sz w:val="24"/>
          <w:szCs w:val="24"/>
          <w:lang w:val="es-MX"/>
        </w:rPr>
        <w:t>y</w:t>
      </w:r>
      <w:r w:rsidRPr="00B64599">
        <w:rPr>
          <w:rFonts w:ascii="Calibri" w:hAnsi="Calibri" w:cs="Calibri"/>
          <w:color w:val="auto"/>
          <w:spacing w:val="-20"/>
          <w:sz w:val="24"/>
          <w:szCs w:val="24"/>
          <w:lang w:val="es-MX"/>
        </w:rPr>
        <w:t xml:space="preserve"> </w:t>
      </w:r>
      <w:r w:rsidRPr="00B64599">
        <w:rPr>
          <w:rFonts w:ascii="Calibri" w:hAnsi="Calibri" w:cs="Calibri"/>
          <w:color w:val="auto"/>
          <w:w w:val="99"/>
          <w:sz w:val="24"/>
          <w:szCs w:val="24"/>
          <w:lang w:val="es-MX"/>
        </w:rPr>
        <w:t>E</w:t>
      </w:r>
      <w:r w:rsidRPr="00B64599">
        <w:rPr>
          <w:rFonts w:ascii="Calibri" w:hAnsi="Calibri" w:cs="Calibri"/>
          <w:color w:val="auto"/>
          <w:spacing w:val="-2"/>
          <w:w w:val="99"/>
          <w:sz w:val="24"/>
          <w:szCs w:val="24"/>
          <w:lang w:val="es-MX"/>
        </w:rPr>
        <w:t>n</w:t>
      </w:r>
      <w:r w:rsidRPr="00B64599">
        <w:rPr>
          <w:rFonts w:ascii="Calibri" w:hAnsi="Calibri" w:cs="Calibri"/>
          <w:color w:val="auto"/>
          <w:w w:val="99"/>
          <w:sz w:val="24"/>
          <w:szCs w:val="24"/>
          <w:lang w:val="es-MX"/>
        </w:rPr>
        <w:t>tidades</w:t>
      </w:r>
      <w:r w:rsidRPr="00B64599">
        <w:rPr>
          <w:rFonts w:ascii="Calibri" w:hAnsi="Calibri" w:cs="Calibri"/>
          <w:color w:val="auto"/>
          <w:spacing w:val="-17"/>
          <w:w w:val="99"/>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20"/>
          <w:sz w:val="24"/>
          <w:szCs w:val="24"/>
          <w:lang w:val="es-MX"/>
        </w:rPr>
        <w:t xml:space="preserve"> </w:t>
      </w:r>
      <w:r w:rsidRPr="00B64599">
        <w:rPr>
          <w:rFonts w:ascii="Calibri" w:hAnsi="Calibri" w:cs="Calibri"/>
          <w:color w:val="auto"/>
          <w:sz w:val="24"/>
          <w:szCs w:val="24"/>
          <w:lang w:val="es-MX"/>
        </w:rPr>
        <w:t>la Admini</w:t>
      </w:r>
      <w:r w:rsidRPr="00B64599">
        <w:rPr>
          <w:rFonts w:ascii="Calibri" w:hAnsi="Calibri" w:cs="Calibri"/>
          <w:color w:val="auto"/>
          <w:spacing w:val="-2"/>
          <w:sz w:val="24"/>
          <w:szCs w:val="24"/>
          <w:lang w:val="es-MX"/>
        </w:rPr>
        <w:t>s</w:t>
      </w:r>
      <w:r w:rsidRPr="00B64599">
        <w:rPr>
          <w:rFonts w:ascii="Calibri" w:hAnsi="Calibri" w:cs="Calibri"/>
          <w:color w:val="auto"/>
          <w:sz w:val="24"/>
          <w:szCs w:val="24"/>
          <w:lang w:val="es-MX"/>
        </w:rPr>
        <w:t>t</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ación</w:t>
      </w:r>
      <w:r w:rsidRPr="00B64599">
        <w:rPr>
          <w:rFonts w:ascii="Calibri" w:hAnsi="Calibri" w:cs="Calibri"/>
          <w:color w:val="auto"/>
          <w:spacing w:val="-6"/>
          <w:sz w:val="24"/>
          <w:szCs w:val="24"/>
          <w:lang w:val="es-MX"/>
        </w:rPr>
        <w:t xml:space="preserve"> </w:t>
      </w:r>
      <w:r w:rsidRPr="00B64599">
        <w:rPr>
          <w:rFonts w:ascii="Calibri" w:hAnsi="Calibri" w:cs="Calibri"/>
          <w:color w:val="auto"/>
          <w:sz w:val="24"/>
          <w:szCs w:val="24"/>
          <w:lang w:val="es-MX"/>
        </w:rPr>
        <w:t>Públi</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a</w:t>
      </w:r>
      <w:r w:rsidRPr="00B64599">
        <w:rPr>
          <w:rFonts w:ascii="Calibri" w:hAnsi="Calibri" w:cs="Calibri"/>
          <w:color w:val="auto"/>
          <w:spacing w:val="-6"/>
          <w:sz w:val="24"/>
          <w:szCs w:val="24"/>
          <w:lang w:val="es-MX"/>
        </w:rPr>
        <w:t xml:space="preserve"> </w:t>
      </w:r>
      <w:r w:rsidRPr="00B64599">
        <w:rPr>
          <w:rFonts w:ascii="Calibri" w:hAnsi="Calibri" w:cs="Calibri"/>
          <w:color w:val="auto"/>
          <w:sz w:val="24"/>
          <w:szCs w:val="24"/>
          <w:lang w:val="es-MX"/>
        </w:rPr>
        <w:t>E</w:t>
      </w:r>
      <w:r w:rsidRPr="00B64599">
        <w:rPr>
          <w:rFonts w:ascii="Calibri" w:hAnsi="Calibri" w:cs="Calibri"/>
          <w:color w:val="auto"/>
          <w:spacing w:val="-3"/>
          <w:sz w:val="24"/>
          <w:szCs w:val="24"/>
          <w:lang w:val="es-MX"/>
        </w:rPr>
        <w:t>st</w:t>
      </w:r>
      <w:r w:rsidRPr="00B64599">
        <w:rPr>
          <w:rFonts w:ascii="Calibri" w:hAnsi="Calibri" w:cs="Calibri"/>
          <w:color w:val="auto"/>
          <w:spacing w:val="-2"/>
          <w:sz w:val="24"/>
          <w:szCs w:val="24"/>
          <w:lang w:val="es-MX"/>
        </w:rPr>
        <w:t>a</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al</w:t>
      </w:r>
      <w:r w:rsidRPr="00B64599">
        <w:rPr>
          <w:rFonts w:ascii="Calibri" w:hAnsi="Calibri" w:cs="Calibri"/>
          <w:color w:val="auto"/>
          <w:spacing w:val="-6"/>
          <w:sz w:val="24"/>
          <w:szCs w:val="24"/>
          <w:lang w:val="es-MX"/>
        </w:rPr>
        <w:t xml:space="preserve"> </w:t>
      </w:r>
      <w:r w:rsidRPr="00B64599">
        <w:rPr>
          <w:rFonts w:ascii="Calibri" w:hAnsi="Calibri" w:cs="Calibri"/>
          <w:color w:val="auto"/>
          <w:spacing w:val="-5"/>
          <w:sz w:val="24"/>
          <w:szCs w:val="24"/>
          <w:lang w:val="es-MX"/>
        </w:rPr>
        <w:t>f</w:t>
      </w:r>
      <w:r w:rsidRPr="00B64599">
        <w:rPr>
          <w:rFonts w:ascii="Calibri" w:hAnsi="Calibri" w:cs="Calibri"/>
          <w:color w:val="auto"/>
          <w:sz w:val="24"/>
          <w:szCs w:val="24"/>
          <w:lang w:val="es-MX"/>
        </w:rPr>
        <w:t>ormulen,</w:t>
      </w:r>
      <w:r w:rsidRPr="00B64599">
        <w:rPr>
          <w:rFonts w:ascii="Calibri" w:hAnsi="Calibri" w:cs="Calibri"/>
          <w:color w:val="auto"/>
          <w:spacing w:val="-6"/>
          <w:sz w:val="24"/>
          <w:szCs w:val="24"/>
          <w:lang w:val="es-MX"/>
        </w:rPr>
        <w:t xml:space="preserve"> </w:t>
      </w:r>
      <w:r w:rsidRPr="00B64599">
        <w:rPr>
          <w:rFonts w:ascii="Calibri" w:hAnsi="Calibri" w:cs="Calibri"/>
          <w:color w:val="auto"/>
          <w:sz w:val="24"/>
          <w:szCs w:val="24"/>
          <w:lang w:val="es-MX"/>
        </w:rPr>
        <w:t>ejecu</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en,</w:t>
      </w:r>
      <w:r w:rsidRPr="00B64599">
        <w:rPr>
          <w:rFonts w:ascii="Calibri" w:hAnsi="Calibri" w:cs="Calibri"/>
          <w:color w:val="auto"/>
          <w:spacing w:val="-6"/>
          <w:sz w:val="24"/>
          <w:szCs w:val="24"/>
          <w:lang w:val="es-MX"/>
        </w:rPr>
        <w:t xml:space="preserve">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w:t>
      </w:r>
      <w:r w:rsidRPr="00B64599">
        <w:rPr>
          <w:rFonts w:ascii="Calibri" w:hAnsi="Calibri" w:cs="Calibri"/>
          <w:color w:val="auto"/>
          <w:spacing w:val="-2"/>
          <w:sz w:val="24"/>
          <w:szCs w:val="24"/>
          <w:lang w:val="es-MX"/>
        </w:rPr>
        <w:t>n</w:t>
      </w:r>
      <w:r w:rsidRPr="00B64599">
        <w:rPr>
          <w:rFonts w:ascii="Calibri" w:hAnsi="Calibri" w:cs="Calibri"/>
          <w:color w:val="auto"/>
          <w:sz w:val="24"/>
          <w:szCs w:val="24"/>
          <w:lang w:val="es-MX"/>
        </w:rPr>
        <w:t>t</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olen</w:t>
      </w:r>
      <w:r w:rsidRPr="00B64599">
        <w:rPr>
          <w:rFonts w:ascii="Calibri" w:hAnsi="Calibri" w:cs="Calibri"/>
          <w:color w:val="auto"/>
          <w:spacing w:val="-6"/>
          <w:sz w:val="24"/>
          <w:szCs w:val="24"/>
          <w:lang w:val="es-MX"/>
        </w:rPr>
        <w:t xml:space="preserve"> </w:t>
      </w:r>
      <w:r w:rsidRPr="00B64599">
        <w:rPr>
          <w:rFonts w:ascii="Calibri" w:hAnsi="Calibri" w:cs="Calibri"/>
          <w:color w:val="auto"/>
          <w:sz w:val="24"/>
          <w:szCs w:val="24"/>
          <w:lang w:val="es-MX"/>
        </w:rPr>
        <w:t>y</w:t>
      </w:r>
      <w:r w:rsidRPr="00B64599">
        <w:rPr>
          <w:rFonts w:ascii="Calibri" w:hAnsi="Calibri" w:cs="Calibri"/>
          <w:color w:val="auto"/>
          <w:spacing w:val="-6"/>
          <w:sz w:val="24"/>
          <w:szCs w:val="24"/>
          <w:lang w:val="es-MX"/>
        </w:rPr>
        <w:t xml:space="preserve"> </w:t>
      </w:r>
      <w:r w:rsidRPr="00B64599">
        <w:rPr>
          <w:rFonts w:ascii="Calibri" w:hAnsi="Calibri" w:cs="Calibri"/>
          <w:color w:val="auto"/>
          <w:spacing w:val="-1"/>
          <w:sz w:val="24"/>
          <w:szCs w:val="24"/>
          <w:lang w:val="es-MX"/>
        </w:rPr>
        <w:t>e</w:t>
      </w:r>
      <w:r w:rsidRPr="00B64599">
        <w:rPr>
          <w:rFonts w:ascii="Calibri" w:hAnsi="Calibri" w:cs="Calibri"/>
          <w:color w:val="auto"/>
          <w:spacing w:val="-4"/>
          <w:sz w:val="24"/>
          <w:szCs w:val="24"/>
          <w:lang w:val="es-MX"/>
        </w:rPr>
        <w:t>v</w:t>
      </w:r>
      <w:r w:rsidRPr="00B64599">
        <w:rPr>
          <w:rFonts w:ascii="Calibri" w:hAnsi="Calibri" w:cs="Calibri"/>
          <w:color w:val="auto"/>
          <w:sz w:val="24"/>
          <w:szCs w:val="24"/>
          <w:lang w:val="es-MX"/>
        </w:rPr>
        <w:t>alúen</w:t>
      </w:r>
      <w:r w:rsidRPr="00B64599">
        <w:rPr>
          <w:rFonts w:ascii="Calibri" w:hAnsi="Calibri" w:cs="Calibri"/>
          <w:color w:val="auto"/>
          <w:spacing w:val="-6"/>
          <w:sz w:val="24"/>
          <w:szCs w:val="24"/>
          <w:lang w:val="es-MX"/>
        </w:rPr>
        <w:t xml:space="preserve"> </w:t>
      </w:r>
      <w:r w:rsidRPr="00B64599">
        <w:rPr>
          <w:rFonts w:ascii="Calibri" w:hAnsi="Calibri" w:cs="Calibri"/>
          <w:color w:val="auto"/>
          <w:sz w:val="24"/>
          <w:szCs w:val="24"/>
          <w:lang w:val="es-MX"/>
        </w:rPr>
        <w:t>sus</w:t>
      </w:r>
      <w:r w:rsidRPr="00B64599">
        <w:rPr>
          <w:rFonts w:ascii="Calibri" w:hAnsi="Calibri" w:cs="Calibri"/>
          <w:color w:val="auto"/>
          <w:spacing w:val="-6"/>
          <w:sz w:val="24"/>
          <w:szCs w:val="24"/>
          <w:lang w:val="es-MX"/>
        </w:rPr>
        <w:t xml:space="preserve"> </w:t>
      </w:r>
      <w:r w:rsidRPr="00B64599">
        <w:rPr>
          <w:rFonts w:ascii="Calibri" w:hAnsi="Calibri" w:cs="Calibri"/>
          <w:color w:val="auto"/>
          <w:sz w:val="24"/>
          <w:szCs w:val="24"/>
          <w:lang w:val="es-MX"/>
        </w:rPr>
        <w:t>P</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og</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 xml:space="preserve">amas </w:t>
      </w:r>
      <w:r w:rsidRPr="00B64599">
        <w:rPr>
          <w:rFonts w:ascii="Calibri" w:hAnsi="Calibri" w:cs="Calibri"/>
          <w:color w:val="auto"/>
          <w:sz w:val="24"/>
          <w:szCs w:val="24"/>
          <w:lang w:val="es-MX"/>
        </w:rPr>
        <w:lastRenderedPageBreak/>
        <w:t>Ope</w:t>
      </w:r>
      <w:r w:rsidRPr="00B64599">
        <w:rPr>
          <w:rFonts w:ascii="Calibri" w:hAnsi="Calibri" w:cs="Calibri"/>
          <w:color w:val="auto"/>
          <w:spacing w:val="-5"/>
          <w:sz w:val="24"/>
          <w:szCs w:val="24"/>
          <w:lang w:val="es-MX"/>
        </w:rPr>
        <w:t>r</w:t>
      </w:r>
      <w:r w:rsidRPr="00B64599">
        <w:rPr>
          <w:rFonts w:ascii="Calibri" w:hAnsi="Calibri" w:cs="Calibri"/>
          <w:color w:val="auto"/>
          <w:spacing w:val="-2"/>
          <w:sz w:val="24"/>
          <w:szCs w:val="24"/>
          <w:lang w:val="es-MX"/>
        </w:rPr>
        <w:t>a</w:t>
      </w:r>
      <w:r w:rsidRPr="00B64599">
        <w:rPr>
          <w:rFonts w:ascii="Calibri" w:hAnsi="Calibri" w:cs="Calibri"/>
          <w:color w:val="auto"/>
          <w:sz w:val="24"/>
          <w:szCs w:val="24"/>
          <w:lang w:val="es-MX"/>
        </w:rPr>
        <w:t>ti</w:t>
      </w:r>
      <w:r w:rsidRPr="00B64599">
        <w:rPr>
          <w:rFonts w:ascii="Calibri" w:hAnsi="Calibri" w:cs="Calibri"/>
          <w:color w:val="auto"/>
          <w:spacing w:val="-2"/>
          <w:sz w:val="24"/>
          <w:szCs w:val="24"/>
          <w:lang w:val="es-MX"/>
        </w:rPr>
        <w:t>v</w:t>
      </w:r>
      <w:r w:rsidRPr="00B64599">
        <w:rPr>
          <w:rFonts w:ascii="Calibri" w:hAnsi="Calibri" w:cs="Calibri"/>
          <w:color w:val="auto"/>
          <w:sz w:val="24"/>
          <w:szCs w:val="24"/>
          <w:lang w:val="es-MX"/>
        </w:rPr>
        <w:t>os Anuales</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y</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P</w:t>
      </w:r>
      <w:r w:rsidRPr="00B64599">
        <w:rPr>
          <w:rFonts w:ascii="Calibri" w:hAnsi="Calibri" w:cs="Calibri"/>
          <w:color w:val="auto"/>
          <w:spacing w:val="-4"/>
          <w:sz w:val="24"/>
          <w:szCs w:val="24"/>
          <w:lang w:val="es-MX"/>
        </w:rPr>
        <w:t>r</w:t>
      </w:r>
      <w:r w:rsidRPr="00B64599">
        <w:rPr>
          <w:rFonts w:ascii="Calibri" w:hAnsi="Calibri" w:cs="Calibri"/>
          <w:color w:val="auto"/>
          <w:spacing w:val="-1"/>
          <w:sz w:val="24"/>
          <w:szCs w:val="24"/>
          <w:lang w:val="es-MX"/>
        </w:rPr>
        <w:t>o</w:t>
      </w:r>
      <w:r w:rsidRPr="00B64599">
        <w:rPr>
          <w:rFonts w:ascii="Calibri" w:hAnsi="Calibri" w:cs="Calibri"/>
          <w:color w:val="auto"/>
          <w:spacing w:val="-3"/>
          <w:sz w:val="24"/>
          <w:szCs w:val="24"/>
          <w:lang w:val="es-MX"/>
        </w:rPr>
        <w:t>y</w:t>
      </w:r>
      <w:r w:rsidRPr="00B64599">
        <w:rPr>
          <w:rFonts w:ascii="Calibri" w:hAnsi="Calibri" w:cs="Calibri"/>
          <w:color w:val="auto"/>
          <w:sz w:val="24"/>
          <w:szCs w:val="24"/>
          <w:lang w:val="es-MX"/>
        </w:rPr>
        <w:t>ec</w:t>
      </w:r>
      <w:r w:rsidRPr="00B64599">
        <w:rPr>
          <w:rFonts w:ascii="Calibri" w:hAnsi="Calibri" w:cs="Calibri"/>
          <w:color w:val="auto"/>
          <w:spacing w:val="-2"/>
          <w:sz w:val="24"/>
          <w:szCs w:val="24"/>
          <w:lang w:val="es-MX"/>
        </w:rPr>
        <w:t>t</w:t>
      </w:r>
      <w:r w:rsidRPr="00B64599">
        <w:rPr>
          <w:rFonts w:ascii="Calibri" w:hAnsi="Calibri" w:cs="Calibri"/>
          <w:color w:val="auto"/>
          <w:sz w:val="24"/>
          <w:szCs w:val="24"/>
          <w:lang w:val="es-MX"/>
        </w:rPr>
        <w:t>o</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P</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esupue</w:t>
      </w:r>
      <w:r w:rsidRPr="00B64599">
        <w:rPr>
          <w:rFonts w:ascii="Calibri" w:hAnsi="Calibri" w:cs="Calibri"/>
          <w:color w:val="auto"/>
          <w:spacing w:val="-3"/>
          <w:sz w:val="24"/>
          <w:szCs w:val="24"/>
          <w:lang w:val="es-MX"/>
        </w:rPr>
        <w:t>s</w:t>
      </w:r>
      <w:r w:rsidRPr="00B64599">
        <w:rPr>
          <w:rFonts w:ascii="Calibri" w:hAnsi="Calibri" w:cs="Calibri"/>
          <w:color w:val="auto"/>
          <w:spacing w:val="-2"/>
          <w:sz w:val="24"/>
          <w:szCs w:val="24"/>
          <w:lang w:val="es-MX"/>
        </w:rPr>
        <w:t>t</w:t>
      </w:r>
      <w:r w:rsidRPr="00B64599">
        <w:rPr>
          <w:rFonts w:ascii="Calibri" w:hAnsi="Calibri" w:cs="Calibri"/>
          <w:color w:val="auto"/>
          <w:sz w:val="24"/>
          <w:szCs w:val="24"/>
          <w:lang w:val="es-MX"/>
        </w:rPr>
        <w:t>o</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Eg</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esos,</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una</w:t>
      </w:r>
      <w:r w:rsidRPr="00B64599">
        <w:rPr>
          <w:rFonts w:ascii="Calibri" w:hAnsi="Calibri" w:cs="Calibri"/>
          <w:color w:val="auto"/>
          <w:spacing w:val="2"/>
          <w:sz w:val="24"/>
          <w:szCs w:val="24"/>
          <w:lang w:val="es-MX"/>
        </w:rPr>
        <w:t xml:space="preserve"> </w:t>
      </w:r>
      <w:r w:rsidRPr="00B64599">
        <w:rPr>
          <w:rFonts w:ascii="Calibri" w:hAnsi="Calibri" w:cs="Calibri"/>
          <w:color w:val="auto"/>
          <w:spacing w:val="-2"/>
          <w:sz w:val="24"/>
          <w:szCs w:val="24"/>
          <w:lang w:val="es-MX"/>
        </w:rPr>
        <w:t>ve</w:t>
      </w:r>
      <w:r w:rsidRPr="00B64599">
        <w:rPr>
          <w:rFonts w:ascii="Calibri" w:hAnsi="Calibri" w:cs="Calibri"/>
          <w:color w:val="auto"/>
          <w:sz w:val="24"/>
          <w:szCs w:val="24"/>
          <w:lang w:val="es-MX"/>
        </w:rPr>
        <w:t>z</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ap</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obado</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por</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 xml:space="preserve">el </w:t>
      </w:r>
      <w:r w:rsidRPr="00B64599">
        <w:rPr>
          <w:rFonts w:ascii="Calibri" w:hAnsi="Calibri" w:cs="Calibri"/>
          <w:color w:val="auto"/>
          <w:spacing w:val="-5"/>
          <w:sz w:val="24"/>
          <w:szCs w:val="24"/>
          <w:lang w:val="es-MX"/>
        </w:rPr>
        <w:t>P</w:t>
      </w:r>
      <w:r w:rsidRPr="00B64599">
        <w:rPr>
          <w:rFonts w:ascii="Calibri" w:hAnsi="Calibri" w:cs="Calibri"/>
          <w:color w:val="auto"/>
          <w:sz w:val="24"/>
          <w:szCs w:val="24"/>
          <w:lang w:val="es-MX"/>
        </w:rPr>
        <w:t>oder Legisl</w:t>
      </w:r>
      <w:r w:rsidRPr="00B64599">
        <w:rPr>
          <w:rFonts w:ascii="Calibri" w:hAnsi="Calibri" w:cs="Calibri"/>
          <w:color w:val="auto"/>
          <w:spacing w:val="-2"/>
          <w:sz w:val="24"/>
          <w:szCs w:val="24"/>
          <w:lang w:val="es-MX"/>
        </w:rPr>
        <w:t>a</w:t>
      </w:r>
      <w:r w:rsidRPr="00B64599">
        <w:rPr>
          <w:rFonts w:ascii="Calibri" w:hAnsi="Calibri" w:cs="Calibri"/>
          <w:color w:val="auto"/>
          <w:sz w:val="24"/>
          <w:szCs w:val="24"/>
          <w:lang w:val="es-MX"/>
        </w:rPr>
        <w:t>ti</w:t>
      </w:r>
      <w:r w:rsidRPr="00B64599">
        <w:rPr>
          <w:rFonts w:ascii="Calibri" w:hAnsi="Calibri" w:cs="Calibri"/>
          <w:color w:val="auto"/>
          <w:spacing w:val="-2"/>
          <w:sz w:val="24"/>
          <w:szCs w:val="24"/>
          <w:lang w:val="es-MX"/>
        </w:rPr>
        <w:t>v</w:t>
      </w:r>
      <w:r w:rsidRPr="00B64599">
        <w:rPr>
          <w:rFonts w:ascii="Calibri" w:hAnsi="Calibri" w:cs="Calibri"/>
          <w:color w:val="auto"/>
          <w:sz w:val="24"/>
          <w:szCs w:val="24"/>
          <w:lang w:val="es-MX"/>
        </w:rPr>
        <w:t>o.</w:t>
      </w:r>
    </w:p>
    <w:p w14:paraId="7349C88C" w14:textId="77777777" w:rsidR="00D35EFB" w:rsidRPr="00B64599" w:rsidRDefault="00D35EFB" w:rsidP="00D35EFB">
      <w:pPr>
        <w:spacing w:after="0" w:line="200" w:lineRule="exact"/>
        <w:rPr>
          <w:rFonts w:ascii="Calibri" w:hAnsi="Calibri" w:cs="Calibri"/>
          <w:color w:val="auto"/>
          <w:sz w:val="24"/>
          <w:szCs w:val="24"/>
          <w:lang w:val="es-MX"/>
        </w:rPr>
      </w:pPr>
    </w:p>
    <w:p w14:paraId="709F8730" w14:textId="77777777" w:rsidR="00D35EFB" w:rsidRPr="001273D2" w:rsidRDefault="00D35EFB" w:rsidP="00D35EFB">
      <w:pPr>
        <w:spacing w:after="0" w:line="240" w:lineRule="auto"/>
        <w:ind w:right="6135"/>
        <w:jc w:val="both"/>
        <w:rPr>
          <w:rFonts w:ascii="Calibri" w:hAnsi="Calibri" w:cs="Calibri"/>
          <w:b/>
          <w:color w:val="auto"/>
          <w:sz w:val="24"/>
          <w:szCs w:val="24"/>
          <w:lang w:val="es-MX"/>
        </w:rPr>
      </w:pPr>
      <w:r w:rsidRPr="001273D2">
        <w:rPr>
          <w:rFonts w:ascii="Calibri" w:hAnsi="Calibri" w:cs="Calibri"/>
          <w:b/>
          <w:color w:val="auto"/>
          <w:sz w:val="24"/>
          <w:szCs w:val="24"/>
          <w:lang w:val="es-MX"/>
        </w:rPr>
        <w:t>Ó</w:t>
      </w:r>
      <w:r w:rsidRPr="001273D2">
        <w:rPr>
          <w:rFonts w:ascii="Calibri" w:hAnsi="Calibri" w:cs="Calibri"/>
          <w:b/>
          <w:color w:val="auto"/>
          <w:spacing w:val="-2"/>
          <w:sz w:val="24"/>
          <w:szCs w:val="24"/>
          <w:lang w:val="es-MX"/>
        </w:rPr>
        <w:t>R</w:t>
      </w:r>
      <w:r w:rsidRPr="001273D2">
        <w:rPr>
          <w:rFonts w:ascii="Calibri" w:hAnsi="Calibri" w:cs="Calibri"/>
          <w:b/>
          <w:color w:val="auto"/>
          <w:sz w:val="24"/>
          <w:szCs w:val="24"/>
          <w:lang w:val="es-MX"/>
        </w:rPr>
        <w:t xml:space="preserve">GANO </w:t>
      </w:r>
      <w:r w:rsidRPr="001273D2">
        <w:rPr>
          <w:rFonts w:ascii="Calibri" w:hAnsi="Calibri" w:cs="Calibri"/>
          <w:b/>
          <w:color w:val="auto"/>
          <w:spacing w:val="-4"/>
          <w:sz w:val="24"/>
          <w:szCs w:val="24"/>
          <w:lang w:val="es-MX"/>
        </w:rPr>
        <w:t>A</w:t>
      </w:r>
      <w:r w:rsidRPr="001273D2">
        <w:rPr>
          <w:rFonts w:ascii="Calibri" w:hAnsi="Calibri" w:cs="Calibri"/>
          <w:b/>
          <w:color w:val="auto"/>
          <w:sz w:val="24"/>
          <w:szCs w:val="24"/>
          <w:lang w:val="es-MX"/>
        </w:rPr>
        <w:t>U</w:t>
      </w:r>
      <w:r w:rsidRPr="001273D2">
        <w:rPr>
          <w:rFonts w:ascii="Calibri" w:hAnsi="Calibri" w:cs="Calibri"/>
          <w:b/>
          <w:color w:val="auto"/>
          <w:spacing w:val="-7"/>
          <w:sz w:val="24"/>
          <w:szCs w:val="24"/>
          <w:lang w:val="es-MX"/>
        </w:rPr>
        <w:t>T</w:t>
      </w:r>
      <w:r w:rsidRPr="001273D2">
        <w:rPr>
          <w:rFonts w:ascii="Calibri" w:hAnsi="Calibri" w:cs="Calibri"/>
          <w:b/>
          <w:color w:val="auto"/>
          <w:sz w:val="24"/>
          <w:szCs w:val="24"/>
          <w:lang w:val="es-MX"/>
        </w:rPr>
        <w:t>ÓNOMO</w:t>
      </w:r>
    </w:p>
    <w:p w14:paraId="33121EAB" w14:textId="77777777" w:rsidR="00D35EFB" w:rsidRPr="00B64599" w:rsidRDefault="00D35EFB" w:rsidP="00D35EFB">
      <w:pPr>
        <w:spacing w:before="2" w:after="0" w:line="190" w:lineRule="exact"/>
        <w:rPr>
          <w:rFonts w:ascii="Calibri" w:hAnsi="Calibri" w:cs="Calibri"/>
          <w:color w:val="auto"/>
          <w:sz w:val="24"/>
          <w:szCs w:val="24"/>
          <w:lang w:val="es-MX"/>
        </w:rPr>
      </w:pPr>
    </w:p>
    <w:p w14:paraId="592F650E" w14:textId="77777777" w:rsidR="00D35EFB" w:rsidRPr="00B64599" w:rsidRDefault="00D35EFB" w:rsidP="00D35EFB">
      <w:pPr>
        <w:spacing w:after="0" w:line="288" w:lineRule="exact"/>
        <w:ind w:right="37"/>
        <w:jc w:val="both"/>
        <w:rPr>
          <w:rFonts w:ascii="Calibri" w:hAnsi="Calibri" w:cs="Calibri"/>
          <w:color w:val="auto"/>
          <w:sz w:val="24"/>
          <w:szCs w:val="24"/>
          <w:lang w:val="es-MX"/>
        </w:rPr>
      </w:pPr>
      <w:r w:rsidRPr="00B64599">
        <w:rPr>
          <w:rFonts w:ascii="Calibri" w:hAnsi="Calibri" w:cs="Calibri"/>
          <w:color w:val="auto"/>
          <w:sz w:val="24"/>
          <w:szCs w:val="24"/>
          <w:lang w:val="es-MX"/>
        </w:rPr>
        <w:t>E</w:t>
      </w:r>
      <w:r w:rsidRPr="00B64599">
        <w:rPr>
          <w:rFonts w:ascii="Calibri" w:hAnsi="Calibri" w:cs="Calibri"/>
          <w:color w:val="auto"/>
          <w:spacing w:val="-2"/>
          <w:sz w:val="24"/>
          <w:szCs w:val="24"/>
          <w:lang w:val="es-MX"/>
        </w:rPr>
        <w:t>n</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e</w:t>
      </w:r>
      <w:r w:rsidRPr="00B64599">
        <w:rPr>
          <w:rFonts w:ascii="Calibri" w:hAnsi="Calibri" w:cs="Calibri"/>
          <w:color w:val="auto"/>
          <w:spacing w:val="-6"/>
          <w:sz w:val="24"/>
          <w:szCs w:val="24"/>
          <w:lang w:val="es-MX"/>
        </w:rPr>
        <w:t xml:space="preserve"> </w:t>
      </w:r>
      <w:r w:rsidRPr="00B64599">
        <w:rPr>
          <w:rFonts w:ascii="Calibri" w:hAnsi="Calibri" w:cs="Calibri"/>
          <w:color w:val="auto"/>
          <w:sz w:val="24"/>
          <w:szCs w:val="24"/>
          <w:lang w:val="es-MX"/>
        </w:rPr>
        <w:t>públi</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do</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ado</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6"/>
          <w:sz w:val="24"/>
          <w:szCs w:val="24"/>
          <w:lang w:val="es-MX"/>
        </w:rPr>
        <w:t xml:space="preserve"> </w:t>
      </w:r>
      <w:r w:rsidRPr="00B64599">
        <w:rPr>
          <w:rFonts w:ascii="Calibri" w:hAnsi="Calibri" w:cs="Calibri"/>
          <w:color w:val="auto"/>
          <w:sz w:val="24"/>
          <w:szCs w:val="24"/>
          <w:lang w:val="es-MX"/>
        </w:rPr>
        <w:t>pe</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sonalidad</w:t>
      </w:r>
      <w:r w:rsidRPr="00B64599">
        <w:rPr>
          <w:rFonts w:ascii="Calibri" w:hAnsi="Calibri" w:cs="Calibri"/>
          <w:color w:val="auto"/>
          <w:spacing w:val="-7"/>
          <w:sz w:val="24"/>
          <w:szCs w:val="24"/>
          <w:lang w:val="es-MX"/>
        </w:rPr>
        <w:t xml:space="preserve"> </w:t>
      </w:r>
      <w:r w:rsidRPr="00B64599">
        <w:rPr>
          <w:rFonts w:ascii="Calibri" w:hAnsi="Calibri" w:cs="Calibri"/>
          <w:color w:val="auto"/>
          <w:sz w:val="24"/>
          <w:szCs w:val="24"/>
          <w:lang w:val="es-MX"/>
        </w:rPr>
        <w:t>jurídi</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a</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y</w:t>
      </w:r>
      <w:r w:rsidRPr="00B64599">
        <w:rPr>
          <w:rFonts w:ascii="Calibri" w:hAnsi="Calibri" w:cs="Calibri"/>
          <w:color w:val="auto"/>
          <w:spacing w:val="-5"/>
          <w:sz w:val="24"/>
          <w:szCs w:val="24"/>
          <w:lang w:val="es-MX"/>
        </w:rPr>
        <w:t xml:space="preserve"> </w:t>
      </w:r>
      <w:r w:rsidRPr="00B64599">
        <w:rPr>
          <w:rFonts w:ascii="Calibri" w:hAnsi="Calibri" w:cs="Calibri"/>
          <w:color w:val="auto"/>
          <w:sz w:val="24"/>
          <w:szCs w:val="24"/>
          <w:lang w:val="es-MX"/>
        </w:rPr>
        <w:t>p</w:t>
      </w:r>
      <w:r w:rsidRPr="00B64599">
        <w:rPr>
          <w:rFonts w:ascii="Calibri" w:hAnsi="Calibri" w:cs="Calibri"/>
          <w:color w:val="auto"/>
          <w:spacing w:val="-2"/>
          <w:sz w:val="24"/>
          <w:szCs w:val="24"/>
          <w:lang w:val="es-MX"/>
        </w:rPr>
        <w:t>a</w:t>
      </w:r>
      <w:r w:rsidRPr="00B64599">
        <w:rPr>
          <w:rFonts w:ascii="Calibri" w:hAnsi="Calibri" w:cs="Calibri"/>
          <w:color w:val="auto"/>
          <w:sz w:val="24"/>
          <w:szCs w:val="24"/>
          <w:lang w:val="es-MX"/>
        </w:rPr>
        <w:t>trimonio</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p</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opi</w:t>
      </w:r>
      <w:r w:rsidRPr="00B64599">
        <w:rPr>
          <w:rFonts w:ascii="Calibri" w:hAnsi="Calibri" w:cs="Calibri"/>
          <w:color w:val="auto"/>
          <w:spacing w:val="-4"/>
          <w:sz w:val="24"/>
          <w:szCs w:val="24"/>
          <w:lang w:val="es-MX"/>
        </w:rPr>
        <w:t>o</w:t>
      </w:r>
      <w:r w:rsidRPr="00B64599">
        <w:rPr>
          <w:rFonts w:ascii="Calibri" w:hAnsi="Calibri" w:cs="Calibri"/>
          <w:color w:val="auto"/>
          <w:sz w:val="24"/>
          <w:szCs w:val="24"/>
          <w:lang w:val="es-MX"/>
        </w:rPr>
        <w:t>,</w:t>
      </w:r>
      <w:r w:rsidRPr="00B64599">
        <w:rPr>
          <w:rFonts w:ascii="Calibri" w:hAnsi="Calibri" w:cs="Calibri"/>
          <w:color w:val="auto"/>
          <w:spacing w:val="-5"/>
          <w:sz w:val="24"/>
          <w:szCs w:val="24"/>
          <w:lang w:val="es-MX"/>
        </w:rPr>
        <w:t xml:space="preserve"> </w:t>
      </w:r>
      <w:r w:rsidRPr="00B64599">
        <w:rPr>
          <w:rFonts w:ascii="Calibri" w:hAnsi="Calibri" w:cs="Calibri"/>
          <w:color w:val="auto"/>
          <w:sz w:val="24"/>
          <w:szCs w:val="24"/>
          <w:lang w:val="es-MX"/>
        </w:rPr>
        <w:t>c</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eado</w:t>
      </w:r>
      <w:r w:rsidRPr="00B64599">
        <w:rPr>
          <w:rFonts w:ascii="Calibri" w:hAnsi="Calibri" w:cs="Calibri"/>
          <w:color w:val="auto"/>
          <w:spacing w:val="-6"/>
          <w:sz w:val="24"/>
          <w:szCs w:val="24"/>
          <w:lang w:val="es-MX"/>
        </w:rPr>
        <w:t xml:space="preserve"> </w:t>
      </w:r>
      <w:r w:rsidRPr="00B64599">
        <w:rPr>
          <w:rFonts w:ascii="Calibri" w:hAnsi="Calibri" w:cs="Calibri"/>
          <w:color w:val="auto"/>
          <w:sz w:val="24"/>
          <w:szCs w:val="24"/>
          <w:lang w:val="es-MX"/>
        </w:rPr>
        <w:t>por</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dec</w:t>
      </w:r>
      <w:r w:rsidRPr="00B64599">
        <w:rPr>
          <w:rFonts w:ascii="Calibri" w:hAnsi="Calibri" w:cs="Calibri"/>
          <w:color w:val="auto"/>
          <w:spacing w:val="-3"/>
          <w:sz w:val="24"/>
          <w:szCs w:val="24"/>
          <w:lang w:val="es-MX"/>
        </w:rPr>
        <w:t>r</w:t>
      </w:r>
      <w:r w:rsidRPr="00B64599">
        <w:rPr>
          <w:rFonts w:ascii="Calibri" w:hAnsi="Calibri" w:cs="Calibri"/>
          <w:color w:val="auto"/>
          <w:spacing w:val="-1"/>
          <w:sz w:val="24"/>
          <w:szCs w:val="24"/>
          <w:lang w:val="es-MX"/>
        </w:rPr>
        <w:t>e</w:t>
      </w:r>
      <w:r w:rsidRPr="00B64599">
        <w:rPr>
          <w:rFonts w:ascii="Calibri" w:hAnsi="Calibri" w:cs="Calibri"/>
          <w:color w:val="auto"/>
          <w:spacing w:val="-2"/>
          <w:sz w:val="24"/>
          <w:szCs w:val="24"/>
          <w:lang w:val="es-MX"/>
        </w:rPr>
        <w:t>t</w:t>
      </w:r>
      <w:r w:rsidRPr="00B64599">
        <w:rPr>
          <w:rFonts w:ascii="Calibri" w:hAnsi="Calibri" w:cs="Calibri"/>
          <w:color w:val="auto"/>
          <w:sz w:val="24"/>
          <w:szCs w:val="24"/>
          <w:lang w:val="es-MX"/>
        </w:rPr>
        <w:t>o pa</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no</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depender</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del</w:t>
      </w:r>
      <w:r w:rsidRPr="00B64599">
        <w:rPr>
          <w:rFonts w:ascii="Calibri" w:hAnsi="Calibri" w:cs="Calibri"/>
          <w:color w:val="auto"/>
          <w:spacing w:val="2"/>
          <w:sz w:val="24"/>
          <w:szCs w:val="24"/>
          <w:lang w:val="es-MX"/>
        </w:rPr>
        <w:t xml:space="preserve"> </w:t>
      </w:r>
      <w:r w:rsidRPr="00B64599">
        <w:rPr>
          <w:rFonts w:ascii="Calibri" w:hAnsi="Calibri" w:cs="Calibri"/>
          <w:color w:val="auto"/>
          <w:spacing w:val="-5"/>
          <w:sz w:val="24"/>
          <w:szCs w:val="24"/>
          <w:lang w:val="es-MX"/>
        </w:rPr>
        <w:t>P</w:t>
      </w:r>
      <w:r w:rsidRPr="00B64599">
        <w:rPr>
          <w:rFonts w:ascii="Calibri" w:hAnsi="Calibri" w:cs="Calibri"/>
          <w:color w:val="auto"/>
          <w:sz w:val="24"/>
          <w:szCs w:val="24"/>
          <w:lang w:val="es-MX"/>
        </w:rPr>
        <w:t>oder</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Ejecuti</w:t>
      </w:r>
      <w:r w:rsidRPr="00B64599">
        <w:rPr>
          <w:rFonts w:ascii="Calibri" w:hAnsi="Calibri" w:cs="Calibri"/>
          <w:color w:val="auto"/>
          <w:spacing w:val="-2"/>
          <w:sz w:val="24"/>
          <w:szCs w:val="24"/>
          <w:lang w:val="es-MX"/>
        </w:rPr>
        <w:t>v</w:t>
      </w:r>
      <w:r w:rsidRPr="00B64599">
        <w:rPr>
          <w:rFonts w:ascii="Calibri" w:hAnsi="Calibri" w:cs="Calibri"/>
          <w:color w:val="auto"/>
          <w:sz w:val="24"/>
          <w:szCs w:val="24"/>
          <w:lang w:val="es-MX"/>
        </w:rPr>
        <w:t>o</w:t>
      </w:r>
      <w:r w:rsidRPr="00B64599">
        <w:rPr>
          <w:rFonts w:ascii="Calibri" w:hAnsi="Calibri" w:cs="Calibri"/>
          <w:color w:val="auto"/>
          <w:spacing w:val="-6"/>
          <w:sz w:val="24"/>
          <w:szCs w:val="24"/>
          <w:lang w:val="es-MX"/>
        </w:rPr>
        <w:t xml:space="preserve"> </w:t>
      </w:r>
      <w:r w:rsidRPr="00B64599">
        <w:rPr>
          <w:rFonts w:ascii="Calibri" w:hAnsi="Calibri" w:cs="Calibri"/>
          <w:color w:val="auto"/>
          <w:sz w:val="24"/>
          <w:szCs w:val="24"/>
          <w:lang w:val="es-MX"/>
        </w:rPr>
        <w:t>ni</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ningún</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ot</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o</w:t>
      </w:r>
      <w:r w:rsidRPr="00B64599">
        <w:rPr>
          <w:rFonts w:ascii="Calibri" w:hAnsi="Calibri" w:cs="Calibri"/>
          <w:color w:val="auto"/>
          <w:spacing w:val="2"/>
          <w:sz w:val="24"/>
          <w:szCs w:val="24"/>
          <w:lang w:val="es-MX"/>
        </w:rPr>
        <w:t xml:space="preserve"> </w:t>
      </w:r>
      <w:r w:rsidRPr="00B64599">
        <w:rPr>
          <w:rFonts w:ascii="Calibri" w:hAnsi="Calibri" w:cs="Calibri"/>
          <w:color w:val="auto"/>
          <w:spacing w:val="-5"/>
          <w:sz w:val="24"/>
          <w:szCs w:val="24"/>
          <w:lang w:val="es-MX"/>
        </w:rPr>
        <w:t>P</w:t>
      </w:r>
      <w:r w:rsidRPr="00B64599">
        <w:rPr>
          <w:rFonts w:ascii="Calibri" w:hAnsi="Calibri" w:cs="Calibri"/>
          <w:color w:val="auto"/>
          <w:sz w:val="24"/>
          <w:szCs w:val="24"/>
          <w:lang w:val="es-MX"/>
        </w:rPr>
        <w:t>oder</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(Legisl</w:t>
      </w:r>
      <w:r w:rsidRPr="00B64599">
        <w:rPr>
          <w:rFonts w:ascii="Calibri" w:hAnsi="Calibri" w:cs="Calibri"/>
          <w:color w:val="auto"/>
          <w:spacing w:val="-2"/>
          <w:sz w:val="24"/>
          <w:szCs w:val="24"/>
          <w:lang w:val="es-MX"/>
        </w:rPr>
        <w:t>a</w:t>
      </w:r>
      <w:r w:rsidRPr="00B64599">
        <w:rPr>
          <w:rFonts w:ascii="Calibri" w:hAnsi="Calibri" w:cs="Calibri"/>
          <w:color w:val="auto"/>
          <w:sz w:val="24"/>
          <w:szCs w:val="24"/>
          <w:lang w:val="es-MX"/>
        </w:rPr>
        <w:t>ti</w:t>
      </w:r>
      <w:r w:rsidRPr="00B64599">
        <w:rPr>
          <w:rFonts w:ascii="Calibri" w:hAnsi="Calibri" w:cs="Calibri"/>
          <w:color w:val="auto"/>
          <w:spacing w:val="-2"/>
          <w:sz w:val="24"/>
          <w:szCs w:val="24"/>
          <w:lang w:val="es-MX"/>
        </w:rPr>
        <w:t>v</w:t>
      </w:r>
      <w:r w:rsidRPr="00B64599">
        <w:rPr>
          <w:rFonts w:ascii="Calibri" w:hAnsi="Calibri" w:cs="Calibri"/>
          <w:color w:val="auto"/>
          <w:sz w:val="24"/>
          <w:szCs w:val="24"/>
          <w:lang w:val="es-MX"/>
        </w:rPr>
        <w:t>o o</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 xml:space="preserve">Judicial),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on</w:t>
      </w:r>
      <w:r w:rsidRPr="00B64599">
        <w:rPr>
          <w:rFonts w:ascii="Calibri" w:hAnsi="Calibri" w:cs="Calibri"/>
          <w:color w:val="auto"/>
          <w:spacing w:val="-10"/>
          <w:sz w:val="24"/>
          <w:szCs w:val="24"/>
          <w:lang w:val="es-MX"/>
        </w:rPr>
        <w:t xml:space="preserve"> </w:t>
      </w:r>
      <w:r w:rsidRPr="00B64599">
        <w:rPr>
          <w:rFonts w:ascii="Calibri" w:hAnsi="Calibri" w:cs="Calibri"/>
          <w:color w:val="auto"/>
          <w:sz w:val="24"/>
          <w:szCs w:val="24"/>
          <w:lang w:val="es-MX"/>
        </w:rPr>
        <w:t>obj</w:t>
      </w:r>
      <w:r w:rsidRPr="00B64599">
        <w:rPr>
          <w:rFonts w:ascii="Calibri" w:hAnsi="Calibri" w:cs="Calibri"/>
          <w:color w:val="auto"/>
          <w:spacing w:val="-1"/>
          <w:sz w:val="24"/>
          <w:szCs w:val="24"/>
          <w:lang w:val="es-MX"/>
        </w:rPr>
        <w:t>e</w:t>
      </w:r>
      <w:r w:rsidRPr="00B64599">
        <w:rPr>
          <w:rFonts w:ascii="Calibri" w:hAnsi="Calibri" w:cs="Calibri"/>
          <w:color w:val="auto"/>
          <w:spacing w:val="-2"/>
          <w:sz w:val="24"/>
          <w:szCs w:val="24"/>
          <w:lang w:val="es-MX"/>
        </w:rPr>
        <w:t>t</w:t>
      </w:r>
      <w:r w:rsidRPr="00B64599">
        <w:rPr>
          <w:rFonts w:ascii="Calibri" w:hAnsi="Calibri" w:cs="Calibri"/>
          <w:color w:val="auto"/>
          <w:sz w:val="24"/>
          <w:szCs w:val="24"/>
          <w:lang w:val="es-MX"/>
        </w:rPr>
        <w:t>o</w:t>
      </w:r>
      <w:r w:rsidRPr="00B64599">
        <w:rPr>
          <w:rFonts w:ascii="Calibri" w:hAnsi="Calibri" w:cs="Calibri"/>
          <w:color w:val="auto"/>
          <w:spacing w:val="-10"/>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11"/>
          <w:sz w:val="24"/>
          <w:szCs w:val="24"/>
          <w:lang w:val="es-MX"/>
        </w:rPr>
        <w:t xml:space="preserve"> </w:t>
      </w:r>
      <w:r w:rsidRPr="00B64599">
        <w:rPr>
          <w:rFonts w:ascii="Calibri" w:hAnsi="Calibri" w:cs="Calibri"/>
          <w:color w:val="auto"/>
          <w:sz w:val="24"/>
          <w:szCs w:val="24"/>
          <w:lang w:val="es-MX"/>
        </w:rPr>
        <w:t>actuar</w:t>
      </w:r>
      <w:r w:rsidRPr="00B64599">
        <w:rPr>
          <w:rFonts w:ascii="Calibri" w:hAnsi="Calibri" w:cs="Calibri"/>
          <w:color w:val="auto"/>
          <w:spacing w:val="-11"/>
          <w:sz w:val="24"/>
          <w:szCs w:val="24"/>
          <w:lang w:val="es-MX"/>
        </w:rPr>
        <w:t xml:space="preserve">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on</w:t>
      </w:r>
      <w:r w:rsidRPr="00B64599">
        <w:rPr>
          <w:rFonts w:ascii="Calibri" w:hAnsi="Calibri" w:cs="Calibri"/>
          <w:color w:val="auto"/>
          <w:spacing w:val="-10"/>
          <w:sz w:val="24"/>
          <w:szCs w:val="24"/>
          <w:lang w:val="es-MX"/>
        </w:rPr>
        <w:t xml:space="preserve"> </w:t>
      </w:r>
      <w:r w:rsidRPr="00B64599">
        <w:rPr>
          <w:rFonts w:ascii="Calibri" w:hAnsi="Calibri" w:cs="Calibri"/>
          <w:color w:val="auto"/>
          <w:sz w:val="24"/>
          <w:szCs w:val="24"/>
          <w:lang w:val="es-MX"/>
        </w:rPr>
        <w:t>independencia,</w:t>
      </w:r>
      <w:r w:rsidRPr="00B64599">
        <w:rPr>
          <w:rFonts w:ascii="Calibri" w:hAnsi="Calibri" w:cs="Calibri"/>
          <w:color w:val="auto"/>
          <w:spacing w:val="-10"/>
          <w:sz w:val="24"/>
          <w:szCs w:val="24"/>
          <w:lang w:val="es-MX"/>
        </w:rPr>
        <w:t xml:space="preserve"> </w:t>
      </w:r>
      <w:r w:rsidRPr="00B64599">
        <w:rPr>
          <w:rFonts w:ascii="Calibri" w:hAnsi="Calibri" w:cs="Calibri"/>
          <w:color w:val="auto"/>
          <w:sz w:val="24"/>
          <w:szCs w:val="24"/>
          <w:lang w:val="es-MX"/>
        </w:rPr>
        <w:t>impa</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cialidad</w:t>
      </w:r>
      <w:r w:rsidRPr="00B64599">
        <w:rPr>
          <w:rFonts w:ascii="Calibri" w:hAnsi="Calibri" w:cs="Calibri"/>
          <w:color w:val="auto"/>
          <w:spacing w:val="-10"/>
          <w:sz w:val="24"/>
          <w:szCs w:val="24"/>
          <w:lang w:val="es-MX"/>
        </w:rPr>
        <w:t xml:space="preserve"> </w:t>
      </w:r>
      <w:r w:rsidRPr="00B64599">
        <w:rPr>
          <w:rFonts w:ascii="Calibri" w:hAnsi="Calibri" w:cs="Calibri"/>
          <w:color w:val="auto"/>
          <w:sz w:val="24"/>
          <w:szCs w:val="24"/>
          <w:lang w:val="es-MX"/>
        </w:rPr>
        <w:t>y</w:t>
      </w:r>
      <w:r w:rsidRPr="00B64599">
        <w:rPr>
          <w:rFonts w:ascii="Calibri" w:hAnsi="Calibri" w:cs="Calibri"/>
          <w:color w:val="auto"/>
          <w:spacing w:val="-11"/>
          <w:sz w:val="24"/>
          <w:szCs w:val="24"/>
          <w:lang w:val="es-MX"/>
        </w:rPr>
        <w:t xml:space="preserve"> </w:t>
      </w:r>
      <w:r w:rsidRPr="00B64599">
        <w:rPr>
          <w:rFonts w:ascii="Calibri" w:hAnsi="Calibri" w:cs="Calibri"/>
          <w:color w:val="auto"/>
          <w:sz w:val="24"/>
          <w:szCs w:val="24"/>
          <w:lang w:val="es-MX"/>
        </w:rPr>
        <w:t>obj</w:t>
      </w:r>
      <w:r w:rsidRPr="00B64599">
        <w:rPr>
          <w:rFonts w:ascii="Calibri" w:hAnsi="Calibri" w:cs="Calibri"/>
          <w:color w:val="auto"/>
          <w:spacing w:val="-1"/>
          <w:sz w:val="24"/>
          <w:szCs w:val="24"/>
          <w:lang w:val="es-MX"/>
        </w:rPr>
        <w:t>e</w:t>
      </w:r>
      <w:r w:rsidRPr="00B64599">
        <w:rPr>
          <w:rFonts w:ascii="Calibri" w:hAnsi="Calibri" w:cs="Calibri"/>
          <w:color w:val="auto"/>
          <w:sz w:val="24"/>
          <w:szCs w:val="24"/>
          <w:lang w:val="es-MX"/>
        </w:rPr>
        <w:t>tividad</w:t>
      </w:r>
      <w:r w:rsidRPr="00B64599">
        <w:rPr>
          <w:rFonts w:ascii="Calibri" w:hAnsi="Calibri" w:cs="Calibri"/>
          <w:color w:val="auto"/>
          <w:spacing w:val="-17"/>
          <w:sz w:val="24"/>
          <w:szCs w:val="24"/>
          <w:lang w:val="es-MX"/>
        </w:rPr>
        <w:t xml:space="preserve"> </w:t>
      </w:r>
      <w:r w:rsidRPr="00B64599">
        <w:rPr>
          <w:rFonts w:ascii="Calibri" w:hAnsi="Calibri" w:cs="Calibri"/>
          <w:color w:val="auto"/>
          <w:sz w:val="24"/>
          <w:szCs w:val="24"/>
          <w:lang w:val="es-MX"/>
        </w:rPr>
        <w:t>en</w:t>
      </w:r>
      <w:r w:rsidRPr="00B64599">
        <w:rPr>
          <w:rFonts w:ascii="Calibri" w:hAnsi="Calibri" w:cs="Calibri"/>
          <w:color w:val="auto"/>
          <w:spacing w:val="-11"/>
          <w:sz w:val="24"/>
          <w:szCs w:val="24"/>
          <w:lang w:val="es-MX"/>
        </w:rPr>
        <w:t xml:space="preserve"> </w:t>
      </w:r>
      <w:r w:rsidRPr="00B64599">
        <w:rPr>
          <w:rFonts w:ascii="Calibri" w:hAnsi="Calibri" w:cs="Calibri"/>
          <w:color w:val="auto"/>
          <w:sz w:val="24"/>
          <w:szCs w:val="24"/>
          <w:lang w:val="es-MX"/>
        </w:rPr>
        <w:t>sus</w:t>
      </w:r>
      <w:r w:rsidRPr="00B64599">
        <w:rPr>
          <w:rFonts w:ascii="Calibri" w:hAnsi="Calibri" w:cs="Calibri"/>
          <w:color w:val="auto"/>
          <w:spacing w:val="-10"/>
          <w:sz w:val="24"/>
          <w:szCs w:val="24"/>
          <w:lang w:val="es-MX"/>
        </w:rPr>
        <w:t xml:space="preserve"> </w:t>
      </w:r>
      <w:r w:rsidRPr="00B64599">
        <w:rPr>
          <w:rFonts w:ascii="Calibri" w:hAnsi="Calibri" w:cs="Calibri"/>
          <w:color w:val="auto"/>
          <w:sz w:val="24"/>
          <w:szCs w:val="24"/>
          <w:lang w:val="es-MX"/>
        </w:rPr>
        <w:t>funciones.</w:t>
      </w:r>
    </w:p>
    <w:p w14:paraId="0A44A940" w14:textId="77777777" w:rsidR="00D35EFB" w:rsidRPr="00B64599" w:rsidRDefault="00D35EFB" w:rsidP="00D35EFB">
      <w:pPr>
        <w:spacing w:after="0" w:line="288" w:lineRule="exact"/>
        <w:ind w:right="37"/>
        <w:jc w:val="both"/>
        <w:rPr>
          <w:rFonts w:ascii="Calibri" w:hAnsi="Calibri" w:cs="Calibri"/>
          <w:color w:val="auto"/>
          <w:sz w:val="24"/>
          <w:szCs w:val="24"/>
          <w:lang w:val="es-MX"/>
        </w:rPr>
      </w:pPr>
    </w:p>
    <w:p w14:paraId="2A5B270F" w14:textId="6E6F5C82" w:rsidR="001273D2" w:rsidRDefault="00D35EFB" w:rsidP="001273D2">
      <w:pPr>
        <w:spacing w:after="0" w:line="240" w:lineRule="auto"/>
        <w:ind w:right="-11"/>
        <w:jc w:val="both"/>
        <w:rPr>
          <w:rFonts w:ascii="Calibri" w:hAnsi="Calibri" w:cs="Calibri"/>
          <w:color w:val="auto"/>
          <w:spacing w:val="4"/>
          <w:sz w:val="24"/>
          <w:szCs w:val="24"/>
          <w:lang w:val="es-MX"/>
        </w:rPr>
      </w:pPr>
      <w:r w:rsidRPr="001273D2">
        <w:rPr>
          <w:rFonts w:ascii="Calibri" w:hAnsi="Calibri" w:cs="Calibri"/>
          <w:b/>
          <w:color w:val="auto"/>
          <w:sz w:val="24"/>
          <w:szCs w:val="24"/>
          <w:lang w:val="es-MX"/>
        </w:rPr>
        <w:t xml:space="preserve">PLAN </w:t>
      </w:r>
      <w:r w:rsidRPr="001273D2">
        <w:rPr>
          <w:rFonts w:ascii="Calibri" w:hAnsi="Calibri" w:cs="Calibri"/>
          <w:b/>
          <w:color w:val="auto"/>
          <w:spacing w:val="-2"/>
          <w:sz w:val="24"/>
          <w:szCs w:val="24"/>
          <w:lang w:val="es-MX"/>
        </w:rPr>
        <w:t>ES</w:t>
      </w:r>
      <w:r w:rsidRPr="001273D2">
        <w:rPr>
          <w:rFonts w:ascii="Calibri" w:hAnsi="Calibri" w:cs="Calibri"/>
          <w:b/>
          <w:color w:val="auto"/>
          <w:spacing w:val="-19"/>
          <w:sz w:val="24"/>
          <w:szCs w:val="24"/>
          <w:lang w:val="es-MX"/>
        </w:rPr>
        <w:t>TAT</w:t>
      </w:r>
      <w:r w:rsidRPr="001273D2">
        <w:rPr>
          <w:rFonts w:ascii="Calibri" w:hAnsi="Calibri" w:cs="Calibri"/>
          <w:b/>
          <w:color w:val="auto"/>
          <w:sz w:val="24"/>
          <w:szCs w:val="24"/>
          <w:lang w:val="es-MX"/>
        </w:rPr>
        <w:t>AL DE D</w:t>
      </w:r>
      <w:r w:rsidRPr="001273D2">
        <w:rPr>
          <w:rFonts w:ascii="Calibri" w:hAnsi="Calibri" w:cs="Calibri"/>
          <w:b/>
          <w:color w:val="auto"/>
          <w:spacing w:val="-2"/>
          <w:sz w:val="24"/>
          <w:szCs w:val="24"/>
          <w:lang w:val="es-MX"/>
        </w:rPr>
        <w:t>ES</w:t>
      </w:r>
      <w:r w:rsidRPr="001273D2">
        <w:rPr>
          <w:rFonts w:ascii="Calibri" w:hAnsi="Calibri" w:cs="Calibri"/>
          <w:b/>
          <w:color w:val="auto"/>
          <w:sz w:val="24"/>
          <w:szCs w:val="24"/>
          <w:lang w:val="es-MX"/>
        </w:rPr>
        <w:t>AR</w:t>
      </w:r>
      <w:r w:rsidRPr="001273D2">
        <w:rPr>
          <w:rFonts w:ascii="Calibri" w:hAnsi="Calibri" w:cs="Calibri"/>
          <w:b/>
          <w:color w:val="auto"/>
          <w:spacing w:val="-2"/>
          <w:sz w:val="24"/>
          <w:szCs w:val="24"/>
          <w:lang w:val="es-MX"/>
        </w:rPr>
        <w:t>R</w:t>
      </w:r>
      <w:r w:rsidRPr="001273D2">
        <w:rPr>
          <w:rFonts w:ascii="Calibri" w:hAnsi="Calibri" w:cs="Calibri"/>
          <w:b/>
          <w:color w:val="auto"/>
          <w:sz w:val="24"/>
          <w:szCs w:val="24"/>
          <w:lang w:val="es-MX"/>
        </w:rPr>
        <w:t>OL</w:t>
      </w:r>
      <w:r w:rsidRPr="001273D2">
        <w:rPr>
          <w:rFonts w:ascii="Calibri" w:hAnsi="Calibri" w:cs="Calibri"/>
          <w:b/>
          <w:color w:val="auto"/>
          <w:spacing w:val="-5"/>
          <w:sz w:val="24"/>
          <w:szCs w:val="24"/>
          <w:lang w:val="es-MX"/>
        </w:rPr>
        <w:t>L</w:t>
      </w:r>
      <w:r w:rsidRPr="001273D2">
        <w:rPr>
          <w:rFonts w:ascii="Calibri" w:hAnsi="Calibri" w:cs="Calibri"/>
          <w:b/>
          <w:color w:val="auto"/>
          <w:sz w:val="24"/>
          <w:szCs w:val="24"/>
          <w:lang w:val="es-MX"/>
        </w:rPr>
        <w:t>O</w:t>
      </w:r>
      <w:r w:rsidR="001273D2" w:rsidRPr="001273D2">
        <w:rPr>
          <w:rFonts w:ascii="Calibri" w:hAnsi="Calibri" w:cs="Calibri"/>
          <w:b/>
          <w:color w:val="auto"/>
          <w:sz w:val="24"/>
          <w:szCs w:val="24"/>
          <w:lang w:val="es-MX"/>
        </w:rPr>
        <w:t xml:space="preserve"> (PED)</w:t>
      </w:r>
    </w:p>
    <w:p w14:paraId="4FC9C90B" w14:textId="77777777" w:rsidR="001273D2" w:rsidRDefault="001273D2" w:rsidP="00D35EFB">
      <w:pPr>
        <w:spacing w:before="47" w:after="0" w:line="288" w:lineRule="exact"/>
        <w:ind w:right="37"/>
        <w:jc w:val="both"/>
        <w:rPr>
          <w:rFonts w:ascii="Calibri" w:hAnsi="Calibri" w:cs="Calibri"/>
          <w:color w:val="auto"/>
          <w:spacing w:val="4"/>
          <w:sz w:val="24"/>
          <w:szCs w:val="24"/>
          <w:lang w:val="es-MX"/>
        </w:rPr>
      </w:pPr>
    </w:p>
    <w:p w14:paraId="4C16D5A0" w14:textId="05F62A84" w:rsidR="00D35EFB" w:rsidRPr="00B64599" w:rsidRDefault="00D35EFB" w:rsidP="00D35EFB">
      <w:pPr>
        <w:spacing w:before="47" w:after="0" w:line="288" w:lineRule="exact"/>
        <w:ind w:right="37"/>
        <w:jc w:val="both"/>
        <w:rPr>
          <w:rFonts w:ascii="Calibri" w:hAnsi="Calibri" w:cs="Calibri"/>
          <w:color w:val="auto"/>
          <w:sz w:val="24"/>
          <w:szCs w:val="24"/>
          <w:lang w:val="es-MX"/>
        </w:rPr>
      </w:pPr>
      <w:r w:rsidRPr="00B64599">
        <w:rPr>
          <w:rFonts w:ascii="Calibri" w:hAnsi="Calibri" w:cs="Calibri"/>
          <w:color w:val="auto"/>
          <w:sz w:val="24"/>
          <w:szCs w:val="24"/>
          <w:lang w:val="es-MX"/>
        </w:rPr>
        <w:t>In</w:t>
      </w:r>
      <w:r w:rsidRPr="00B64599">
        <w:rPr>
          <w:rFonts w:ascii="Calibri" w:hAnsi="Calibri" w:cs="Calibri"/>
          <w:color w:val="auto"/>
          <w:spacing w:val="-3"/>
          <w:sz w:val="24"/>
          <w:szCs w:val="24"/>
          <w:lang w:val="es-MX"/>
        </w:rPr>
        <w:t>s</w:t>
      </w:r>
      <w:r w:rsidRPr="00B64599">
        <w:rPr>
          <w:rFonts w:ascii="Calibri" w:hAnsi="Calibri" w:cs="Calibri"/>
          <w:color w:val="auto"/>
          <w:sz w:val="24"/>
          <w:szCs w:val="24"/>
          <w:lang w:val="es-MX"/>
        </w:rPr>
        <w:t>trume</w:t>
      </w:r>
      <w:r w:rsidRPr="00B64599">
        <w:rPr>
          <w:rFonts w:ascii="Calibri" w:hAnsi="Calibri" w:cs="Calibri"/>
          <w:color w:val="auto"/>
          <w:spacing w:val="-2"/>
          <w:sz w:val="24"/>
          <w:szCs w:val="24"/>
          <w:lang w:val="es-MX"/>
        </w:rPr>
        <w:t>nt</w:t>
      </w:r>
      <w:r w:rsidRPr="00B64599">
        <w:rPr>
          <w:rFonts w:ascii="Calibri" w:hAnsi="Calibri" w:cs="Calibri"/>
          <w:color w:val="auto"/>
          <w:sz w:val="24"/>
          <w:szCs w:val="24"/>
          <w:lang w:val="es-MX"/>
        </w:rPr>
        <w:t>o</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norm</w:t>
      </w:r>
      <w:r w:rsidRPr="00B64599">
        <w:rPr>
          <w:rFonts w:ascii="Calibri" w:hAnsi="Calibri" w:cs="Calibri"/>
          <w:color w:val="auto"/>
          <w:spacing w:val="-2"/>
          <w:sz w:val="24"/>
          <w:szCs w:val="24"/>
          <w:lang w:val="es-MX"/>
        </w:rPr>
        <w:t>a</w:t>
      </w:r>
      <w:r w:rsidRPr="00B64599">
        <w:rPr>
          <w:rFonts w:ascii="Calibri" w:hAnsi="Calibri" w:cs="Calibri"/>
          <w:color w:val="auto"/>
          <w:sz w:val="24"/>
          <w:szCs w:val="24"/>
          <w:lang w:val="es-MX"/>
        </w:rPr>
        <w:t>ti</w:t>
      </w:r>
      <w:r w:rsidRPr="00B64599">
        <w:rPr>
          <w:rFonts w:ascii="Calibri" w:hAnsi="Calibri" w:cs="Calibri"/>
          <w:color w:val="auto"/>
          <w:spacing w:val="-2"/>
          <w:sz w:val="24"/>
          <w:szCs w:val="24"/>
          <w:lang w:val="es-MX"/>
        </w:rPr>
        <w:t>v</w:t>
      </w:r>
      <w:r w:rsidRPr="00B64599">
        <w:rPr>
          <w:rFonts w:ascii="Calibri" w:hAnsi="Calibri" w:cs="Calibri"/>
          <w:color w:val="auto"/>
          <w:sz w:val="24"/>
          <w:szCs w:val="24"/>
          <w:lang w:val="es-MX"/>
        </w:rPr>
        <w:t>o</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que</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se</w:t>
      </w:r>
      <w:r w:rsidRPr="00B64599">
        <w:rPr>
          <w:rFonts w:ascii="Calibri" w:hAnsi="Calibri" w:cs="Calibri"/>
          <w:color w:val="auto"/>
          <w:spacing w:val="4"/>
          <w:sz w:val="24"/>
          <w:szCs w:val="24"/>
          <w:lang w:val="es-MX"/>
        </w:rPr>
        <w:t xml:space="preserve">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on</w:t>
      </w:r>
      <w:r w:rsidRPr="00B64599">
        <w:rPr>
          <w:rFonts w:ascii="Calibri" w:hAnsi="Calibri" w:cs="Calibri"/>
          <w:color w:val="auto"/>
          <w:spacing w:val="-2"/>
          <w:sz w:val="24"/>
          <w:szCs w:val="24"/>
          <w:lang w:val="es-MX"/>
        </w:rPr>
        <w:t>s</w:t>
      </w:r>
      <w:r w:rsidRPr="00B64599">
        <w:rPr>
          <w:rFonts w:ascii="Calibri" w:hAnsi="Calibri" w:cs="Calibri"/>
          <w:color w:val="auto"/>
          <w:sz w:val="24"/>
          <w:szCs w:val="24"/>
          <w:lang w:val="es-MX"/>
        </w:rPr>
        <w:t>titu</w:t>
      </w:r>
      <w:r w:rsidRPr="00B64599">
        <w:rPr>
          <w:rFonts w:ascii="Calibri" w:hAnsi="Calibri" w:cs="Calibri"/>
          <w:color w:val="auto"/>
          <w:spacing w:val="-3"/>
          <w:sz w:val="24"/>
          <w:szCs w:val="24"/>
          <w:lang w:val="es-MX"/>
        </w:rPr>
        <w:t>y</w:t>
      </w:r>
      <w:r w:rsidRPr="00B64599">
        <w:rPr>
          <w:rFonts w:ascii="Calibri" w:hAnsi="Calibri" w:cs="Calibri"/>
          <w:color w:val="auto"/>
          <w:sz w:val="24"/>
          <w:szCs w:val="24"/>
          <w:lang w:val="es-MX"/>
        </w:rPr>
        <w:t xml:space="preserve">e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omo</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la</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orie</w:t>
      </w:r>
      <w:r w:rsidRPr="00B64599">
        <w:rPr>
          <w:rFonts w:ascii="Calibri" w:hAnsi="Calibri" w:cs="Calibri"/>
          <w:color w:val="auto"/>
          <w:spacing w:val="-2"/>
          <w:sz w:val="24"/>
          <w:szCs w:val="24"/>
          <w:lang w:val="es-MX"/>
        </w:rPr>
        <w:t>n</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ación</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ce</w:t>
      </w:r>
      <w:r w:rsidRPr="00B64599">
        <w:rPr>
          <w:rFonts w:ascii="Calibri" w:hAnsi="Calibri" w:cs="Calibri"/>
          <w:color w:val="auto"/>
          <w:spacing w:val="-2"/>
          <w:sz w:val="24"/>
          <w:szCs w:val="24"/>
          <w:lang w:val="es-MX"/>
        </w:rPr>
        <w:t>n</w:t>
      </w:r>
      <w:r w:rsidRPr="00B64599">
        <w:rPr>
          <w:rFonts w:ascii="Calibri" w:hAnsi="Calibri" w:cs="Calibri"/>
          <w:color w:val="auto"/>
          <w:sz w:val="24"/>
          <w:szCs w:val="24"/>
          <w:lang w:val="es-MX"/>
        </w:rPr>
        <w:t>t</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al</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la Admini</w:t>
      </w:r>
      <w:r w:rsidRPr="00B64599">
        <w:rPr>
          <w:rFonts w:ascii="Calibri" w:hAnsi="Calibri" w:cs="Calibri"/>
          <w:color w:val="auto"/>
          <w:spacing w:val="-2"/>
          <w:sz w:val="24"/>
          <w:szCs w:val="24"/>
          <w:lang w:val="es-MX"/>
        </w:rPr>
        <w:t>s</w:t>
      </w:r>
      <w:r w:rsidRPr="00B64599">
        <w:rPr>
          <w:rFonts w:ascii="Calibri" w:hAnsi="Calibri" w:cs="Calibri"/>
          <w:color w:val="auto"/>
          <w:sz w:val="24"/>
          <w:szCs w:val="24"/>
          <w:lang w:val="es-MX"/>
        </w:rPr>
        <w:t>t</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ación</w:t>
      </w:r>
      <w:r w:rsidRPr="00B64599">
        <w:rPr>
          <w:rFonts w:ascii="Calibri" w:hAnsi="Calibri" w:cs="Calibri"/>
          <w:color w:val="auto"/>
          <w:spacing w:val="10"/>
          <w:sz w:val="24"/>
          <w:szCs w:val="24"/>
          <w:lang w:val="es-MX"/>
        </w:rPr>
        <w:t xml:space="preserve"> </w:t>
      </w:r>
      <w:r w:rsidRPr="00B64599">
        <w:rPr>
          <w:rFonts w:ascii="Calibri" w:hAnsi="Calibri" w:cs="Calibri"/>
          <w:color w:val="auto"/>
          <w:sz w:val="24"/>
          <w:szCs w:val="24"/>
          <w:lang w:val="es-MX"/>
        </w:rPr>
        <w:t>E</w:t>
      </w:r>
      <w:r w:rsidRPr="00B64599">
        <w:rPr>
          <w:rFonts w:ascii="Calibri" w:hAnsi="Calibri" w:cs="Calibri"/>
          <w:color w:val="auto"/>
          <w:spacing w:val="-3"/>
          <w:sz w:val="24"/>
          <w:szCs w:val="24"/>
          <w:lang w:val="es-MX"/>
        </w:rPr>
        <w:t>st</w:t>
      </w:r>
      <w:r w:rsidRPr="00B64599">
        <w:rPr>
          <w:rFonts w:ascii="Calibri" w:hAnsi="Calibri" w:cs="Calibri"/>
          <w:color w:val="auto"/>
          <w:spacing w:val="-2"/>
          <w:sz w:val="24"/>
          <w:szCs w:val="24"/>
          <w:lang w:val="es-MX"/>
        </w:rPr>
        <w:t>a</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al</w:t>
      </w:r>
      <w:r w:rsidRPr="00B64599">
        <w:rPr>
          <w:rFonts w:ascii="Calibri" w:hAnsi="Calibri" w:cs="Calibri"/>
          <w:color w:val="auto"/>
          <w:spacing w:val="9"/>
          <w:sz w:val="24"/>
          <w:szCs w:val="24"/>
          <w:lang w:val="es-MX"/>
        </w:rPr>
        <w:t xml:space="preserve"> </w:t>
      </w:r>
      <w:r w:rsidRPr="00B64599">
        <w:rPr>
          <w:rFonts w:ascii="Calibri" w:hAnsi="Calibri" w:cs="Calibri"/>
          <w:color w:val="auto"/>
          <w:sz w:val="24"/>
          <w:szCs w:val="24"/>
          <w:lang w:val="es-MX"/>
        </w:rPr>
        <w:t>cu</w:t>
      </w:r>
      <w:r w:rsidRPr="00B64599">
        <w:rPr>
          <w:rFonts w:ascii="Calibri" w:hAnsi="Calibri" w:cs="Calibri"/>
          <w:color w:val="auto"/>
          <w:spacing w:val="-4"/>
          <w:sz w:val="24"/>
          <w:szCs w:val="24"/>
          <w:lang w:val="es-MX"/>
        </w:rPr>
        <w:t>y</w:t>
      </w:r>
      <w:r w:rsidRPr="00B64599">
        <w:rPr>
          <w:rFonts w:ascii="Calibri" w:hAnsi="Calibri" w:cs="Calibri"/>
          <w:color w:val="auto"/>
          <w:sz w:val="24"/>
          <w:szCs w:val="24"/>
          <w:lang w:val="es-MX"/>
        </w:rPr>
        <w:t>a</w:t>
      </w:r>
      <w:r w:rsidRPr="00B64599">
        <w:rPr>
          <w:rFonts w:ascii="Calibri" w:hAnsi="Calibri" w:cs="Calibri"/>
          <w:color w:val="auto"/>
          <w:spacing w:val="9"/>
          <w:sz w:val="24"/>
          <w:szCs w:val="24"/>
          <w:lang w:val="es-MX"/>
        </w:rPr>
        <w:t xml:space="preserve"> </w:t>
      </w:r>
      <w:r w:rsidRPr="00B64599">
        <w:rPr>
          <w:rFonts w:ascii="Calibri" w:hAnsi="Calibri" w:cs="Calibri"/>
          <w:color w:val="auto"/>
          <w:spacing w:val="-5"/>
          <w:sz w:val="24"/>
          <w:szCs w:val="24"/>
          <w:lang w:val="es-MX"/>
        </w:rPr>
        <w:t>f</w:t>
      </w:r>
      <w:r w:rsidRPr="00B64599">
        <w:rPr>
          <w:rFonts w:ascii="Calibri" w:hAnsi="Calibri" w:cs="Calibri"/>
          <w:color w:val="auto"/>
          <w:sz w:val="24"/>
          <w:szCs w:val="24"/>
          <w:lang w:val="es-MX"/>
        </w:rPr>
        <w:t>ormulación</w:t>
      </w:r>
      <w:r w:rsidRPr="00B64599">
        <w:rPr>
          <w:rFonts w:ascii="Calibri" w:hAnsi="Calibri" w:cs="Calibri"/>
          <w:color w:val="auto"/>
          <w:spacing w:val="10"/>
          <w:sz w:val="24"/>
          <w:szCs w:val="24"/>
          <w:lang w:val="es-MX"/>
        </w:rPr>
        <w:t xml:space="preserve"> </w:t>
      </w:r>
      <w:r w:rsidRPr="00B64599">
        <w:rPr>
          <w:rFonts w:ascii="Calibri" w:hAnsi="Calibri" w:cs="Calibri"/>
          <w:color w:val="auto"/>
          <w:sz w:val="24"/>
          <w:szCs w:val="24"/>
          <w:lang w:val="es-MX"/>
        </w:rPr>
        <w:t>es</w:t>
      </w:r>
      <w:r w:rsidRPr="00B64599">
        <w:rPr>
          <w:rFonts w:ascii="Calibri" w:hAnsi="Calibri" w:cs="Calibri"/>
          <w:color w:val="auto"/>
          <w:spacing w:val="9"/>
          <w:sz w:val="24"/>
          <w:szCs w:val="24"/>
          <w:lang w:val="es-MX"/>
        </w:rPr>
        <w:t xml:space="preserve"> </w:t>
      </w:r>
      <w:r w:rsidRPr="00B64599">
        <w:rPr>
          <w:rFonts w:ascii="Calibri" w:hAnsi="Calibri" w:cs="Calibri"/>
          <w:color w:val="auto"/>
          <w:sz w:val="24"/>
          <w:szCs w:val="24"/>
          <w:lang w:val="es-MX"/>
        </w:rPr>
        <w:t>una</w:t>
      </w:r>
      <w:r w:rsidRPr="00B64599">
        <w:rPr>
          <w:rFonts w:ascii="Calibri" w:hAnsi="Calibri" w:cs="Calibri"/>
          <w:color w:val="auto"/>
          <w:spacing w:val="10"/>
          <w:sz w:val="24"/>
          <w:szCs w:val="24"/>
          <w:lang w:val="es-MX"/>
        </w:rPr>
        <w:t xml:space="preserve"> </w:t>
      </w:r>
      <w:r w:rsidRPr="00B64599">
        <w:rPr>
          <w:rFonts w:ascii="Calibri" w:hAnsi="Calibri" w:cs="Calibri"/>
          <w:color w:val="auto"/>
          <w:sz w:val="24"/>
          <w:szCs w:val="24"/>
          <w:lang w:val="es-MX"/>
        </w:rPr>
        <w:t>obli</w:t>
      </w:r>
      <w:r w:rsidRPr="00B64599">
        <w:rPr>
          <w:rFonts w:ascii="Calibri" w:hAnsi="Calibri" w:cs="Calibri"/>
          <w:color w:val="auto"/>
          <w:spacing w:val="-4"/>
          <w:sz w:val="24"/>
          <w:szCs w:val="24"/>
          <w:lang w:val="es-MX"/>
        </w:rPr>
        <w:t>g</w:t>
      </w:r>
      <w:r w:rsidRPr="00B64599">
        <w:rPr>
          <w:rFonts w:ascii="Calibri" w:hAnsi="Calibri" w:cs="Calibri"/>
          <w:color w:val="auto"/>
          <w:sz w:val="24"/>
          <w:szCs w:val="24"/>
          <w:lang w:val="es-MX"/>
        </w:rPr>
        <w:t>ación</w:t>
      </w:r>
      <w:r w:rsidRPr="00B64599">
        <w:rPr>
          <w:rFonts w:ascii="Calibri" w:hAnsi="Calibri" w:cs="Calibri"/>
          <w:color w:val="auto"/>
          <w:spacing w:val="10"/>
          <w:sz w:val="24"/>
          <w:szCs w:val="24"/>
          <w:lang w:val="es-MX"/>
        </w:rPr>
        <w:t xml:space="preserve"> </w:t>
      </w:r>
      <w:r w:rsidRPr="00B64599">
        <w:rPr>
          <w:rFonts w:ascii="Calibri" w:hAnsi="Calibri" w:cs="Calibri"/>
          <w:color w:val="auto"/>
          <w:sz w:val="24"/>
          <w:szCs w:val="24"/>
          <w:lang w:val="es-MX"/>
        </w:rPr>
        <w:t>Con</w:t>
      </w:r>
      <w:r w:rsidRPr="00B64599">
        <w:rPr>
          <w:rFonts w:ascii="Calibri" w:hAnsi="Calibri" w:cs="Calibri"/>
          <w:color w:val="auto"/>
          <w:spacing w:val="-2"/>
          <w:sz w:val="24"/>
          <w:szCs w:val="24"/>
          <w:lang w:val="es-MX"/>
        </w:rPr>
        <w:t>s</w:t>
      </w:r>
      <w:r w:rsidRPr="00B64599">
        <w:rPr>
          <w:rFonts w:ascii="Calibri" w:hAnsi="Calibri" w:cs="Calibri"/>
          <w:color w:val="auto"/>
          <w:sz w:val="24"/>
          <w:szCs w:val="24"/>
          <w:lang w:val="es-MX"/>
        </w:rPr>
        <w:t xml:space="preserve">titucional, que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w:t>
      </w:r>
      <w:r w:rsidRPr="00B64599">
        <w:rPr>
          <w:rFonts w:ascii="Calibri" w:hAnsi="Calibri" w:cs="Calibri"/>
          <w:color w:val="auto"/>
          <w:spacing w:val="-2"/>
          <w:sz w:val="24"/>
          <w:szCs w:val="24"/>
          <w:lang w:val="es-MX"/>
        </w:rPr>
        <w:t>n</w:t>
      </w:r>
      <w:r w:rsidRPr="00B64599">
        <w:rPr>
          <w:rFonts w:ascii="Calibri" w:hAnsi="Calibri" w:cs="Calibri"/>
          <w:color w:val="auto"/>
          <w:sz w:val="24"/>
          <w:szCs w:val="24"/>
          <w:lang w:val="es-MX"/>
        </w:rPr>
        <w:t>tiene</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las</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políti</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as</w:t>
      </w:r>
      <w:r w:rsidRPr="00B64599">
        <w:rPr>
          <w:rFonts w:ascii="Calibri" w:hAnsi="Calibri" w:cs="Calibri"/>
          <w:color w:val="auto"/>
          <w:spacing w:val="-5"/>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desar</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ollo</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pa</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w:t>
      </w:r>
      <w:r w:rsidRPr="00B64599">
        <w:rPr>
          <w:rFonts w:ascii="Calibri" w:hAnsi="Calibri" w:cs="Calibri"/>
          <w:color w:val="auto"/>
          <w:spacing w:val="1"/>
          <w:sz w:val="24"/>
          <w:szCs w:val="24"/>
          <w:lang w:val="es-MX"/>
        </w:rPr>
        <w:t xml:space="preserve"> </w:t>
      </w:r>
      <w:r w:rsidRPr="00B64599">
        <w:rPr>
          <w:rFonts w:ascii="Calibri" w:hAnsi="Calibri" w:cs="Calibri"/>
          <w:color w:val="auto"/>
          <w:spacing w:val="-5"/>
          <w:sz w:val="24"/>
          <w:szCs w:val="24"/>
          <w:lang w:val="es-MX"/>
        </w:rPr>
        <w:t>f</w:t>
      </w:r>
      <w:r w:rsidRPr="00B64599">
        <w:rPr>
          <w:rFonts w:ascii="Calibri" w:hAnsi="Calibri" w:cs="Calibri"/>
          <w:color w:val="auto"/>
          <w:sz w:val="24"/>
          <w:szCs w:val="24"/>
          <w:lang w:val="es-MX"/>
        </w:rPr>
        <w:t>or</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alecer</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las</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bases</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e</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onómi</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as</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y</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sociales</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de la</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e</w:t>
      </w:r>
      <w:r w:rsidRPr="00B64599">
        <w:rPr>
          <w:rFonts w:ascii="Calibri" w:hAnsi="Calibri" w:cs="Calibri"/>
          <w:color w:val="auto"/>
          <w:spacing w:val="-2"/>
          <w:sz w:val="24"/>
          <w:szCs w:val="24"/>
          <w:lang w:val="es-MX"/>
        </w:rPr>
        <w:t>n</w:t>
      </w:r>
      <w:r w:rsidRPr="00B64599">
        <w:rPr>
          <w:rFonts w:ascii="Calibri" w:hAnsi="Calibri" w:cs="Calibri"/>
          <w:color w:val="auto"/>
          <w:sz w:val="24"/>
          <w:szCs w:val="24"/>
          <w:lang w:val="es-MX"/>
        </w:rPr>
        <w:t>tidad,</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a</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fin</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s</w:t>
      </w:r>
      <w:r w:rsidRPr="00B64599">
        <w:rPr>
          <w:rFonts w:ascii="Calibri" w:hAnsi="Calibri" w:cs="Calibri"/>
          <w:color w:val="auto"/>
          <w:spacing w:val="-2"/>
          <w:sz w:val="24"/>
          <w:szCs w:val="24"/>
          <w:lang w:val="es-MX"/>
        </w:rPr>
        <w:t>a</w:t>
      </w:r>
      <w:r w:rsidRPr="00B64599">
        <w:rPr>
          <w:rFonts w:ascii="Calibri" w:hAnsi="Calibri" w:cs="Calibri"/>
          <w:color w:val="auto"/>
          <w:sz w:val="24"/>
          <w:szCs w:val="24"/>
          <w:lang w:val="es-MX"/>
        </w:rPr>
        <w:t>ti</w:t>
      </w:r>
      <w:r w:rsidRPr="00B64599">
        <w:rPr>
          <w:rFonts w:ascii="Calibri" w:hAnsi="Calibri" w:cs="Calibri"/>
          <w:color w:val="auto"/>
          <w:spacing w:val="-2"/>
          <w:sz w:val="24"/>
          <w:szCs w:val="24"/>
          <w:lang w:val="es-MX"/>
        </w:rPr>
        <w:t>s</w:t>
      </w:r>
      <w:r w:rsidRPr="00B64599">
        <w:rPr>
          <w:rFonts w:ascii="Calibri" w:hAnsi="Calibri" w:cs="Calibri"/>
          <w:color w:val="auto"/>
          <w:spacing w:val="-5"/>
          <w:sz w:val="24"/>
          <w:szCs w:val="24"/>
          <w:lang w:val="es-MX"/>
        </w:rPr>
        <w:t>f</w:t>
      </w:r>
      <w:r w:rsidRPr="00B64599">
        <w:rPr>
          <w:rFonts w:ascii="Calibri" w:hAnsi="Calibri" w:cs="Calibri"/>
          <w:color w:val="auto"/>
          <w:sz w:val="24"/>
          <w:szCs w:val="24"/>
          <w:lang w:val="es-MX"/>
        </w:rPr>
        <w:t>acer las</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necesidades</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la</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sociedad</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a</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t</w:t>
      </w:r>
      <w:r w:rsidRPr="00B64599">
        <w:rPr>
          <w:rFonts w:ascii="Calibri" w:hAnsi="Calibri" w:cs="Calibri"/>
          <w:color w:val="auto"/>
          <w:spacing w:val="-5"/>
          <w:sz w:val="24"/>
          <w:szCs w:val="24"/>
          <w:lang w:val="es-MX"/>
        </w:rPr>
        <w:t>r</w:t>
      </w:r>
      <w:r w:rsidRPr="00B64599">
        <w:rPr>
          <w:rFonts w:ascii="Calibri" w:hAnsi="Calibri" w:cs="Calibri"/>
          <w:color w:val="auto"/>
          <w:spacing w:val="-4"/>
          <w:sz w:val="24"/>
          <w:szCs w:val="24"/>
          <w:lang w:val="es-MX"/>
        </w:rPr>
        <w:t>a</w:t>
      </w:r>
      <w:r w:rsidRPr="00B64599">
        <w:rPr>
          <w:rFonts w:ascii="Calibri" w:hAnsi="Calibri" w:cs="Calibri"/>
          <w:color w:val="auto"/>
          <w:spacing w:val="-2"/>
          <w:sz w:val="24"/>
          <w:szCs w:val="24"/>
          <w:lang w:val="es-MX"/>
        </w:rPr>
        <w:t>v</w:t>
      </w:r>
      <w:r w:rsidRPr="00B64599">
        <w:rPr>
          <w:rFonts w:ascii="Calibri" w:hAnsi="Calibri" w:cs="Calibri"/>
          <w:color w:val="auto"/>
          <w:sz w:val="24"/>
          <w:szCs w:val="24"/>
          <w:lang w:val="es-MX"/>
        </w:rPr>
        <w:t>és</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un</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desar</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ollo i</w:t>
      </w:r>
      <w:r w:rsidRPr="00B64599">
        <w:rPr>
          <w:rFonts w:ascii="Calibri" w:hAnsi="Calibri" w:cs="Calibri"/>
          <w:color w:val="auto"/>
          <w:spacing w:val="-2"/>
          <w:sz w:val="24"/>
          <w:szCs w:val="24"/>
          <w:lang w:val="es-MX"/>
        </w:rPr>
        <w:t>n</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eg</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al.</w:t>
      </w:r>
    </w:p>
    <w:p w14:paraId="230E3963" w14:textId="77777777" w:rsidR="00D35EFB" w:rsidRPr="00B64599" w:rsidRDefault="00D35EFB" w:rsidP="00D35EFB">
      <w:pPr>
        <w:spacing w:after="0" w:line="200" w:lineRule="exact"/>
        <w:rPr>
          <w:rFonts w:ascii="Calibri" w:hAnsi="Calibri" w:cs="Calibri"/>
          <w:color w:val="auto"/>
          <w:sz w:val="24"/>
          <w:szCs w:val="24"/>
          <w:lang w:val="es-MX"/>
        </w:rPr>
      </w:pPr>
    </w:p>
    <w:p w14:paraId="73BC51C5" w14:textId="77777777" w:rsidR="00D35EFB" w:rsidRPr="001273D2" w:rsidRDefault="00D35EFB" w:rsidP="00D35EFB">
      <w:pPr>
        <w:spacing w:after="0" w:line="240" w:lineRule="auto"/>
        <w:ind w:right="-11"/>
        <w:jc w:val="both"/>
        <w:rPr>
          <w:rFonts w:ascii="Calibri" w:hAnsi="Calibri" w:cs="Calibri"/>
          <w:b/>
          <w:color w:val="auto"/>
          <w:sz w:val="24"/>
          <w:szCs w:val="24"/>
          <w:lang w:val="es-MX"/>
        </w:rPr>
      </w:pPr>
      <w:r w:rsidRPr="001273D2">
        <w:rPr>
          <w:rFonts w:ascii="Calibri" w:hAnsi="Calibri" w:cs="Calibri"/>
          <w:b/>
          <w:color w:val="auto"/>
          <w:sz w:val="24"/>
          <w:szCs w:val="24"/>
          <w:lang w:val="es-MX"/>
        </w:rPr>
        <w:t>PR</w:t>
      </w:r>
      <w:r w:rsidRPr="001273D2">
        <w:rPr>
          <w:rFonts w:ascii="Calibri" w:hAnsi="Calibri" w:cs="Calibri"/>
          <w:b/>
          <w:color w:val="auto"/>
          <w:spacing w:val="-2"/>
          <w:sz w:val="24"/>
          <w:szCs w:val="24"/>
          <w:lang w:val="es-MX"/>
        </w:rPr>
        <w:t>E</w:t>
      </w:r>
      <w:r w:rsidRPr="001273D2">
        <w:rPr>
          <w:rFonts w:ascii="Calibri" w:hAnsi="Calibri" w:cs="Calibri"/>
          <w:b/>
          <w:color w:val="auto"/>
          <w:sz w:val="24"/>
          <w:szCs w:val="24"/>
          <w:lang w:val="es-MX"/>
        </w:rPr>
        <w:t>SUPU</w:t>
      </w:r>
      <w:r w:rsidRPr="001273D2">
        <w:rPr>
          <w:rFonts w:ascii="Calibri" w:hAnsi="Calibri" w:cs="Calibri"/>
          <w:b/>
          <w:color w:val="auto"/>
          <w:spacing w:val="-2"/>
          <w:sz w:val="24"/>
          <w:szCs w:val="24"/>
          <w:lang w:val="es-MX"/>
        </w:rPr>
        <w:t>ES</w:t>
      </w:r>
      <w:r w:rsidRPr="001273D2">
        <w:rPr>
          <w:rFonts w:ascii="Calibri" w:hAnsi="Calibri" w:cs="Calibri"/>
          <w:b/>
          <w:color w:val="auto"/>
          <w:spacing w:val="-7"/>
          <w:sz w:val="24"/>
          <w:szCs w:val="24"/>
          <w:lang w:val="es-MX"/>
        </w:rPr>
        <w:t>T</w:t>
      </w:r>
      <w:r w:rsidRPr="001273D2">
        <w:rPr>
          <w:rFonts w:ascii="Calibri" w:hAnsi="Calibri" w:cs="Calibri"/>
          <w:b/>
          <w:color w:val="auto"/>
          <w:sz w:val="24"/>
          <w:szCs w:val="24"/>
          <w:lang w:val="es-MX"/>
        </w:rPr>
        <w:t xml:space="preserve">O DE </w:t>
      </w:r>
      <w:r w:rsidRPr="001273D2">
        <w:rPr>
          <w:rFonts w:ascii="Calibri" w:hAnsi="Calibri" w:cs="Calibri"/>
          <w:b/>
          <w:color w:val="auto"/>
          <w:spacing w:val="-3"/>
          <w:sz w:val="24"/>
          <w:szCs w:val="24"/>
          <w:lang w:val="es-MX"/>
        </w:rPr>
        <w:t>E</w:t>
      </w:r>
      <w:r w:rsidRPr="001273D2">
        <w:rPr>
          <w:rFonts w:ascii="Calibri" w:hAnsi="Calibri" w:cs="Calibri"/>
          <w:b/>
          <w:color w:val="auto"/>
          <w:sz w:val="24"/>
          <w:szCs w:val="24"/>
          <w:lang w:val="es-MX"/>
        </w:rPr>
        <w:t>GR</w:t>
      </w:r>
      <w:r w:rsidRPr="001273D2">
        <w:rPr>
          <w:rFonts w:ascii="Calibri" w:hAnsi="Calibri" w:cs="Calibri"/>
          <w:b/>
          <w:color w:val="auto"/>
          <w:spacing w:val="-2"/>
          <w:sz w:val="24"/>
          <w:szCs w:val="24"/>
          <w:lang w:val="es-MX"/>
        </w:rPr>
        <w:t>E</w:t>
      </w:r>
      <w:r w:rsidRPr="001273D2">
        <w:rPr>
          <w:rFonts w:ascii="Calibri" w:hAnsi="Calibri" w:cs="Calibri"/>
          <w:b/>
          <w:color w:val="auto"/>
          <w:sz w:val="24"/>
          <w:szCs w:val="24"/>
          <w:lang w:val="es-MX"/>
        </w:rPr>
        <w:t xml:space="preserve">SOS DEL GOBIERNO DEL </w:t>
      </w:r>
      <w:r w:rsidRPr="001273D2">
        <w:rPr>
          <w:rFonts w:ascii="Calibri" w:hAnsi="Calibri" w:cs="Calibri"/>
          <w:b/>
          <w:color w:val="auto"/>
          <w:spacing w:val="-2"/>
          <w:sz w:val="24"/>
          <w:szCs w:val="24"/>
          <w:lang w:val="es-MX"/>
        </w:rPr>
        <w:t>ES</w:t>
      </w:r>
      <w:r w:rsidRPr="001273D2">
        <w:rPr>
          <w:rFonts w:ascii="Calibri" w:hAnsi="Calibri" w:cs="Calibri"/>
          <w:b/>
          <w:color w:val="auto"/>
          <w:spacing w:val="-19"/>
          <w:sz w:val="24"/>
          <w:szCs w:val="24"/>
          <w:lang w:val="es-MX"/>
        </w:rPr>
        <w:t>T</w:t>
      </w:r>
      <w:r w:rsidRPr="001273D2">
        <w:rPr>
          <w:rFonts w:ascii="Calibri" w:hAnsi="Calibri" w:cs="Calibri"/>
          <w:b/>
          <w:color w:val="auto"/>
          <w:sz w:val="24"/>
          <w:szCs w:val="24"/>
          <w:lang w:val="es-MX"/>
        </w:rPr>
        <w:t>ADO</w:t>
      </w:r>
    </w:p>
    <w:p w14:paraId="1A99E55C" w14:textId="77777777" w:rsidR="00D35EFB" w:rsidRPr="00B64599" w:rsidRDefault="00D35EFB" w:rsidP="00D35EFB">
      <w:pPr>
        <w:spacing w:before="2" w:after="0" w:line="190" w:lineRule="exact"/>
        <w:rPr>
          <w:rFonts w:ascii="Calibri" w:hAnsi="Calibri" w:cs="Calibri"/>
          <w:color w:val="auto"/>
          <w:sz w:val="24"/>
          <w:szCs w:val="24"/>
          <w:lang w:val="es-MX"/>
        </w:rPr>
      </w:pPr>
    </w:p>
    <w:p w14:paraId="1D00B864" w14:textId="77777777" w:rsidR="00D35EFB" w:rsidRPr="00B64599" w:rsidRDefault="00D35EFB" w:rsidP="00D35EFB">
      <w:pPr>
        <w:spacing w:after="0" w:line="288" w:lineRule="exact"/>
        <w:ind w:right="37"/>
        <w:jc w:val="both"/>
        <w:rPr>
          <w:rFonts w:ascii="Calibri" w:hAnsi="Calibri" w:cs="Calibri"/>
          <w:color w:val="auto"/>
          <w:sz w:val="24"/>
          <w:szCs w:val="24"/>
          <w:lang w:val="es-MX"/>
        </w:rPr>
      </w:pPr>
      <w:r w:rsidRPr="00B64599">
        <w:rPr>
          <w:rFonts w:ascii="Calibri" w:hAnsi="Calibri" w:cs="Calibri"/>
          <w:color w:val="auto"/>
          <w:sz w:val="24"/>
          <w:szCs w:val="24"/>
          <w:lang w:val="es-MX"/>
        </w:rPr>
        <w:t>Docume</w:t>
      </w:r>
      <w:r w:rsidRPr="00B64599">
        <w:rPr>
          <w:rFonts w:ascii="Calibri" w:hAnsi="Calibri" w:cs="Calibri"/>
          <w:color w:val="auto"/>
          <w:spacing w:val="-2"/>
          <w:sz w:val="24"/>
          <w:szCs w:val="24"/>
          <w:lang w:val="es-MX"/>
        </w:rPr>
        <w:t>nt</w:t>
      </w:r>
      <w:r w:rsidRPr="00B64599">
        <w:rPr>
          <w:rFonts w:ascii="Calibri" w:hAnsi="Calibri" w:cs="Calibri"/>
          <w:color w:val="auto"/>
          <w:sz w:val="24"/>
          <w:szCs w:val="24"/>
          <w:lang w:val="es-MX"/>
        </w:rPr>
        <w:t>o</w:t>
      </w:r>
      <w:r w:rsidRPr="00B64599">
        <w:rPr>
          <w:rFonts w:ascii="Calibri" w:hAnsi="Calibri" w:cs="Calibri"/>
          <w:color w:val="auto"/>
          <w:spacing w:val="6"/>
          <w:sz w:val="24"/>
          <w:szCs w:val="24"/>
          <w:lang w:val="es-MX"/>
        </w:rPr>
        <w:t xml:space="preserve"> </w:t>
      </w:r>
      <w:r w:rsidRPr="00B64599">
        <w:rPr>
          <w:rFonts w:ascii="Calibri" w:hAnsi="Calibri" w:cs="Calibri"/>
          <w:color w:val="auto"/>
          <w:sz w:val="24"/>
          <w:szCs w:val="24"/>
          <w:lang w:val="es-MX"/>
        </w:rPr>
        <w:t>jurídi</w:t>
      </w:r>
      <w:r w:rsidRPr="00B64599">
        <w:rPr>
          <w:rFonts w:ascii="Calibri" w:hAnsi="Calibri" w:cs="Calibri"/>
          <w:color w:val="auto"/>
          <w:spacing w:val="-2"/>
          <w:sz w:val="24"/>
          <w:szCs w:val="24"/>
          <w:lang w:val="es-MX"/>
        </w:rPr>
        <w:t>c</w:t>
      </w:r>
      <w:r w:rsidRPr="00B64599">
        <w:rPr>
          <w:rFonts w:ascii="Calibri" w:hAnsi="Calibri" w:cs="Calibri"/>
          <w:color w:val="auto"/>
          <w:spacing w:val="-4"/>
          <w:sz w:val="24"/>
          <w:szCs w:val="24"/>
          <w:lang w:val="es-MX"/>
        </w:rPr>
        <w:t>o</w:t>
      </w:r>
      <w:r w:rsidRPr="00B64599">
        <w:rPr>
          <w:rFonts w:ascii="Calibri" w:hAnsi="Calibri" w:cs="Calibri"/>
          <w:color w:val="auto"/>
          <w:sz w:val="24"/>
          <w:szCs w:val="24"/>
          <w:lang w:val="es-MX"/>
        </w:rPr>
        <w:t>,</w:t>
      </w:r>
      <w:r w:rsidRPr="00B64599">
        <w:rPr>
          <w:rFonts w:ascii="Calibri" w:hAnsi="Calibri" w:cs="Calibri"/>
          <w:color w:val="auto"/>
          <w:spacing w:val="6"/>
          <w:sz w:val="24"/>
          <w:szCs w:val="24"/>
          <w:lang w:val="es-MX"/>
        </w:rPr>
        <w:t xml:space="preserve">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w:t>
      </w:r>
      <w:r w:rsidRPr="00B64599">
        <w:rPr>
          <w:rFonts w:ascii="Calibri" w:hAnsi="Calibri" w:cs="Calibri"/>
          <w:color w:val="auto"/>
          <w:spacing w:val="-2"/>
          <w:sz w:val="24"/>
          <w:szCs w:val="24"/>
          <w:lang w:val="es-MX"/>
        </w:rPr>
        <w:t>n</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able</w:t>
      </w:r>
      <w:r w:rsidRPr="00B64599">
        <w:rPr>
          <w:rFonts w:ascii="Calibri" w:hAnsi="Calibri" w:cs="Calibri"/>
          <w:color w:val="auto"/>
          <w:spacing w:val="6"/>
          <w:sz w:val="24"/>
          <w:szCs w:val="24"/>
          <w:lang w:val="es-MX"/>
        </w:rPr>
        <w:t xml:space="preserve"> </w:t>
      </w:r>
      <w:r w:rsidRPr="00B64599">
        <w:rPr>
          <w:rFonts w:ascii="Calibri" w:hAnsi="Calibri" w:cs="Calibri"/>
          <w:color w:val="auto"/>
          <w:sz w:val="24"/>
          <w:szCs w:val="24"/>
          <w:lang w:val="es-MX"/>
        </w:rPr>
        <w:t>y</w:t>
      </w:r>
      <w:r w:rsidRPr="00B64599">
        <w:rPr>
          <w:rFonts w:ascii="Calibri" w:hAnsi="Calibri" w:cs="Calibri"/>
          <w:color w:val="auto"/>
          <w:spacing w:val="6"/>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6"/>
          <w:sz w:val="24"/>
          <w:szCs w:val="24"/>
          <w:lang w:val="es-MX"/>
        </w:rPr>
        <w:t xml:space="preserve"> </w:t>
      </w:r>
      <w:r w:rsidRPr="00B64599">
        <w:rPr>
          <w:rFonts w:ascii="Calibri" w:hAnsi="Calibri" w:cs="Calibri"/>
          <w:color w:val="auto"/>
          <w:sz w:val="24"/>
          <w:szCs w:val="24"/>
          <w:lang w:val="es-MX"/>
        </w:rPr>
        <w:t>políti</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a e</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onómi</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a</w:t>
      </w:r>
      <w:r w:rsidRPr="00B64599">
        <w:rPr>
          <w:rFonts w:ascii="Calibri" w:hAnsi="Calibri" w:cs="Calibri"/>
          <w:color w:val="auto"/>
          <w:spacing w:val="6"/>
          <w:sz w:val="24"/>
          <w:szCs w:val="24"/>
          <w:lang w:val="es-MX"/>
        </w:rPr>
        <w:t xml:space="preserve"> </w:t>
      </w:r>
      <w:r w:rsidRPr="00B64599">
        <w:rPr>
          <w:rFonts w:ascii="Calibri" w:hAnsi="Calibri" w:cs="Calibri"/>
          <w:color w:val="auto"/>
          <w:sz w:val="24"/>
          <w:szCs w:val="24"/>
          <w:lang w:val="es-MX"/>
        </w:rPr>
        <w:t>ap</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obado</w:t>
      </w:r>
      <w:r w:rsidRPr="00B64599">
        <w:rPr>
          <w:rFonts w:ascii="Calibri" w:hAnsi="Calibri" w:cs="Calibri"/>
          <w:color w:val="auto"/>
          <w:spacing w:val="6"/>
          <w:sz w:val="24"/>
          <w:szCs w:val="24"/>
          <w:lang w:val="es-MX"/>
        </w:rPr>
        <w:t xml:space="preserve"> </w:t>
      </w:r>
      <w:r w:rsidRPr="00B64599">
        <w:rPr>
          <w:rFonts w:ascii="Calibri" w:hAnsi="Calibri" w:cs="Calibri"/>
          <w:color w:val="auto"/>
          <w:sz w:val="24"/>
          <w:szCs w:val="24"/>
          <w:lang w:val="es-MX"/>
        </w:rPr>
        <w:t>por</w:t>
      </w:r>
      <w:r w:rsidRPr="00B64599">
        <w:rPr>
          <w:rFonts w:ascii="Calibri" w:hAnsi="Calibri" w:cs="Calibri"/>
          <w:color w:val="auto"/>
          <w:spacing w:val="6"/>
          <w:sz w:val="24"/>
          <w:szCs w:val="24"/>
          <w:lang w:val="es-MX"/>
        </w:rPr>
        <w:t xml:space="preserve"> </w:t>
      </w:r>
      <w:r w:rsidRPr="00B64599">
        <w:rPr>
          <w:rFonts w:ascii="Calibri" w:hAnsi="Calibri" w:cs="Calibri"/>
          <w:color w:val="auto"/>
          <w:sz w:val="24"/>
          <w:szCs w:val="24"/>
          <w:lang w:val="es-MX"/>
        </w:rPr>
        <w:t>el</w:t>
      </w:r>
      <w:r w:rsidRPr="00B64599">
        <w:rPr>
          <w:rFonts w:ascii="Calibri" w:hAnsi="Calibri" w:cs="Calibri"/>
          <w:color w:val="auto"/>
          <w:spacing w:val="6"/>
          <w:sz w:val="24"/>
          <w:szCs w:val="24"/>
          <w:lang w:val="es-MX"/>
        </w:rPr>
        <w:t xml:space="preserve"> </w:t>
      </w:r>
      <w:r w:rsidRPr="00B64599">
        <w:rPr>
          <w:rFonts w:ascii="Calibri" w:hAnsi="Calibri" w:cs="Calibri"/>
          <w:color w:val="auto"/>
          <w:sz w:val="24"/>
          <w:szCs w:val="24"/>
          <w:lang w:val="es-MX"/>
        </w:rPr>
        <w:t>H.</w:t>
      </w:r>
      <w:r w:rsidRPr="00B64599">
        <w:rPr>
          <w:rFonts w:ascii="Calibri" w:hAnsi="Calibri" w:cs="Calibri"/>
          <w:color w:val="auto"/>
          <w:spacing w:val="6"/>
          <w:sz w:val="24"/>
          <w:szCs w:val="24"/>
          <w:lang w:val="es-MX"/>
        </w:rPr>
        <w:t xml:space="preserve"> </w:t>
      </w:r>
      <w:r w:rsidRPr="00B64599">
        <w:rPr>
          <w:rFonts w:ascii="Calibri" w:hAnsi="Calibri" w:cs="Calibri"/>
          <w:color w:val="auto"/>
          <w:sz w:val="24"/>
          <w:szCs w:val="24"/>
          <w:lang w:val="es-MX"/>
        </w:rPr>
        <w:t>Cong</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eso del</w:t>
      </w:r>
      <w:r w:rsidRPr="00B64599">
        <w:rPr>
          <w:rFonts w:ascii="Calibri" w:hAnsi="Calibri" w:cs="Calibri"/>
          <w:color w:val="auto"/>
          <w:spacing w:val="6"/>
          <w:sz w:val="24"/>
          <w:szCs w:val="24"/>
          <w:lang w:val="es-MX"/>
        </w:rPr>
        <w:t xml:space="preserve"> </w:t>
      </w:r>
      <w:r w:rsidRPr="00B64599">
        <w:rPr>
          <w:rFonts w:ascii="Calibri" w:hAnsi="Calibri" w:cs="Calibri"/>
          <w:color w:val="auto"/>
          <w:sz w:val="24"/>
          <w:szCs w:val="24"/>
          <w:lang w:val="es-MX"/>
        </w:rPr>
        <w:t>E</w:t>
      </w:r>
      <w:r w:rsidRPr="00B64599">
        <w:rPr>
          <w:rFonts w:ascii="Calibri" w:hAnsi="Calibri" w:cs="Calibri"/>
          <w:color w:val="auto"/>
          <w:spacing w:val="-3"/>
          <w:sz w:val="24"/>
          <w:szCs w:val="24"/>
          <w:lang w:val="es-MX"/>
        </w:rPr>
        <w:t>st</w:t>
      </w:r>
      <w:r w:rsidRPr="00B64599">
        <w:rPr>
          <w:rFonts w:ascii="Calibri" w:hAnsi="Calibri" w:cs="Calibri"/>
          <w:color w:val="auto"/>
          <w:sz w:val="24"/>
          <w:szCs w:val="24"/>
          <w:lang w:val="es-MX"/>
        </w:rPr>
        <w:t>ado</w:t>
      </w:r>
      <w:r w:rsidRPr="00B64599">
        <w:rPr>
          <w:rFonts w:ascii="Calibri" w:hAnsi="Calibri" w:cs="Calibri"/>
          <w:color w:val="auto"/>
          <w:spacing w:val="7"/>
          <w:sz w:val="24"/>
          <w:szCs w:val="24"/>
          <w:lang w:val="es-MX"/>
        </w:rPr>
        <w:t xml:space="preserve"> </w:t>
      </w:r>
      <w:r w:rsidRPr="00B64599">
        <w:rPr>
          <w:rFonts w:ascii="Calibri" w:hAnsi="Calibri" w:cs="Calibri"/>
          <w:color w:val="auto"/>
          <w:sz w:val="24"/>
          <w:szCs w:val="24"/>
          <w:lang w:val="es-MX"/>
        </w:rPr>
        <w:t>a</w:t>
      </w:r>
      <w:r w:rsidRPr="00B64599">
        <w:rPr>
          <w:rFonts w:ascii="Calibri" w:hAnsi="Calibri" w:cs="Calibri"/>
          <w:color w:val="auto"/>
          <w:spacing w:val="6"/>
          <w:sz w:val="24"/>
          <w:szCs w:val="24"/>
          <w:lang w:val="es-MX"/>
        </w:rPr>
        <w:t xml:space="preserve"> </w:t>
      </w:r>
      <w:r w:rsidRPr="00B64599">
        <w:rPr>
          <w:rFonts w:ascii="Calibri" w:hAnsi="Calibri" w:cs="Calibri"/>
          <w:color w:val="auto"/>
          <w:sz w:val="24"/>
          <w:szCs w:val="24"/>
          <w:lang w:val="es-MX"/>
        </w:rPr>
        <w:t>inici</w:t>
      </w:r>
      <w:r w:rsidRPr="00B64599">
        <w:rPr>
          <w:rFonts w:ascii="Calibri" w:hAnsi="Calibri" w:cs="Calibri"/>
          <w:color w:val="auto"/>
          <w:spacing w:val="-2"/>
          <w:sz w:val="24"/>
          <w:szCs w:val="24"/>
          <w:lang w:val="es-MX"/>
        </w:rPr>
        <w:t>a</w:t>
      </w:r>
      <w:r w:rsidRPr="00B64599">
        <w:rPr>
          <w:rFonts w:ascii="Calibri" w:hAnsi="Calibri" w:cs="Calibri"/>
          <w:color w:val="auto"/>
          <w:sz w:val="24"/>
          <w:szCs w:val="24"/>
          <w:lang w:val="es-MX"/>
        </w:rPr>
        <w:t>ti</w:t>
      </w:r>
      <w:r w:rsidRPr="00B64599">
        <w:rPr>
          <w:rFonts w:ascii="Calibri" w:hAnsi="Calibri" w:cs="Calibri"/>
          <w:color w:val="auto"/>
          <w:spacing w:val="-4"/>
          <w:sz w:val="24"/>
          <w:szCs w:val="24"/>
          <w:lang w:val="es-MX"/>
        </w:rPr>
        <w:t>v</w:t>
      </w:r>
      <w:r w:rsidRPr="00B64599">
        <w:rPr>
          <w:rFonts w:ascii="Calibri" w:hAnsi="Calibri" w:cs="Calibri"/>
          <w:color w:val="auto"/>
          <w:sz w:val="24"/>
          <w:szCs w:val="24"/>
          <w:lang w:val="es-MX"/>
        </w:rPr>
        <w:t>a</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del</w:t>
      </w:r>
      <w:r w:rsidRPr="00B64599">
        <w:rPr>
          <w:rFonts w:ascii="Calibri" w:hAnsi="Calibri" w:cs="Calibri"/>
          <w:color w:val="auto"/>
          <w:spacing w:val="6"/>
          <w:sz w:val="24"/>
          <w:szCs w:val="24"/>
          <w:lang w:val="es-MX"/>
        </w:rPr>
        <w:t xml:space="preserve"> </w:t>
      </w:r>
      <w:r w:rsidRPr="00B64599">
        <w:rPr>
          <w:rFonts w:ascii="Calibri" w:hAnsi="Calibri" w:cs="Calibri"/>
          <w:color w:val="auto"/>
          <w:sz w:val="24"/>
          <w:szCs w:val="24"/>
          <w:lang w:val="es-MX"/>
        </w:rPr>
        <w:t>Ejecuti</w:t>
      </w:r>
      <w:r w:rsidRPr="00B64599">
        <w:rPr>
          <w:rFonts w:ascii="Calibri" w:hAnsi="Calibri" w:cs="Calibri"/>
          <w:color w:val="auto"/>
          <w:spacing w:val="-2"/>
          <w:sz w:val="24"/>
          <w:szCs w:val="24"/>
          <w:lang w:val="es-MX"/>
        </w:rPr>
        <w:t>v</w:t>
      </w:r>
      <w:r w:rsidRPr="00B64599">
        <w:rPr>
          <w:rFonts w:ascii="Calibri" w:hAnsi="Calibri" w:cs="Calibri"/>
          <w:color w:val="auto"/>
          <w:sz w:val="24"/>
          <w:szCs w:val="24"/>
          <w:lang w:val="es-MX"/>
        </w:rPr>
        <w:t>o</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E</w:t>
      </w:r>
      <w:r w:rsidRPr="00B64599">
        <w:rPr>
          <w:rFonts w:ascii="Calibri" w:hAnsi="Calibri" w:cs="Calibri"/>
          <w:color w:val="auto"/>
          <w:spacing w:val="-3"/>
          <w:sz w:val="24"/>
          <w:szCs w:val="24"/>
          <w:lang w:val="es-MX"/>
        </w:rPr>
        <w:t>st</w:t>
      </w:r>
      <w:r w:rsidRPr="00B64599">
        <w:rPr>
          <w:rFonts w:ascii="Calibri" w:hAnsi="Calibri" w:cs="Calibri"/>
          <w:color w:val="auto"/>
          <w:spacing w:val="-2"/>
          <w:sz w:val="24"/>
          <w:szCs w:val="24"/>
          <w:lang w:val="es-MX"/>
        </w:rPr>
        <w:t>a</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al,</w:t>
      </w:r>
      <w:r w:rsidRPr="00B64599">
        <w:rPr>
          <w:rFonts w:ascii="Calibri" w:hAnsi="Calibri" w:cs="Calibri"/>
          <w:color w:val="auto"/>
          <w:spacing w:val="6"/>
          <w:sz w:val="24"/>
          <w:szCs w:val="24"/>
          <w:lang w:val="es-MX"/>
        </w:rPr>
        <w:t xml:space="preserve"> </w:t>
      </w:r>
      <w:r w:rsidRPr="00B64599">
        <w:rPr>
          <w:rFonts w:ascii="Calibri" w:hAnsi="Calibri" w:cs="Calibri"/>
          <w:color w:val="auto"/>
          <w:sz w:val="24"/>
          <w:szCs w:val="24"/>
          <w:lang w:val="es-MX"/>
        </w:rPr>
        <w:t>en</w:t>
      </w:r>
      <w:r w:rsidRPr="00B64599">
        <w:rPr>
          <w:rFonts w:ascii="Calibri" w:hAnsi="Calibri" w:cs="Calibri"/>
          <w:color w:val="auto"/>
          <w:spacing w:val="6"/>
          <w:sz w:val="24"/>
          <w:szCs w:val="24"/>
          <w:lang w:val="es-MX"/>
        </w:rPr>
        <w:t xml:space="preserve"> </w:t>
      </w:r>
      <w:r w:rsidRPr="00B64599">
        <w:rPr>
          <w:rFonts w:ascii="Calibri" w:hAnsi="Calibri" w:cs="Calibri"/>
          <w:color w:val="auto"/>
          <w:sz w:val="24"/>
          <w:szCs w:val="24"/>
          <w:lang w:val="es-MX"/>
        </w:rPr>
        <w:t>el</w:t>
      </w:r>
      <w:r w:rsidRPr="00B64599">
        <w:rPr>
          <w:rFonts w:ascii="Calibri" w:hAnsi="Calibri" w:cs="Calibri"/>
          <w:color w:val="auto"/>
          <w:spacing w:val="6"/>
          <w:sz w:val="24"/>
          <w:szCs w:val="24"/>
          <w:lang w:val="es-MX"/>
        </w:rPr>
        <w:t xml:space="preserve"> </w:t>
      </w:r>
      <w:r w:rsidRPr="00B64599">
        <w:rPr>
          <w:rFonts w:ascii="Calibri" w:hAnsi="Calibri" w:cs="Calibri"/>
          <w:color w:val="auto"/>
          <w:sz w:val="24"/>
          <w:szCs w:val="24"/>
          <w:lang w:val="es-MX"/>
        </w:rPr>
        <w:t>cual</w:t>
      </w:r>
      <w:r w:rsidRPr="00B64599">
        <w:rPr>
          <w:rFonts w:ascii="Calibri" w:hAnsi="Calibri" w:cs="Calibri"/>
          <w:color w:val="auto"/>
          <w:spacing w:val="6"/>
          <w:sz w:val="24"/>
          <w:szCs w:val="24"/>
          <w:lang w:val="es-MX"/>
        </w:rPr>
        <w:t xml:space="preserve"> </w:t>
      </w:r>
      <w:r w:rsidRPr="00B64599">
        <w:rPr>
          <w:rFonts w:ascii="Calibri" w:hAnsi="Calibri" w:cs="Calibri"/>
          <w:color w:val="auto"/>
          <w:sz w:val="24"/>
          <w:szCs w:val="24"/>
          <w:lang w:val="es-MX"/>
        </w:rPr>
        <w:t>se</w:t>
      </w:r>
      <w:r w:rsidRPr="00B64599">
        <w:rPr>
          <w:rFonts w:ascii="Calibri" w:hAnsi="Calibri" w:cs="Calibri"/>
          <w:color w:val="auto"/>
          <w:spacing w:val="6"/>
          <w:sz w:val="24"/>
          <w:szCs w:val="24"/>
          <w:lang w:val="es-MX"/>
        </w:rPr>
        <w:t xml:space="preserve">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onsigna</w:t>
      </w:r>
      <w:r w:rsidRPr="00B64599">
        <w:rPr>
          <w:rFonts w:ascii="Calibri" w:hAnsi="Calibri" w:cs="Calibri"/>
          <w:color w:val="auto"/>
          <w:spacing w:val="7"/>
          <w:sz w:val="24"/>
          <w:szCs w:val="24"/>
          <w:lang w:val="es-MX"/>
        </w:rPr>
        <w:t xml:space="preserve"> </w:t>
      </w:r>
      <w:r w:rsidRPr="00B64599">
        <w:rPr>
          <w:rFonts w:ascii="Calibri" w:hAnsi="Calibri" w:cs="Calibri"/>
          <w:color w:val="auto"/>
          <w:sz w:val="24"/>
          <w:szCs w:val="24"/>
          <w:lang w:val="es-MX"/>
        </w:rPr>
        <w:t>el</w:t>
      </w:r>
      <w:r w:rsidRPr="00B64599">
        <w:rPr>
          <w:rFonts w:ascii="Calibri" w:hAnsi="Calibri" w:cs="Calibri"/>
          <w:color w:val="auto"/>
          <w:spacing w:val="6"/>
          <w:sz w:val="24"/>
          <w:szCs w:val="24"/>
          <w:lang w:val="es-MX"/>
        </w:rPr>
        <w:t xml:space="preserve"> </w:t>
      </w:r>
      <w:r w:rsidRPr="00B64599">
        <w:rPr>
          <w:rFonts w:ascii="Calibri" w:hAnsi="Calibri" w:cs="Calibri"/>
          <w:color w:val="auto"/>
          <w:spacing w:val="-5"/>
          <w:sz w:val="24"/>
          <w:szCs w:val="24"/>
          <w:lang w:val="es-MX"/>
        </w:rPr>
        <w:t>g</w:t>
      </w:r>
      <w:r w:rsidRPr="00B64599">
        <w:rPr>
          <w:rFonts w:ascii="Calibri" w:hAnsi="Calibri" w:cs="Calibri"/>
          <w:color w:val="auto"/>
          <w:sz w:val="24"/>
          <w:szCs w:val="24"/>
          <w:lang w:val="es-MX"/>
        </w:rPr>
        <w:t>a</w:t>
      </w:r>
      <w:r w:rsidRPr="00B64599">
        <w:rPr>
          <w:rFonts w:ascii="Calibri" w:hAnsi="Calibri" w:cs="Calibri"/>
          <w:color w:val="auto"/>
          <w:spacing w:val="-3"/>
          <w:sz w:val="24"/>
          <w:szCs w:val="24"/>
          <w:lang w:val="es-MX"/>
        </w:rPr>
        <w:t>s</w:t>
      </w:r>
      <w:r w:rsidRPr="00B64599">
        <w:rPr>
          <w:rFonts w:ascii="Calibri" w:hAnsi="Calibri" w:cs="Calibri"/>
          <w:color w:val="auto"/>
          <w:spacing w:val="-2"/>
          <w:sz w:val="24"/>
          <w:szCs w:val="24"/>
          <w:lang w:val="es-MX"/>
        </w:rPr>
        <w:t>t</w:t>
      </w:r>
      <w:r w:rsidRPr="00B64599">
        <w:rPr>
          <w:rFonts w:ascii="Calibri" w:hAnsi="Calibri" w:cs="Calibri"/>
          <w:color w:val="auto"/>
          <w:sz w:val="24"/>
          <w:szCs w:val="24"/>
          <w:lang w:val="es-MX"/>
        </w:rPr>
        <w:t>o</w:t>
      </w:r>
      <w:r w:rsidRPr="00B64599">
        <w:rPr>
          <w:rFonts w:ascii="Calibri" w:hAnsi="Calibri" w:cs="Calibri"/>
          <w:color w:val="auto"/>
          <w:spacing w:val="6"/>
          <w:sz w:val="24"/>
          <w:szCs w:val="24"/>
          <w:lang w:val="es-MX"/>
        </w:rPr>
        <w:t xml:space="preserve"> </w:t>
      </w:r>
      <w:r w:rsidRPr="00B64599">
        <w:rPr>
          <w:rFonts w:ascii="Calibri" w:hAnsi="Calibri" w:cs="Calibri"/>
          <w:color w:val="auto"/>
          <w:sz w:val="24"/>
          <w:szCs w:val="24"/>
          <w:lang w:val="es-MX"/>
        </w:rPr>
        <w:t>públi</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w:t>
      </w:r>
      <w:r w:rsidRPr="00B64599">
        <w:rPr>
          <w:rFonts w:ascii="Calibri" w:hAnsi="Calibri" w:cs="Calibri"/>
          <w:color w:val="auto"/>
          <w:spacing w:val="6"/>
          <w:sz w:val="24"/>
          <w:szCs w:val="24"/>
          <w:lang w:val="es-MX"/>
        </w:rPr>
        <w:t xml:space="preserve"> </w:t>
      </w:r>
      <w:r w:rsidRPr="00B64599">
        <w:rPr>
          <w:rFonts w:ascii="Calibri" w:hAnsi="Calibri" w:cs="Calibri"/>
          <w:color w:val="auto"/>
          <w:sz w:val="24"/>
          <w:szCs w:val="24"/>
          <w:lang w:val="es-MX"/>
        </w:rPr>
        <w:t>de acue</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do</w:t>
      </w:r>
      <w:r w:rsidRPr="00B64599">
        <w:rPr>
          <w:rFonts w:ascii="Calibri" w:hAnsi="Calibri" w:cs="Calibri"/>
          <w:color w:val="auto"/>
          <w:spacing w:val="-4"/>
          <w:sz w:val="24"/>
          <w:szCs w:val="24"/>
          <w:lang w:val="es-MX"/>
        </w:rPr>
        <w:t xml:space="preserve">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on</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su</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n</w:t>
      </w:r>
      <w:r w:rsidRPr="00B64599">
        <w:rPr>
          <w:rFonts w:ascii="Calibri" w:hAnsi="Calibri" w:cs="Calibri"/>
          <w:color w:val="auto"/>
          <w:spacing w:val="-2"/>
          <w:sz w:val="24"/>
          <w:szCs w:val="24"/>
          <w:lang w:val="es-MX"/>
        </w:rPr>
        <w:t>a</w:t>
      </w:r>
      <w:r w:rsidRPr="00B64599">
        <w:rPr>
          <w:rFonts w:ascii="Calibri" w:hAnsi="Calibri" w:cs="Calibri"/>
          <w:color w:val="auto"/>
          <w:sz w:val="24"/>
          <w:szCs w:val="24"/>
          <w:lang w:val="es-MX"/>
        </w:rPr>
        <w:t>tu</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al</w:t>
      </w:r>
      <w:r w:rsidRPr="00B64599">
        <w:rPr>
          <w:rFonts w:ascii="Calibri" w:hAnsi="Calibri" w:cs="Calibri"/>
          <w:color w:val="auto"/>
          <w:spacing w:val="-2"/>
          <w:sz w:val="24"/>
          <w:szCs w:val="24"/>
          <w:lang w:val="es-MX"/>
        </w:rPr>
        <w:t>e</w:t>
      </w:r>
      <w:r w:rsidRPr="00B64599">
        <w:rPr>
          <w:rFonts w:ascii="Calibri" w:hAnsi="Calibri" w:cs="Calibri"/>
          <w:color w:val="auto"/>
          <w:spacing w:val="-4"/>
          <w:sz w:val="24"/>
          <w:szCs w:val="24"/>
          <w:lang w:val="es-MX"/>
        </w:rPr>
        <w:t>z</w:t>
      </w:r>
      <w:r w:rsidRPr="00B64599">
        <w:rPr>
          <w:rFonts w:ascii="Calibri" w:hAnsi="Calibri" w:cs="Calibri"/>
          <w:color w:val="auto"/>
          <w:sz w:val="24"/>
          <w:szCs w:val="24"/>
          <w:lang w:val="es-MX"/>
        </w:rPr>
        <w:t>a</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y</w:t>
      </w:r>
      <w:r w:rsidRPr="00B64599">
        <w:rPr>
          <w:rFonts w:ascii="Calibri" w:hAnsi="Calibri" w:cs="Calibri"/>
          <w:color w:val="auto"/>
          <w:spacing w:val="-5"/>
          <w:sz w:val="24"/>
          <w:szCs w:val="24"/>
          <w:lang w:val="es-MX"/>
        </w:rPr>
        <w:t xml:space="preserve"> </w:t>
      </w:r>
      <w:r w:rsidRPr="00B64599">
        <w:rPr>
          <w:rFonts w:ascii="Calibri" w:hAnsi="Calibri" w:cs="Calibri"/>
          <w:color w:val="auto"/>
          <w:sz w:val="24"/>
          <w:szCs w:val="24"/>
          <w:lang w:val="es-MX"/>
        </w:rPr>
        <w:t>cua</w:t>
      </w:r>
      <w:r w:rsidRPr="00B64599">
        <w:rPr>
          <w:rFonts w:ascii="Calibri" w:hAnsi="Calibri" w:cs="Calibri"/>
          <w:color w:val="auto"/>
          <w:spacing w:val="-2"/>
          <w:sz w:val="24"/>
          <w:szCs w:val="24"/>
          <w:lang w:val="es-MX"/>
        </w:rPr>
        <w:t>n</w:t>
      </w:r>
      <w:r w:rsidRPr="00B64599">
        <w:rPr>
          <w:rFonts w:ascii="Calibri" w:hAnsi="Calibri" w:cs="Calibri"/>
          <w:color w:val="auto"/>
          <w:sz w:val="24"/>
          <w:szCs w:val="24"/>
          <w:lang w:val="es-MX"/>
        </w:rPr>
        <w:t>tía,</w:t>
      </w:r>
      <w:r w:rsidRPr="00B64599">
        <w:rPr>
          <w:rFonts w:ascii="Calibri" w:hAnsi="Calibri" w:cs="Calibri"/>
          <w:color w:val="auto"/>
          <w:spacing w:val="-8"/>
          <w:sz w:val="24"/>
          <w:szCs w:val="24"/>
          <w:lang w:val="es-MX"/>
        </w:rPr>
        <w:t xml:space="preserve"> </w:t>
      </w:r>
      <w:r w:rsidRPr="00B64599">
        <w:rPr>
          <w:rFonts w:ascii="Calibri" w:hAnsi="Calibri" w:cs="Calibri"/>
          <w:color w:val="auto"/>
          <w:sz w:val="24"/>
          <w:szCs w:val="24"/>
          <w:lang w:val="es-MX"/>
        </w:rPr>
        <w:t>que</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deben</w:t>
      </w:r>
      <w:r w:rsidRPr="00B64599">
        <w:rPr>
          <w:rFonts w:ascii="Calibri" w:hAnsi="Calibri" w:cs="Calibri"/>
          <w:color w:val="auto"/>
          <w:spacing w:val="-4"/>
          <w:sz w:val="24"/>
          <w:szCs w:val="24"/>
          <w:lang w:val="es-MX"/>
        </w:rPr>
        <w:t xml:space="preserve"> </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eali</w:t>
      </w:r>
      <w:r w:rsidRPr="00B64599">
        <w:rPr>
          <w:rFonts w:ascii="Calibri" w:hAnsi="Calibri" w:cs="Calibri"/>
          <w:color w:val="auto"/>
          <w:spacing w:val="-4"/>
          <w:sz w:val="24"/>
          <w:szCs w:val="24"/>
          <w:lang w:val="es-MX"/>
        </w:rPr>
        <w:t>z</w:t>
      </w:r>
      <w:r w:rsidRPr="00B64599">
        <w:rPr>
          <w:rFonts w:ascii="Calibri" w:hAnsi="Calibri" w:cs="Calibri"/>
          <w:color w:val="auto"/>
          <w:sz w:val="24"/>
          <w:szCs w:val="24"/>
          <w:lang w:val="es-MX"/>
        </w:rPr>
        <w:t>ar</w:t>
      </w:r>
      <w:r w:rsidRPr="00B64599">
        <w:rPr>
          <w:rFonts w:ascii="Calibri" w:hAnsi="Calibri" w:cs="Calibri"/>
          <w:color w:val="auto"/>
          <w:spacing w:val="-5"/>
          <w:sz w:val="24"/>
          <w:szCs w:val="24"/>
          <w:lang w:val="es-MX"/>
        </w:rPr>
        <w:t xml:space="preserve"> </w:t>
      </w:r>
      <w:r w:rsidRPr="00B64599">
        <w:rPr>
          <w:rFonts w:ascii="Calibri" w:hAnsi="Calibri" w:cs="Calibri"/>
          <w:color w:val="auto"/>
          <w:sz w:val="24"/>
          <w:szCs w:val="24"/>
          <w:lang w:val="es-MX"/>
        </w:rPr>
        <w:t>las</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Dependencias</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y</w:t>
      </w:r>
      <w:r w:rsidRPr="00B64599">
        <w:rPr>
          <w:rFonts w:ascii="Calibri" w:hAnsi="Calibri" w:cs="Calibri"/>
          <w:color w:val="auto"/>
          <w:spacing w:val="-5"/>
          <w:sz w:val="24"/>
          <w:szCs w:val="24"/>
          <w:lang w:val="es-MX"/>
        </w:rPr>
        <w:t xml:space="preserve"> </w:t>
      </w:r>
      <w:r w:rsidRPr="00B64599">
        <w:rPr>
          <w:rFonts w:ascii="Calibri" w:hAnsi="Calibri" w:cs="Calibri"/>
          <w:color w:val="auto"/>
          <w:sz w:val="24"/>
          <w:szCs w:val="24"/>
          <w:lang w:val="es-MX"/>
        </w:rPr>
        <w:t>E</w:t>
      </w:r>
      <w:r w:rsidRPr="00B64599">
        <w:rPr>
          <w:rFonts w:ascii="Calibri" w:hAnsi="Calibri" w:cs="Calibri"/>
          <w:color w:val="auto"/>
          <w:spacing w:val="-2"/>
          <w:sz w:val="24"/>
          <w:szCs w:val="24"/>
          <w:lang w:val="es-MX"/>
        </w:rPr>
        <w:t>n</w:t>
      </w:r>
      <w:r w:rsidRPr="00B64599">
        <w:rPr>
          <w:rFonts w:ascii="Calibri" w:hAnsi="Calibri" w:cs="Calibri"/>
          <w:color w:val="auto"/>
          <w:sz w:val="24"/>
          <w:szCs w:val="24"/>
          <w:lang w:val="es-MX"/>
        </w:rPr>
        <w:t>tidades de la Admini</w:t>
      </w:r>
      <w:r w:rsidRPr="00B64599">
        <w:rPr>
          <w:rFonts w:ascii="Calibri" w:hAnsi="Calibri" w:cs="Calibri"/>
          <w:color w:val="auto"/>
          <w:spacing w:val="-3"/>
          <w:sz w:val="24"/>
          <w:szCs w:val="24"/>
          <w:lang w:val="es-MX"/>
        </w:rPr>
        <w:t>s</w:t>
      </w:r>
      <w:r w:rsidRPr="00B64599">
        <w:rPr>
          <w:rFonts w:ascii="Calibri" w:hAnsi="Calibri" w:cs="Calibri"/>
          <w:color w:val="auto"/>
          <w:sz w:val="24"/>
          <w:szCs w:val="24"/>
          <w:lang w:val="es-MX"/>
        </w:rPr>
        <w:t>t</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ación Públi</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a E</w:t>
      </w:r>
      <w:r w:rsidRPr="00B64599">
        <w:rPr>
          <w:rFonts w:ascii="Calibri" w:hAnsi="Calibri" w:cs="Calibri"/>
          <w:color w:val="auto"/>
          <w:spacing w:val="-3"/>
          <w:sz w:val="24"/>
          <w:szCs w:val="24"/>
          <w:lang w:val="es-MX"/>
        </w:rPr>
        <w:t>st</w:t>
      </w:r>
      <w:r w:rsidRPr="00B64599">
        <w:rPr>
          <w:rFonts w:ascii="Calibri" w:hAnsi="Calibri" w:cs="Calibri"/>
          <w:color w:val="auto"/>
          <w:spacing w:val="-2"/>
          <w:sz w:val="24"/>
          <w:szCs w:val="24"/>
          <w:lang w:val="es-MX"/>
        </w:rPr>
        <w:t>a</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 xml:space="preserve">al en el desempeño de sus funciones, en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ada eje</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cicio fis</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al.</w:t>
      </w:r>
    </w:p>
    <w:p w14:paraId="3FAE901F" w14:textId="77777777" w:rsidR="00D35EFB" w:rsidRPr="00B64599" w:rsidRDefault="00D35EFB" w:rsidP="00D35EFB">
      <w:pPr>
        <w:spacing w:after="0" w:line="240" w:lineRule="auto"/>
        <w:ind w:right="-11"/>
        <w:jc w:val="both"/>
        <w:rPr>
          <w:rFonts w:ascii="Calibri" w:hAnsi="Calibri" w:cs="Calibri"/>
          <w:color w:val="auto"/>
          <w:sz w:val="24"/>
          <w:szCs w:val="24"/>
          <w:lang w:val="es-MX"/>
        </w:rPr>
      </w:pPr>
    </w:p>
    <w:p w14:paraId="26DBCD28" w14:textId="77777777" w:rsidR="00D35EFB" w:rsidRPr="001273D2" w:rsidRDefault="00D35EFB" w:rsidP="00D35EFB">
      <w:pPr>
        <w:spacing w:after="0" w:line="240" w:lineRule="auto"/>
        <w:ind w:right="-11"/>
        <w:jc w:val="both"/>
        <w:rPr>
          <w:rFonts w:ascii="Calibri" w:hAnsi="Calibri" w:cs="Calibri"/>
          <w:b/>
          <w:color w:val="auto"/>
          <w:sz w:val="24"/>
          <w:szCs w:val="24"/>
          <w:lang w:val="es-MX"/>
        </w:rPr>
      </w:pPr>
      <w:r w:rsidRPr="001273D2">
        <w:rPr>
          <w:rFonts w:ascii="Calibri" w:hAnsi="Calibri" w:cs="Calibri"/>
          <w:b/>
          <w:color w:val="auto"/>
          <w:sz w:val="24"/>
          <w:szCs w:val="24"/>
          <w:lang w:val="es-MX"/>
        </w:rPr>
        <w:t>PR</w:t>
      </w:r>
      <w:r w:rsidRPr="001273D2">
        <w:rPr>
          <w:rFonts w:ascii="Calibri" w:hAnsi="Calibri" w:cs="Calibri"/>
          <w:b/>
          <w:color w:val="auto"/>
          <w:spacing w:val="-2"/>
          <w:sz w:val="24"/>
          <w:szCs w:val="24"/>
          <w:lang w:val="es-MX"/>
        </w:rPr>
        <w:t>E</w:t>
      </w:r>
      <w:r w:rsidRPr="001273D2">
        <w:rPr>
          <w:rFonts w:ascii="Calibri" w:hAnsi="Calibri" w:cs="Calibri"/>
          <w:b/>
          <w:color w:val="auto"/>
          <w:sz w:val="24"/>
          <w:szCs w:val="24"/>
          <w:lang w:val="es-MX"/>
        </w:rPr>
        <w:t>SUPU</w:t>
      </w:r>
      <w:r w:rsidRPr="001273D2">
        <w:rPr>
          <w:rFonts w:ascii="Calibri" w:hAnsi="Calibri" w:cs="Calibri"/>
          <w:b/>
          <w:color w:val="auto"/>
          <w:spacing w:val="-2"/>
          <w:sz w:val="24"/>
          <w:szCs w:val="24"/>
          <w:lang w:val="es-MX"/>
        </w:rPr>
        <w:t>ES</w:t>
      </w:r>
      <w:r w:rsidRPr="001273D2">
        <w:rPr>
          <w:rFonts w:ascii="Calibri" w:hAnsi="Calibri" w:cs="Calibri"/>
          <w:b/>
          <w:color w:val="auto"/>
          <w:spacing w:val="-7"/>
          <w:sz w:val="24"/>
          <w:szCs w:val="24"/>
          <w:lang w:val="es-MX"/>
        </w:rPr>
        <w:t>T</w:t>
      </w:r>
      <w:r w:rsidRPr="001273D2">
        <w:rPr>
          <w:rFonts w:ascii="Calibri" w:hAnsi="Calibri" w:cs="Calibri"/>
          <w:b/>
          <w:color w:val="auto"/>
          <w:sz w:val="24"/>
          <w:szCs w:val="24"/>
          <w:lang w:val="es-MX"/>
        </w:rPr>
        <w:t xml:space="preserve">O </w:t>
      </w:r>
      <w:r w:rsidRPr="001273D2">
        <w:rPr>
          <w:rFonts w:ascii="Calibri" w:hAnsi="Calibri" w:cs="Calibri"/>
          <w:b/>
          <w:color w:val="auto"/>
          <w:spacing w:val="-2"/>
          <w:sz w:val="24"/>
          <w:szCs w:val="24"/>
          <w:lang w:val="es-MX"/>
        </w:rPr>
        <w:t>CON ENFOQUE A</w:t>
      </w:r>
      <w:r w:rsidRPr="001273D2">
        <w:rPr>
          <w:rFonts w:ascii="Calibri" w:hAnsi="Calibri" w:cs="Calibri"/>
          <w:b/>
          <w:color w:val="auto"/>
          <w:sz w:val="24"/>
          <w:szCs w:val="24"/>
          <w:lang w:val="es-MX"/>
        </w:rPr>
        <w:t xml:space="preserve"> R</w:t>
      </w:r>
      <w:r w:rsidRPr="001273D2">
        <w:rPr>
          <w:rFonts w:ascii="Calibri" w:hAnsi="Calibri" w:cs="Calibri"/>
          <w:b/>
          <w:color w:val="auto"/>
          <w:spacing w:val="-2"/>
          <w:sz w:val="24"/>
          <w:szCs w:val="24"/>
          <w:lang w:val="es-MX"/>
        </w:rPr>
        <w:t>E</w:t>
      </w:r>
      <w:r w:rsidRPr="001273D2">
        <w:rPr>
          <w:rFonts w:ascii="Calibri" w:hAnsi="Calibri" w:cs="Calibri"/>
          <w:b/>
          <w:color w:val="auto"/>
          <w:sz w:val="24"/>
          <w:szCs w:val="24"/>
          <w:lang w:val="es-MX"/>
        </w:rPr>
        <w:t>SU</w:t>
      </w:r>
      <w:r w:rsidRPr="001273D2">
        <w:rPr>
          <w:rFonts w:ascii="Calibri" w:hAnsi="Calibri" w:cs="Calibri"/>
          <w:b/>
          <w:color w:val="auto"/>
          <w:spacing w:val="-17"/>
          <w:sz w:val="24"/>
          <w:szCs w:val="24"/>
          <w:lang w:val="es-MX"/>
        </w:rPr>
        <w:t>L</w:t>
      </w:r>
      <w:r w:rsidRPr="001273D2">
        <w:rPr>
          <w:rFonts w:ascii="Calibri" w:hAnsi="Calibri" w:cs="Calibri"/>
          <w:b/>
          <w:color w:val="auto"/>
          <w:spacing w:val="-19"/>
          <w:sz w:val="24"/>
          <w:szCs w:val="24"/>
          <w:lang w:val="es-MX"/>
        </w:rPr>
        <w:t>T</w:t>
      </w:r>
      <w:r w:rsidRPr="001273D2">
        <w:rPr>
          <w:rFonts w:ascii="Calibri" w:hAnsi="Calibri" w:cs="Calibri"/>
          <w:b/>
          <w:color w:val="auto"/>
          <w:sz w:val="24"/>
          <w:szCs w:val="24"/>
          <w:lang w:val="es-MX"/>
        </w:rPr>
        <w:t>ADOS</w:t>
      </w:r>
    </w:p>
    <w:p w14:paraId="595A2D7A" w14:textId="77777777" w:rsidR="00D35EFB" w:rsidRPr="00B64599" w:rsidRDefault="00D35EFB" w:rsidP="00D35EFB">
      <w:pPr>
        <w:spacing w:before="2" w:after="0" w:line="190" w:lineRule="exact"/>
        <w:rPr>
          <w:rFonts w:ascii="Calibri" w:hAnsi="Calibri" w:cs="Calibri"/>
          <w:color w:val="auto"/>
          <w:sz w:val="24"/>
          <w:szCs w:val="24"/>
          <w:lang w:val="es-MX"/>
        </w:rPr>
      </w:pPr>
    </w:p>
    <w:p w14:paraId="738F9921" w14:textId="77777777" w:rsidR="00D35EFB" w:rsidRPr="00B64599" w:rsidRDefault="00D35EFB" w:rsidP="00D35EFB">
      <w:pPr>
        <w:spacing w:after="0" w:line="288" w:lineRule="exact"/>
        <w:ind w:right="37"/>
        <w:jc w:val="both"/>
        <w:rPr>
          <w:rFonts w:ascii="Calibri" w:hAnsi="Calibri" w:cs="Calibri"/>
          <w:color w:val="auto"/>
          <w:sz w:val="24"/>
          <w:szCs w:val="24"/>
          <w:lang w:val="es-MX"/>
        </w:rPr>
      </w:pPr>
      <w:r w:rsidRPr="00B64599">
        <w:rPr>
          <w:rFonts w:ascii="Calibri" w:hAnsi="Calibri" w:cs="Calibri"/>
          <w:color w:val="auto"/>
          <w:sz w:val="24"/>
          <w:szCs w:val="24"/>
          <w:lang w:val="es-MX"/>
        </w:rPr>
        <w:t>Instrumento programático, financiero y administrativo que requiere la alineación</w:t>
      </w:r>
      <w:r w:rsidRPr="00B64599">
        <w:rPr>
          <w:rFonts w:ascii="Calibri" w:hAnsi="Calibri" w:cs="Calibri"/>
          <w:color w:val="auto"/>
          <w:spacing w:val="-9"/>
          <w:sz w:val="24"/>
          <w:szCs w:val="24"/>
          <w:lang w:val="es-MX"/>
        </w:rPr>
        <w:t xml:space="preserve"> </w:t>
      </w:r>
      <w:r w:rsidRPr="00B64599">
        <w:rPr>
          <w:rFonts w:ascii="Calibri" w:hAnsi="Calibri" w:cs="Calibri"/>
          <w:color w:val="auto"/>
          <w:sz w:val="24"/>
          <w:szCs w:val="24"/>
          <w:lang w:val="es-MX"/>
        </w:rPr>
        <w:t>de los procesos de</w:t>
      </w:r>
      <w:r w:rsidRPr="00B64599">
        <w:rPr>
          <w:rFonts w:ascii="Calibri" w:hAnsi="Calibri" w:cs="Calibri"/>
          <w:color w:val="auto"/>
          <w:spacing w:val="-10"/>
          <w:sz w:val="24"/>
          <w:szCs w:val="24"/>
          <w:lang w:val="es-MX"/>
        </w:rPr>
        <w:t xml:space="preserve"> </w:t>
      </w:r>
      <w:r w:rsidRPr="00B64599">
        <w:rPr>
          <w:rFonts w:ascii="Calibri" w:hAnsi="Calibri" w:cs="Calibri"/>
          <w:color w:val="auto"/>
          <w:sz w:val="24"/>
          <w:szCs w:val="24"/>
          <w:lang w:val="es-MX"/>
        </w:rPr>
        <w:t>planeación estratégica,</w:t>
      </w:r>
      <w:r w:rsidRPr="00B64599">
        <w:rPr>
          <w:rFonts w:ascii="Calibri" w:hAnsi="Calibri" w:cs="Calibri"/>
          <w:color w:val="auto"/>
          <w:spacing w:val="-10"/>
          <w:sz w:val="24"/>
          <w:szCs w:val="24"/>
          <w:lang w:val="es-MX"/>
        </w:rPr>
        <w:t xml:space="preserve"> </w:t>
      </w:r>
      <w:r w:rsidRPr="00B64599">
        <w:rPr>
          <w:rFonts w:ascii="Calibri" w:hAnsi="Calibri" w:cs="Calibri"/>
          <w:color w:val="auto"/>
          <w:sz w:val="24"/>
          <w:szCs w:val="24"/>
          <w:lang w:val="es-MX"/>
        </w:rPr>
        <w:t>p</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og</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 xml:space="preserve">amación, </w:t>
      </w:r>
      <w:r w:rsidRPr="00B64599">
        <w:rPr>
          <w:rFonts w:ascii="Calibri" w:hAnsi="Calibri" w:cs="Calibri"/>
          <w:color w:val="auto"/>
          <w:spacing w:val="-10"/>
          <w:sz w:val="24"/>
          <w:szCs w:val="24"/>
          <w:lang w:val="es-MX"/>
        </w:rPr>
        <w:t xml:space="preserve">presupuestación, </w:t>
      </w:r>
      <w:r w:rsidRPr="00B64599">
        <w:rPr>
          <w:rFonts w:ascii="Calibri" w:hAnsi="Calibri" w:cs="Calibri"/>
          <w:color w:val="auto"/>
          <w:sz w:val="24"/>
          <w:szCs w:val="24"/>
          <w:lang w:val="es-MX"/>
        </w:rPr>
        <w:t>eje</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 xml:space="preserve">cicio, control  y </w:t>
      </w:r>
      <w:r w:rsidRPr="00B64599">
        <w:rPr>
          <w:rFonts w:ascii="Calibri" w:hAnsi="Calibri" w:cs="Calibri"/>
          <w:color w:val="auto"/>
          <w:spacing w:val="-1"/>
          <w:sz w:val="24"/>
          <w:szCs w:val="24"/>
          <w:lang w:val="es-MX"/>
        </w:rPr>
        <w:t>e</w:t>
      </w:r>
      <w:r w:rsidRPr="00B64599">
        <w:rPr>
          <w:rFonts w:ascii="Calibri" w:hAnsi="Calibri" w:cs="Calibri"/>
          <w:color w:val="auto"/>
          <w:spacing w:val="-4"/>
          <w:sz w:val="24"/>
          <w:szCs w:val="24"/>
          <w:lang w:val="es-MX"/>
        </w:rPr>
        <w:t>v</w:t>
      </w:r>
      <w:r w:rsidRPr="00B64599">
        <w:rPr>
          <w:rFonts w:ascii="Calibri" w:hAnsi="Calibri" w:cs="Calibri"/>
          <w:color w:val="auto"/>
          <w:sz w:val="24"/>
          <w:szCs w:val="24"/>
          <w:lang w:val="es-MX"/>
        </w:rPr>
        <w:t xml:space="preserve">aluación del </w:t>
      </w:r>
      <w:r w:rsidRPr="00B64599">
        <w:rPr>
          <w:rFonts w:ascii="Calibri" w:hAnsi="Calibri" w:cs="Calibri"/>
          <w:color w:val="auto"/>
          <w:spacing w:val="-4"/>
          <w:sz w:val="24"/>
          <w:szCs w:val="24"/>
          <w:lang w:val="es-MX"/>
        </w:rPr>
        <w:t>g</w:t>
      </w:r>
      <w:r w:rsidRPr="00B64599">
        <w:rPr>
          <w:rFonts w:ascii="Calibri" w:hAnsi="Calibri" w:cs="Calibri"/>
          <w:color w:val="auto"/>
          <w:sz w:val="24"/>
          <w:szCs w:val="24"/>
          <w:lang w:val="es-MX"/>
        </w:rPr>
        <w:t>a</w:t>
      </w:r>
      <w:r w:rsidRPr="00B64599">
        <w:rPr>
          <w:rFonts w:ascii="Calibri" w:hAnsi="Calibri" w:cs="Calibri"/>
          <w:color w:val="auto"/>
          <w:spacing w:val="-3"/>
          <w:sz w:val="24"/>
          <w:szCs w:val="24"/>
          <w:lang w:val="es-MX"/>
        </w:rPr>
        <w:t>s</w:t>
      </w:r>
      <w:r w:rsidRPr="00B64599">
        <w:rPr>
          <w:rFonts w:ascii="Calibri" w:hAnsi="Calibri" w:cs="Calibri"/>
          <w:color w:val="auto"/>
          <w:spacing w:val="-2"/>
          <w:sz w:val="24"/>
          <w:szCs w:val="24"/>
          <w:lang w:val="es-MX"/>
        </w:rPr>
        <w:t>t</w:t>
      </w:r>
      <w:r w:rsidRPr="00B64599">
        <w:rPr>
          <w:rFonts w:ascii="Calibri" w:hAnsi="Calibri" w:cs="Calibri"/>
          <w:color w:val="auto"/>
          <w:sz w:val="24"/>
          <w:szCs w:val="24"/>
          <w:lang w:val="es-MX"/>
        </w:rPr>
        <w:t>o públi</w:t>
      </w:r>
      <w:r w:rsidRPr="00B64599">
        <w:rPr>
          <w:rFonts w:ascii="Calibri" w:hAnsi="Calibri" w:cs="Calibri"/>
          <w:color w:val="auto"/>
          <w:spacing w:val="-1"/>
          <w:sz w:val="24"/>
          <w:szCs w:val="24"/>
          <w:lang w:val="es-MX"/>
        </w:rPr>
        <w:t>c</w:t>
      </w:r>
      <w:r w:rsidRPr="00B64599">
        <w:rPr>
          <w:rFonts w:ascii="Calibri" w:hAnsi="Calibri" w:cs="Calibri"/>
          <w:color w:val="auto"/>
          <w:spacing w:val="-4"/>
          <w:sz w:val="24"/>
          <w:szCs w:val="24"/>
          <w:lang w:val="es-MX"/>
        </w:rPr>
        <w:t>o</w:t>
      </w:r>
      <w:r w:rsidRPr="00B64599">
        <w:rPr>
          <w:rFonts w:ascii="Calibri" w:hAnsi="Calibri" w:cs="Calibri"/>
          <w:color w:val="auto"/>
          <w:sz w:val="24"/>
          <w:szCs w:val="24"/>
          <w:lang w:val="es-MX"/>
        </w:rPr>
        <w:t xml:space="preserve">, así como la </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endición de cue</w:t>
      </w:r>
      <w:r w:rsidRPr="00B64599">
        <w:rPr>
          <w:rFonts w:ascii="Calibri" w:hAnsi="Calibri" w:cs="Calibri"/>
          <w:color w:val="auto"/>
          <w:spacing w:val="-2"/>
          <w:sz w:val="24"/>
          <w:szCs w:val="24"/>
          <w:lang w:val="es-MX"/>
        </w:rPr>
        <w:t>n</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as, y que pretende lograr mayores beneficios económicos y sociales.</w:t>
      </w:r>
    </w:p>
    <w:p w14:paraId="66F271D6" w14:textId="77777777" w:rsidR="00D35EFB" w:rsidRPr="00B64599" w:rsidRDefault="00D35EFB" w:rsidP="00D35EFB">
      <w:pPr>
        <w:spacing w:after="0" w:line="200" w:lineRule="exact"/>
        <w:rPr>
          <w:rFonts w:ascii="Calibri" w:hAnsi="Calibri" w:cs="Calibri"/>
          <w:color w:val="auto"/>
          <w:sz w:val="24"/>
          <w:szCs w:val="24"/>
          <w:lang w:val="es-MX"/>
        </w:rPr>
      </w:pPr>
    </w:p>
    <w:p w14:paraId="7E05F97A" w14:textId="77777777" w:rsidR="00D35EFB" w:rsidRPr="00B64599" w:rsidRDefault="00D35EFB" w:rsidP="00D35EFB">
      <w:pPr>
        <w:spacing w:after="0" w:line="200" w:lineRule="exact"/>
        <w:rPr>
          <w:rFonts w:ascii="Calibri" w:hAnsi="Calibri" w:cs="Calibri"/>
          <w:color w:val="auto"/>
          <w:sz w:val="24"/>
          <w:szCs w:val="24"/>
          <w:lang w:val="es-MX"/>
        </w:rPr>
      </w:pPr>
    </w:p>
    <w:p w14:paraId="4640BC40" w14:textId="77777777" w:rsidR="00D35EFB" w:rsidRPr="001273D2" w:rsidRDefault="00D35EFB" w:rsidP="00D35EFB">
      <w:pPr>
        <w:spacing w:after="0" w:line="240" w:lineRule="auto"/>
        <w:ind w:right="7394"/>
        <w:jc w:val="both"/>
        <w:rPr>
          <w:rFonts w:ascii="Calibri" w:hAnsi="Calibri" w:cs="Calibri"/>
          <w:b/>
          <w:color w:val="auto"/>
          <w:sz w:val="24"/>
          <w:szCs w:val="24"/>
          <w:lang w:val="es-MX"/>
        </w:rPr>
      </w:pPr>
      <w:r w:rsidRPr="001273D2">
        <w:rPr>
          <w:rFonts w:ascii="Calibri" w:hAnsi="Calibri" w:cs="Calibri"/>
          <w:b/>
          <w:color w:val="auto"/>
          <w:sz w:val="24"/>
          <w:szCs w:val="24"/>
          <w:lang w:val="es-MX"/>
        </w:rPr>
        <w:t>P</w:t>
      </w:r>
      <w:r w:rsidRPr="001273D2">
        <w:rPr>
          <w:rFonts w:ascii="Calibri" w:hAnsi="Calibri" w:cs="Calibri"/>
          <w:b/>
          <w:color w:val="auto"/>
          <w:spacing w:val="-2"/>
          <w:sz w:val="24"/>
          <w:szCs w:val="24"/>
          <w:lang w:val="es-MX"/>
        </w:rPr>
        <w:t>R</w:t>
      </w:r>
      <w:r w:rsidRPr="001273D2">
        <w:rPr>
          <w:rFonts w:ascii="Calibri" w:hAnsi="Calibri" w:cs="Calibri"/>
          <w:b/>
          <w:color w:val="auto"/>
          <w:sz w:val="24"/>
          <w:szCs w:val="24"/>
          <w:lang w:val="es-MX"/>
        </w:rPr>
        <w:t>OC</w:t>
      </w:r>
      <w:r w:rsidRPr="001273D2">
        <w:rPr>
          <w:rFonts w:ascii="Calibri" w:hAnsi="Calibri" w:cs="Calibri"/>
          <w:b/>
          <w:color w:val="auto"/>
          <w:spacing w:val="-2"/>
          <w:sz w:val="24"/>
          <w:szCs w:val="24"/>
          <w:lang w:val="es-MX"/>
        </w:rPr>
        <w:t>E</w:t>
      </w:r>
      <w:r w:rsidRPr="001273D2">
        <w:rPr>
          <w:rFonts w:ascii="Calibri" w:hAnsi="Calibri" w:cs="Calibri"/>
          <w:b/>
          <w:color w:val="auto"/>
          <w:sz w:val="24"/>
          <w:szCs w:val="24"/>
          <w:lang w:val="es-MX"/>
        </w:rPr>
        <w:t>SO</w:t>
      </w:r>
    </w:p>
    <w:p w14:paraId="3C82B1B3" w14:textId="77777777" w:rsidR="00D35EFB" w:rsidRPr="00B64599" w:rsidRDefault="00D35EFB" w:rsidP="00D35EFB">
      <w:pPr>
        <w:spacing w:before="2" w:after="0" w:line="190" w:lineRule="exact"/>
        <w:rPr>
          <w:rFonts w:ascii="Calibri" w:hAnsi="Calibri" w:cs="Calibri"/>
          <w:color w:val="auto"/>
          <w:sz w:val="24"/>
          <w:szCs w:val="24"/>
          <w:lang w:val="es-MX"/>
        </w:rPr>
      </w:pPr>
    </w:p>
    <w:p w14:paraId="7CE800AE" w14:textId="77777777" w:rsidR="00D35EFB" w:rsidRPr="00B64599" w:rsidRDefault="00D35EFB" w:rsidP="00D35EFB">
      <w:pPr>
        <w:spacing w:after="0" w:line="288" w:lineRule="exact"/>
        <w:ind w:right="37"/>
        <w:jc w:val="both"/>
        <w:rPr>
          <w:rFonts w:ascii="Calibri" w:hAnsi="Calibri" w:cs="Calibri"/>
          <w:color w:val="auto"/>
          <w:sz w:val="24"/>
          <w:szCs w:val="24"/>
          <w:lang w:val="es-MX"/>
        </w:rPr>
      </w:pPr>
      <w:r w:rsidRPr="00B64599">
        <w:rPr>
          <w:rFonts w:ascii="Calibri" w:hAnsi="Calibri" w:cs="Calibri"/>
          <w:color w:val="auto"/>
          <w:sz w:val="24"/>
          <w:szCs w:val="24"/>
          <w:lang w:val="es-MX"/>
        </w:rPr>
        <w:t>Conju</w:t>
      </w:r>
      <w:r w:rsidRPr="00B64599">
        <w:rPr>
          <w:rFonts w:ascii="Calibri" w:hAnsi="Calibri" w:cs="Calibri"/>
          <w:color w:val="auto"/>
          <w:spacing w:val="-2"/>
          <w:sz w:val="24"/>
          <w:szCs w:val="24"/>
          <w:lang w:val="es-MX"/>
        </w:rPr>
        <w:t>nt</w:t>
      </w:r>
      <w:r w:rsidRPr="00B64599">
        <w:rPr>
          <w:rFonts w:ascii="Calibri" w:hAnsi="Calibri" w:cs="Calibri"/>
          <w:color w:val="auto"/>
          <w:sz w:val="24"/>
          <w:szCs w:val="24"/>
          <w:lang w:val="es-MX"/>
        </w:rPr>
        <w:t>o</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o</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denado</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2"/>
          <w:sz w:val="24"/>
          <w:szCs w:val="24"/>
          <w:lang w:val="es-MX"/>
        </w:rPr>
        <w:t xml:space="preserve"> </w:t>
      </w:r>
      <w:r w:rsidRPr="00B64599">
        <w:rPr>
          <w:rFonts w:ascii="Calibri" w:hAnsi="Calibri" w:cs="Calibri"/>
          <w:color w:val="auto"/>
          <w:spacing w:val="-1"/>
          <w:sz w:val="24"/>
          <w:szCs w:val="24"/>
          <w:lang w:val="es-MX"/>
        </w:rPr>
        <w:t>e</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apas</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y</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pasos</w:t>
      </w:r>
      <w:r w:rsidRPr="00B64599">
        <w:rPr>
          <w:rFonts w:ascii="Calibri" w:hAnsi="Calibri" w:cs="Calibri"/>
          <w:color w:val="auto"/>
          <w:spacing w:val="2"/>
          <w:sz w:val="24"/>
          <w:szCs w:val="24"/>
          <w:lang w:val="es-MX"/>
        </w:rPr>
        <w:t xml:space="preserve">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on</w:t>
      </w:r>
      <w:r w:rsidRPr="00B64599">
        <w:rPr>
          <w:rFonts w:ascii="Calibri" w:hAnsi="Calibri" w:cs="Calibri"/>
          <w:color w:val="auto"/>
          <w:spacing w:val="2"/>
          <w:sz w:val="24"/>
          <w:szCs w:val="24"/>
          <w:lang w:val="es-MX"/>
        </w:rPr>
        <w:t xml:space="preserve">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a</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ac</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erí</w:t>
      </w:r>
      <w:r w:rsidRPr="00B64599">
        <w:rPr>
          <w:rFonts w:ascii="Calibri" w:hAnsi="Calibri" w:cs="Calibri"/>
          <w:color w:val="auto"/>
          <w:spacing w:val="-3"/>
          <w:sz w:val="24"/>
          <w:szCs w:val="24"/>
          <w:lang w:val="es-MX"/>
        </w:rPr>
        <w:t>s</w:t>
      </w:r>
      <w:r w:rsidRPr="00B64599">
        <w:rPr>
          <w:rFonts w:ascii="Calibri" w:hAnsi="Calibri" w:cs="Calibri"/>
          <w:color w:val="auto"/>
          <w:sz w:val="24"/>
          <w:szCs w:val="24"/>
          <w:lang w:val="es-MX"/>
        </w:rPr>
        <w:t>ti</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as de</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acción</w:t>
      </w:r>
      <w:r w:rsidRPr="00B64599">
        <w:rPr>
          <w:rFonts w:ascii="Calibri" w:hAnsi="Calibri" w:cs="Calibri"/>
          <w:color w:val="auto"/>
          <w:spacing w:val="2"/>
          <w:sz w:val="24"/>
          <w:szCs w:val="24"/>
          <w:lang w:val="es-MX"/>
        </w:rPr>
        <w:t xml:space="preserve">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on</w:t>
      </w:r>
      <w:r w:rsidRPr="00B64599">
        <w:rPr>
          <w:rFonts w:ascii="Calibri" w:hAnsi="Calibri" w:cs="Calibri"/>
          <w:color w:val="auto"/>
          <w:spacing w:val="-2"/>
          <w:sz w:val="24"/>
          <w:szCs w:val="24"/>
          <w:lang w:val="es-MX"/>
        </w:rPr>
        <w:t>ca</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enada, dinámi</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a</w:t>
      </w:r>
      <w:r w:rsidRPr="00B64599">
        <w:rPr>
          <w:rFonts w:ascii="Calibri" w:hAnsi="Calibri" w:cs="Calibri"/>
          <w:color w:val="auto"/>
          <w:spacing w:val="-31"/>
          <w:sz w:val="24"/>
          <w:szCs w:val="24"/>
          <w:lang w:val="es-MX"/>
        </w:rPr>
        <w:t xml:space="preserve"> </w:t>
      </w:r>
      <w:r w:rsidRPr="00B64599">
        <w:rPr>
          <w:rFonts w:ascii="Calibri" w:hAnsi="Calibri" w:cs="Calibri"/>
          <w:color w:val="auto"/>
          <w:sz w:val="24"/>
          <w:szCs w:val="24"/>
          <w:lang w:val="es-MX"/>
        </w:rPr>
        <w:t>y</w:t>
      </w:r>
      <w:r w:rsidRPr="00B64599">
        <w:rPr>
          <w:rFonts w:ascii="Calibri" w:hAnsi="Calibri" w:cs="Calibri"/>
          <w:color w:val="auto"/>
          <w:spacing w:val="-31"/>
          <w:sz w:val="24"/>
          <w:szCs w:val="24"/>
          <w:lang w:val="es-MX"/>
        </w:rPr>
        <w:t xml:space="preserve"> </w:t>
      </w:r>
      <w:r w:rsidRPr="00B64599">
        <w:rPr>
          <w:rFonts w:ascii="Calibri" w:hAnsi="Calibri" w:cs="Calibri"/>
          <w:color w:val="auto"/>
          <w:sz w:val="24"/>
          <w:szCs w:val="24"/>
          <w:lang w:val="es-MX"/>
        </w:rPr>
        <w:t>p</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og</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esi</w:t>
      </w:r>
      <w:r w:rsidRPr="00B64599">
        <w:rPr>
          <w:rFonts w:ascii="Calibri" w:hAnsi="Calibri" w:cs="Calibri"/>
          <w:color w:val="auto"/>
          <w:spacing w:val="-4"/>
          <w:sz w:val="24"/>
          <w:szCs w:val="24"/>
          <w:lang w:val="es-MX"/>
        </w:rPr>
        <w:t>v</w:t>
      </w:r>
      <w:r w:rsidRPr="00B64599">
        <w:rPr>
          <w:rFonts w:ascii="Calibri" w:hAnsi="Calibri" w:cs="Calibri"/>
          <w:color w:val="auto"/>
          <w:sz w:val="24"/>
          <w:szCs w:val="24"/>
          <w:lang w:val="es-MX"/>
        </w:rPr>
        <w:t>a,</w:t>
      </w:r>
      <w:r w:rsidRPr="00B64599">
        <w:rPr>
          <w:rFonts w:ascii="Calibri" w:hAnsi="Calibri" w:cs="Calibri"/>
          <w:color w:val="auto"/>
          <w:spacing w:val="-31"/>
          <w:sz w:val="24"/>
          <w:szCs w:val="24"/>
          <w:lang w:val="es-MX"/>
        </w:rPr>
        <w:t xml:space="preserve"> </w:t>
      </w:r>
      <w:r w:rsidRPr="00B64599">
        <w:rPr>
          <w:rFonts w:ascii="Calibri" w:hAnsi="Calibri" w:cs="Calibri"/>
          <w:color w:val="auto"/>
          <w:sz w:val="24"/>
          <w:szCs w:val="24"/>
          <w:lang w:val="es-MX"/>
        </w:rPr>
        <w:t>que</w:t>
      </w:r>
      <w:r w:rsidRPr="00B64599">
        <w:rPr>
          <w:rFonts w:ascii="Calibri" w:hAnsi="Calibri" w:cs="Calibri"/>
          <w:color w:val="auto"/>
          <w:spacing w:val="-31"/>
          <w:sz w:val="24"/>
          <w:szCs w:val="24"/>
          <w:lang w:val="es-MX"/>
        </w:rPr>
        <w:t xml:space="preserve">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ombina</w:t>
      </w:r>
      <w:r w:rsidRPr="00B64599">
        <w:rPr>
          <w:rFonts w:ascii="Calibri" w:hAnsi="Calibri" w:cs="Calibri"/>
          <w:color w:val="auto"/>
          <w:spacing w:val="-31"/>
          <w:sz w:val="24"/>
          <w:szCs w:val="24"/>
          <w:lang w:val="es-MX"/>
        </w:rPr>
        <w:t xml:space="preserve"> </w:t>
      </w:r>
      <w:r w:rsidRPr="00B64599">
        <w:rPr>
          <w:rFonts w:ascii="Calibri" w:hAnsi="Calibri" w:cs="Calibri"/>
          <w:color w:val="auto"/>
          <w:sz w:val="24"/>
          <w:szCs w:val="24"/>
          <w:lang w:val="es-MX"/>
        </w:rPr>
        <w:t>la</w:t>
      </w:r>
      <w:r w:rsidRPr="00B64599">
        <w:rPr>
          <w:rFonts w:ascii="Calibri" w:hAnsi="Calibri" w:cs="Calibri"/>
          <w:color w:val="auto"/>
          <w:spacing w:val="-31"/>
          <w:sz w:val="24"/>
          <w:szCs w:val="24"/>
          <w:lang w:val="es-MX"/>
        </w:rPr>
        <w:t xml:space="preserve"> </w:t>
      </w:r>
      <w:r w:rsidRPr="00B64599">
        <w:rPr>
          <w:rFonts w:ascii="Calibri" w:hAnsi="Calibri" w:cs="Calibri"/>
          <w:color w:val="auto"/>
          <w:w w:val="99"/>
          <w:sz w:val="24"/>
          <w:szCs w:val="24"/>
          <w:lang w:val="es-MX"/>
        </w:rPr>
        <w:t>utili</w:t>
      </w:r>
      <w:r w:rsidRPr="00B64599">
        <w:rPr>
          <w:rFonts w:ascii="Calibri" w:hAnsi="Calibri" w:cs="Calibri"/>
          <w:color w:val="auto"/>
          <w:spacing w:val="-4"/>
          <w:w w:val="99"/>
          <w:sz w:val="24"/>
          <w:szCs w:val="24"/>
          <w:lang w:val="es-MX"/>
        </w:rPr>
        <w:t>z</w:t>
      </w:r>
      <w:r w:rsidRPr="00B64599">
        <w:rPr>
          <w:rFonts w:ascii="Calibri" w:hAnsi="Calibri" w:cs="Calibri"/>
          <w:color w:val="auto"/>
          <w:sz w:val="24"/>
          <w:szCs w:val="24"/>
          <w:lang w:val="es-MX"/>
        </w:rPr>
        <w:t>ación</w:t>
      </w:r>
      <w:r w:rsidRPr="00B64599">
        <w:rPr>
          <w:rFonts w:ascii="Calibri" w:hAnsi="Calibri" w:cs="Calibri"/>
          <w:color w:val="auto"/>
          <w:spacing w:val="-31"/>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31"/>
          <w:sz w:val="24"/>
          <w:szCs w:val="24"/>
          <w:lang w:val="es-MX"/>
        </w:rPr>
        <w:t xml:space="preserve"> </w:t>
      </w:r>
      <w:r w:rsidRPr="00B64599">
        <w:rPr>
          <w:rFonts w:ascii="Calibri" w:hAnsi="Calibri" w:cs="Calibri"/>
          <w:color w:val="auto"/>
          <w:sz w:val="24"/>
          <w:szCs w:val="24"/>
          <w:lang w:val="es-MX"/>
        </w:rPr>
        <w:t>un</w:t>
      </w:r>
      <w:r w:rsidRPr="00B64599">
        <w:rPr>
          <w:rFonts w:ascii="Calibri" w:hAnsi="Calibri" w:cs="Calibri"/>
          <w:color w:val="auto"/>
          <w:spacing w:val="-31"/>
          <w:sz w:val="24"/>
          <w:szCs w:val="24"/>
          <w:lang w:val="es-MX"/>
        </w:rPr>
        <w:t xml:space="preserve">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onju</w:t>
      </w:r>
      <w:r w:rsidRPr="00B64599">
        <w:rPr>
          <w:rFonts w:ascii="Calibri" w:hAnsi="Calibri" w:cs="Calibri"/>
          <w:color w:val="auto"/>
          <w:spacing w:val="-2"/>
          <w:sz w:val="24"/>
          <w:szCs w:val="24"/>
          <w:lang w:val="es-MX"/>
        </w:rPr>
        <w:t>nt</w:t>
      </w:r>
      <w:r w:rsidRPr="00B64599">
        <w:rPr>
          <w:rFonts w:ascii="Calibri" w:hAnsi="Calibri" w:cs="Calibri"/>
          <w:color w:val="auto"/>
          <w:sz w:val="24"/>
          <w:szCs w:val="24"/>
          <w:lang w:val="es-MX"/>
        </w:rPr>
        <w:t>o</w:t>
      </w:r>
      <w:r w:rsidRPr="00B64599">
        <w:rPr>
          <w:rFonts w:ascii="Calibri" w:hAnsi="Calibri" w:cs="Calibri"/>
          <w:color w:val="auto"/>
          <w:spacing w:val="-31"/>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31"/>
          <w:sz w:val="24"/>
          <w:szCs w:val="24"/>
          <w:lang w:val="es-MX"/>
        </w:rPr>
        <w:t xml:space="preserve"> </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ecu</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sos</w:t>
      </w:r>
      <w:r w:rsidRPr="00B64599">
        <w:rPr>
          <w:rFonts w:ascii="Calibri" w:hAnsi="Calibri" w:cs="Calibri"/>
          <w:color w:val="auto"/>
          <w:spacing w:val="-31"/>
          <w:sz w:val="24"/>
          <w:szCs w:val="24"/>
          <w:lang w:val="es-MX"/>
        </w:rPr>
        <w:t xml:space="preserve"> </w:t>
      </w:r>
      <w:r w:rsidRPr="00B64599">
        <w:rPr>
          <w:rFonts w:ascii="Calibri" w:hAnsi="Calibri" w:cs="Calibri"/>
          <w:color w:val="auto"/>
          <w:sz w:val="24"/>
          <w:szCs w:val="24"/>
          <w:lang w:val="es-MX"/>
        </w:rPr>
        <w:t>financie</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os, humanos,</w:t>
      </w:r>
      <w:r w:rsidRPr="00B64599">
        <w:rPr>
          <w:rFonts w:ascii="Calibri" w:hAnsi="Calibri" w:cs="Calibri"/>
          <w:color w:val="auto"/>
          <w:spacing w:val="5"/>
          <w:sz w:val="24"/>
          <w:szCs w:val="24"/>
          <w:lang w:val="es-MX"/>
        </w:rPr>
        <w:t xml:space="preserve"> </w:t>
      </w:r>
      <w:r w:rsidRPr="00B64599">
        <w:rPr>
          <w:rFonts w:ascii="Calibri" w:hAnsi="Calibri" w:cs="Calibri"/>
          <w:color w:val="auto"/>
          <w:sz w:val="24"/>
          <w:szCs w:val="24"/>
          <w:lang w:val="es-MX"/>
        </w:rPr>
        <w:t>m</w:t>
      </w:r>
      <w:r w:rsidRPr="00B64599">
        <w:rPr>
          <w:rFonts w:ascii="Calibri" w:hAnsi="Calibri" w:cs="Calibri"/>
          <w:color w:val="auto"/>
          <w:spacing w:val="-2"/>
          <w:sz w:val="24"/>
          <w:szCs w:val="24"/>
          <w:lang w:val="es-MX"/>
        </w:rPr>
        <w:t>a</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eriales,</w:t>
      </w:r>
      <w:r w:rsidRPr="00B64599">
        <w:rPr>
          <w:rFonts w:ascii="Calibri" w:hAnsi="Calibri" w:cs="Calibri"/>
          <w:color w:val="auto"/>
          <w:spacing w:val="-6"/>
          <w:sz w:val="24"/>
          <w:szCs w:val="24"/>
          <w:lang w:val="es-MX"/>
        </w:rPr>
        <w:t xml:space="preserve"> </w:t>
      </w:r>
      <w:r w:rsidRPr="00B64599">
        <w:rPr>
          <w:rFonts w:ascii="Calibri" w:hAnsi="Calibri" w:cs="Calibri"/>
          <w:color w:val="auto"/>
          <w:sz w:val="24"/>
          <w:szCs w:val="24"/>
          <w:lang w:val="es-MX"/>
        </w:rPr>
        <w:t>n</w:t>
      </w:r>
      <w:r w:rsidRPr="00B64599">
        <w:rPr>
          <w:rFonts w:ascii="Calibri" w:hAnsi="Calibri" w:cs="Calibri"/>
          <w:color w:val="auto"/>
          <w:spacing w:val="-2"/>
          <w:sz w:val="24"/>
          <w:szCs w:val="24"/>
          <w:lang w:val="es-MX"/>
        </w:rPr>
        <w:t>a</w:t>
      </w:r>
      <w:r w:rsidRPr="00B64599">
        <w:rPr>
          <w:rFonts w:ascii="Calibri" w:hAnsi="Calibri" w:cs="Calibri"/>
          <w:color w:val="auto"/>
          <w:sz w:val="24"/>
          <w:szCs w:val="24"/>
          <w:lang w:val="es-MX"/>
        </w:rPr>
        <w:t>tu</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 xml:space="preserve">ales </w:t>
      </w:r>
      <w:r w:rsidRPr="00B64599">
        <w:rPr>
          <w:rFonts w:ascii="Calibri" w:hAnsi="Calibri" w:cs="Calibri"/>
          <w:color w:val="auto"/>
          <w:spacing w:val="8"/>
          <w:sz w:val="24"/>
          <w:szCs w:val="24"/>
          <w:lang w:val="es-MX"/>
        </w:rPr>
        <w:t xml:space="preserve"> </w:t>
      </w:r>
      <w:r w:rsidRPr="00B64599">
        <w:rPr>
          <w:rFonts w:ascii="Calibri" w:hAnsi="Calibri" w:cs="Calibri"/>
          <w:color w:val="auto"/>
          <w:sz w:val="24"/>
          <w:szCs w:val="24"/>
          <w:lang w:val="es-MX"/>
        </w:rPr>
        <w:t>y</w:t>
      </w:r>
      <w:r w:rsidRPr="00B64599">
        <w:rPr>
          <w:rFonts w:ascii="Calibri" w:hAnsi="Calibri" w:cs="Calibri"/>
          <w:color w:val="auto"/>
          <w:spacing w:val="4"/>
          <w:sz w:val="24"/>
          <w:szCs w:val="24"/>
          <w:lang w:val="es-MX"/>
        </w:rPr>
        <w:t xml:space="preserve"> </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ecnológi</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os,</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pa</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w:t>
      </w:r>
      <w:r w:rsidRPr="00B64599">
        <w:rPr>
          <w:rFonts w:ascii="Calibri" w:hAnsi="Calibri" w:cs="Calibri"/>
          <w:color w:val="auto"/>
          <w:spacing w:val="5"/>
          <w:sz w:val="24"/>
          <w:szCs w:val="24"/>
          <w:lang w:val="es-MX"/>
        </w:rPr>
        <w:t xml:space="preserve">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oncluir</w:t>
      </w:r>
      <w:r w:rsidRPr="00B64599">
        <w:rPr>
          <w:rFonts w:ascii="Calibri" w:hAnsi="Calibri" w:cs="Calibri"/>
          <w:color w:val="auto"/>
          <w:spacing w:val="4"/>
          <w:sz w:val="24"/>
          <w:szCs w:val="24"/>
          <w:lang w:val="es-MX"/>
        </w:rPr>
        <w:t xml:space="preserve">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on</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la</w:t>
      </w:r>
      <w:r w:rsidRPr="00B64599">
        <w:rPr>
          <w:rFonts w:ascii="Calibri" w:hAnsi="Calibri" w:cs="Calibri"/>
          <w:color w:val="auto"/>
          <w:spacing w:val="5"/>
          <w:sz w:val="24"/>
          <w:szCs w:val="24"/>
          <w:lang w:val="es-MX"/>
        </w:rPr>
        <w:t xml:space="preserve"> </w:t>
      </w:r>
      <w:r w:rsidRPr="00B64599">
        <w:rPr>
          <w:rFonts w:ascii="Calibri" w:hAnsi="Calibri" w:cs="Calibri"/>
          <w:color w:val="auto"/>
          <w:sz w:val="24"/>
          <w:szCs w:val="24"/>
          <w:lang w:val="es-MX"/>
        </w:rPr>
        <w:t>o</w:t>
      </w:r>
      <w:r w:rsidRPr="00B64599">
        <w:rPr>
          <w:rFonts w:ascii="Calibri" w:hAnsi="Calibri" w:cs="Calibri"/>
          <w:color w:val="auto"/>
          <w:spacing w:val="-1"/>
          <w:sz w:val="24"/>
          <w:szCs w:val="24"/>
          <w:lang w:val="es-MX"/>
        </w:rPr>
        <w:t>b</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ención</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3"/>
          <w:sz w:val="24"/>
          <w:szCs w:val="24"/>
          <w:lang w:val="es-MX"/>
        </w:rPr>
        <w:t xml:space="preserve"> </w:t>
      </w:r>
      <w:r w:rsidRPr="00B64599">
        <w:rPr>
          <w:rFonts w:ascii="Calibri" w:hAnsi="Calibri" w:cs="Calibri"/>
          <w:color w:val="auto"/>
          <w:sz w:val="24"/>
          <w:szCs w:val="24"/>
          <w:lang w:val="es-MX"/>
        </w:rPr>
        <w:t xml:space="preserve">un </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esul</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ado</w:t>
      </w:r>
      <w:r w:rsidRPr="00B64599">
        <w:rPr>
          <w:rFonts w:ascii="Calibri" w:hAnsi="Calibri" w:cs="Calibri"/>
          <w:color w:val="auto"/>
          <w:spacing w:val="-9"/>
          <w:sz w:val="24"/>
          <w:szCs w:val="24"/>
          <w:lang w:val="es-MX"/>
        </w:rPr>
        <w:t xml:space="preserve"> </w:t>
      </w:r>
      <w:r w:rsidRPr="00B64599">
        <w:rPr>
          <w:rFonts w:ascii="Calibri" w:hAnsi="Calibri" w:cs="Calibri"/>
          <w:color w:val="auto"/>
          <w:sz w:val="24"/>
          <w:szCs w:val="24"/>
          <w:lang w:val="es-MX"/>
        </w:rPr>
        <w:t>en</w:t>
      </w:r>
      <w:r w:rsidRPr="00B64599">
        <w:rPr>
          <w:rFonts w:ascii="Calibri" w:hAnsi="Calibri" w:cs="Calibri"/>
          <w:color w:val="auto"/>
          <w:spacing w:val="-9"/>
          <w:sz w:val="24"/>
          <w:szCs w:val="24"/>
          <w:lang w:val="es-MX"/>
        </w:rPr>
        <w:t xml:space="preserve"> </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érminos</w:t>
      </w:r>
      <w:r w:rsidRPr="00B64599">
        <w:rPr>
          <w:rFonts w:ascii="Calibri" w:hAnsi="Calibri" w:cs="Calibri"/>
          <w:color w:val="auto"/>
          <w:spacing w:val="-9"/>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9"/>
          <w:sz w:val="24"/>
          <w:szCs w:val="24"/>
          <w:lang w:val="es-MX"/>
        </w:rPr>
        <w:t xml:space="preserve"> </w:t>
      </w:r>
      <w:r w:rsidRPr="00B64599">
        <w:rPr>
          <w:rFonts w:ascii="Calibri" w:hAnsi="Calibri" w:cs="Calibri"/>
          <w:color w:val="auto"/>
          <w:sz w:val="24"/>
          <w:szCs w:val="24"/>
          <w:lang w:val="es-MX"/>
        </w:rPr>
        <w:t>un</w:t>
      </w:r>
      <w:r w:rsidRPr="00B64599">
        <w:rPr>
          <w:rFonts w:ascii="Calibri" w:hAnsi="Calibri" w:cs="Calibri"/>
          <w:color w:val="auto"/>
          <w:spacing w:val="-9"/>
          <w:sz w:val="24"/>
          <w:szCs w:val="24"/>
          <w:lang w:val="es-MX"/>
        </w:rPr>
        <w:t xml:space="preserve"> </w:t>
      </w:r>
      <w:r w:rsidRPr="00B64599">
        <w:rPr>
          <w:rFonts w:ascii="Calibri" w:hAnsi="Calibri" w:cs="Calibri"/>
          <w:color w:val="auto"/>
          <w:sz w:val="24"/>
          <w:szCs w:val="24"/>
          <w:lang w:val="es-MX"/>
        </w:rPr>
        <w:t>bien</w:t>
      </w:r>
      <w:r w:rsidRPr="00B64599">
        <w:rPr>
          <w:rFonts w:ascii="Calibri" w:hAnsi="Calibri" w:cs="Calibri"/>
          <w:color w:val="auto"/>
          <w:spacing w:val="-9"/>
          <w:sz w:val="24"/>
          <w:szCs w:val="24"/>
          <w:lang w:val="es-MX"/>
        </w:rPr>
        <w:t xml:space="preserve"> </w:t>
      </w:r>
      <w:r w:rsidRPr="00B64599">
        <w:rPr>
          <w:rFonts w:ascii="Calibri" w:hAnsi="Calibri" w:cs="Calibri"/>
          <w:color w:val="auto"/>
          <w:sz w:val="24"/>
          <w:szCs w:val="24"/>
          <w:lang w:val="es-MX"/>
        </w:rPr>
        <w:t>o</w:t>
      </w:r>
      <w:r w:rsidRPr="00B64599">
        <w:rPr>
          <w:rFonts w:ascii="Calibri" w:hAnsi="Calibri" w:cs="Calibri"/>
          <w:color w:val="auto"/>
          <w:spacing w:val="-9"/>
          <w:sz w:val="24"/>
          <w:szCs w:val="24"/>
          <w:lang w:val="es-MX"/>
        </w:rPr>
        <w:t xml:space="preserve"> </w:t>
      </w:r>
      <w:r w:rsidRPr="00B64599">
        <w:rPr>
          <w:rFonts w:ascii="Calibri" w:hAnsi="Calibri" w:cs="Calibri"/>
          <w:color w:val="auto"/>
          <w:sz w:val="24"/>
          <w:szCs w:val="24"/>
          <w:lang w:val="es-MX"/>
        </w:rPr>
        <w:t>se</w:t>
      </w:r>
      <w:r w:rsidRPr="00B64599">
        <w:rPr>
          <w:rFonts w:ascii="Calibri" w:hAnsi="Calibri" w:cs="Calibri"/>
          <w:color w:val="auto"/>
          <w:spacing w:val="2"/>
          <w:sz w:val="24"/>
          <w:szCs w:val="24"/>
          <w:lang w:val="es-MX"/>
        </w:rPr>
        <w:t>r</w:t>
      </w:r>
      <w:r w:rsidRPr="00B64599">
        <w:rPr>
          <w:rFonts w:ascii="Calibri" w:hAnsi="Calibri" w:cs="Calibri"/>
          <w:color w:val="auto"/>
          <w:sz w:val="24"/>
          <w:szCs w:val="24"/>
          <w:lang w:val="es-MX"/>
        </w:rPr>
        <w:t>vicio</w:t>
      </w:r>
      <w:r w:rsidRPr="00B64599">
        <w:rPr>
          <w:rFonts w:ascii="Calibri" w:hAnsi="Calibri" w:cs="Calibri"/>
          <w:color w:val="auto"/>
          <w:spacing w:val="-9"/>
          <w:sz w:val="24"/>
          <w:szCs w:val="24"/>
          <w:lang w:val="es-MX"/>
        </w:rPr>
        <w:t xml:space="preserve"> </w:t>
      </w:r>
      <w:r w:rsidRPr="00B64599">
        <w:rPr>
          <w:rFonts w:ascii="Calibri" w:hAnsi="Calibri" w:cs="Calibri"/>
          <w:color w:val="auto"/>
          <w:sz w:val="24"/>
          <w:szCs w:val="24"/>
          <w:lang w:val="es-MX"/>
        </w:rPr>
        <w:t>que</w:t>
      </w:r>
      <w:r w:rsidRPr="00B64599">
        <w:rPr>
          <w:rFonts w:ascii="Calibri" w:hAnsi="Calibri" w:cs="Calibri"/>
          <w:color w:val="auto"/>
          <w:spacing w:val="-9"/>
          <w:sz w:val="24"/>
          <w:szCs w:val="24"/>
          <w:lang w:val="es-MX"/>
        </w:rPr>
        <w:t xml:space="preserve"> </w:t>
      </w:r>
      <w:r w:rsidRPr="00B64599">
        <w:rPr>
          <w:rFonts w:ascii="Calibri" w:hAnsi="Calibri" w:cs="Calibri"/>
          <w:color w:val="auto"/>
          <w:sz w:val="24"/>
          <w:szCs w:val="24"/>
          <w:lang w:val="es-MX"/>
        </w:rPr>
        <w:t>se</w:t>
      </w:r>
      <w:r w:rsidRPr="00B64599">
        <w:rPr>
          <w:rFonts w:ascii="Calibri" w:hAnsi="Calibri" w:cs="Calibri"/>
          <w:color w:val="auto"/>
          <w:spacing w:val="-9"/>
          <w:sz w:val="24"/>
          <w:szCs w:val="24"/>
          <w:lang w:val="es-MX"/>
        </w:rPr>
        <w:t xml:space="preserve"> </w:t>
      </w:r>
      <w:r w:rsidRPr="00B64599">
        <w:rPr>
          <w:rFonts w:ascii="Calibri" w:hAnsi="Calibri" w:cs="Calibri"/>
          <w:color w:val="auto"/>
          <w:sz w:val="24"/>
          <w:szCs w:val="24"/>
          <w:lang w:val="es-MX"/>
        </w:rPr>
        <w:t>e</w:t>
      </w:r>
      <w:r w:rsidRPr="00B64599">
        <w:rPr>
          <w:rFonts w:ascii="Calibri" w:hAnsi="Calibri" w:cs="Calibri"/>
          <w:color w:val="auto"/>
          <w:spacing w:val="-2"/>
          <w:sz w:val="24"/>
          <w:szCs w:val="24"/>
          <w:lang w:val="es-MX"/>
        </w:rPr>
        <w:t>n</w:t>
      </w:r>
      <w:r w:rsidRPr="00B64599">
        <w:rPr>
          <w:rFonts w:ascii="Calibri" w:hAnsi="Calibri" w:cs="Calibri"/>
          <w:color w:val="auto"/>
          <w:sz w:val="24"/>
          <w:szCs w:val="24"/>
          <w:lang w:val="es-MX"/>
        </w:rPr>
        <w:t>t</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w:t>
      </w:r>
      <w:r w:rsidRPr="00B64599">
        <w:rPr>
          <w:rFonts w:ascii="Calibri" w:hAnsi="Calibri" w:cs="Calibri"/>
          <w:color w:val="auto"/>
          <w:spacing w:val="-5"/>
          <w:sz w:val="24"/>
          <w:szCs w:val="24"/>
          <w:lang w:val="es-MX"/>
        </w:rPr>
        <w:t>g</w:t>
      </w:r>
      <w:r w:rsidRPr="00B64599">
        <w:rPr>
          <w:rFonts w:ascii="Calibri" w:hAnsi="Calibri" w:cs="Calibri"/>
          <w:color w:val="auto"/>
          <w:sz w:val="24"/>
          <w:szCs w:val="24"/>
          <w:lang w:val="es-MX"/>
        </w:rPr>
        <w:t>a</w:t>
      </w:r>
      <w:r w:rsidRPr="00B64599">
        <w:rPr>
          <w:rFonts w:ascii="Calibri" w:hAnsi="Calibri" w:cs="Calibri"/>
          <w:color w:val="auto"/>
          <w:spacing w:val="-9"/>
          <w:sz w:val="24"/>
          <w:szCs w:val="24"/>
          <w:lang w:val="es-MX"/>
        </w:rPr>
        <w:t xml:space="preserve"> </w:t>
      </w:r>
      <w:r w:rsidRPr="00B64599">
        <w:rPr>
          <w:rFonts w:ascii="Calibri" w:hAnsi="Calibri" w:cs="Calibri"/>
          <w:color w:val="auto"/>
          <w:sz w:val="24"/>
          <w:szCs w:val="24"/>
          <w:lang w:val="es-MX"/>
        </w:rPr>
        <w:t>a</w:t>
      </w:r>
      <w:r w:rsidRPr="00B64599">
        <w:rPr>
          <w:rFonts w:ascii="Calibri" w:hAnsi="Calibri" w:cs="Calibri"/>
          <w:color w:val="auto"/>
          <w:spacing w:val="-9"/>
          <w:sz w:val="24"/>
          <w:szCs w:val="24"/>
          <w:lang w:val="es-MX"/>
        </w:rPr>
        <w:t xml:space="preserve"> </w:t>
      </w:r>
      <w:r w:rsidRPr="00B64599">
        <w:rPr>
          <w:rFonts w:ascii="Calibri" w:hAnsi="Calibri" w:cs="Calibri"/>
          <w:color w:val="auto"/>
          <w:sz w:val="24"/>
          <w:szCs w:val="24"/>
          <w:lang w:val="es-MX"/>
        </w:rPr>
        <w:t>la</w:t>
      </w:r>
      <w:r w:rsidRPr="00B64599">
        <w:rPr>
          <w:rFonts w:ascii="Calibri" w:hAnsi="Calibri" w:cs="Calibri"/>
          <w:color w:val="auto"/>
          <w:spacing w:val="-9"/>
          <w:sz w:val="24"/>
          <w:szCs w:val="24"/>
          <w:lang w:val="es-MX"/>
        </w:rPr>
        <w:t xml:space="preserve"> </w:t>
      </w:r>
      <w:r w:rsidRPr="00B64599">
        <w:rPr>
          <w:rFonts w:ascii="Calibri" w:hAnsi="Calibri" w:cs="Calibri"/>
          <w:color w:val="auto"/>
          <w:sz w:val="24"/>
          <w:szCs w:val="24"/>
          <w:lang w:val="es-MX"/>
        </w:rPr>
        <w:t>sociedad</w:t>
      </w:r>
      <w:r w:rsidRPr="00B64599">
        <w:rPr>
          <w:rFonts w:ascii="Calibri" w:hAnsi="Calibri" w:cs="Calibri"/>
          <w:color w:val="auto"/>
          <w:spacing w:val="-9"/>
          <w:sz w:val="24"/>
          <w:szCs w:val="24"/>
          <w:lang w:val="es-MX"/>
        </w:rPr>
        <w:t xml:space="preserve"> </w:t>
      </w:r>
      <w:r w:rsidRPr="00B64599">
        <w:rPr>
          <w:rFonts w:ascii="Calibri" w:hAnsi="Calibri" w:cs="Calibri"/>
          <w:color w:val="auto"/>
          <w:sz w:val="24"/>
          <w:szCs w:val="24"/>
          <w:lang w:val="es-MX"/>
        </w:rPr>
        <w:t>pa</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w:t>
      </w:r>
      <w:r w:rsidRPr="00B64599">
        <w:rPr>
          <w:rFonts w:ascii="Calibri" w:hAnsi="Calibri" w:cs="Calibri"/>
          <w:color w:val="auto"/>
          <w:spacing w:val="-9"/>
          <w:sz w:val="24"/>
          <w:szCs w:val="24"/>
          <w:lang w:val="es-MX"/>
        </w:rPr>
        <w:t xml:space="preserve"> </w:t>
      </w:r>
      <w:r w:rsidRPr="00B64599">
        <w:rPr>
          <w:rFonts w:ascii="Calibri" w:hAnsi="Calibri" w:cs="Calibri"/>
          <w:color w:val="auto"/>
          <w:sz w:val="24"/>
          <w:szCs w:val="24"/>
          <w:lang w:val="es-MX"/>
        </w:rPr>
        <w:t>su</w:t>
      </w:r>
      <w:r w:rsidRPr="00B64599">
        <w:rPr>
          <w:rFonts w:ascii="Calibri" w:hAnsi="Calibri" w:cs="Calibri"/>
          <w:color w:val="auto"/>
          <w:spacing w:val="-9"/>
          <w:sz w:val="24"/>
          <w:szCs w:val="24"/>
          <w:lang w:val="es-MX"/>
        </w:rPr>
        <w:t xml:space="preserve"> </w:t>
      </w:r>
      <w:r w:rsidRPr="00B64599">
        <w:rPr>
          <w:rFonts w:ascii="Calibri" w:hAnsi="Calibri" w:cs="Calibri"/>
          <w:color w:val="auto"/>
          <w:sz w:val="24"/>
          <w:szCs w:val="24"/>
          <w:lang w:val="es-MX"/>
        </w:rPr>
        <w:t xml:space="preserve">mejor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alidad de vida.</w:t>
      </w:r>
    </w:p>
    <w:p w14:paraId="6B6F1F8D" w14:textId="77777777" w:rsidR="00D35EFB" w:rsidRPr="00B64599" w:rsidRDefault="00D35EFB" w:rsidP="00D35EFB">
      <w:pPr>
        <w:spacing w:after="0" w:line="200" w:lineRule="exact"/>
        <w:rPr>
          <w:rFonts w:ascii="Calibri" w:hAnsi="Calibri" w:cs="Calibri"/>
          <w:color w:val="auto"/>
          <w:sz w:val="24"/>
          <w:szCs w:val="24"/>
          <w:lang w:val="es-MX"/>
        </w:rPr>
      </w:pPr>
    </w:p>
    <w:p w14:paraId="211A464E" w14:textId="77777777" w:rsidR="00D35EFB" w:rsidRPr="001273D2" w:rsidRDefault="00D35EFB" w:rsidP="00D35EFB">
      <w:pPr>
        <w:spacing w:after="0" w:line="240" w:lineRule="auto"/>
        <w:ind w:right="7141"/>
        <w:jc w:val="both"/>
        <w:rPr>
          <w:rFonts w:ascii="Calibri" w:hAnsi="Calibri" w:cs="Calibri"/>
          <w:b/>
          <w:color w:val="auto"/>
          <w:sz w:val="24"/>
          <w:szCs w:val="24"/>
          <w:lang w:val="es-MX"/>
        </w:rPr>
      </w:pPr>
      <w:r w:rsidRPr="001273D2">
        <w:rPr>
          <w:rFonts w:ascii="Calibri" w:hAnsi="Calibri" w:cs="Calibri"/>
          <w:b/>
          <w:color w:val="auto"/>
          <w:sz w:val="24"/>
          <w:szCs w:val="24"/>
          <w:lang w:val="es-MX"/>
        </w:rPr>
        <w:t>P</w:t>
      </w:r>
      <w:r w:rsidRPr="001273D2">
        <w:rPr>
          <w:rFonts w:ascii="Calibri" w:hAnsi="Calibri" w:cs="Calibri"/>
          <w:b/>
          <w:color w:val="auto"/>
          <w:spacing w:val="-2"/>
          <w:sz w:val="24"/>
          <w:szCs w:val="24"/>
          <w:lang w:val="es-MX"/>
        </w:rPr>
        <w:t>R</w:t>
      </w:r>
      <w:r w:rsidRPr="001273D2">
        <w:rPr>
          <w:rFonts w:ascii="Calibri" w:hAnsi="Calibri" w:cs="Calibri"/>
          <w:b/>
          <w:color w:val="auto"/>
          <w:sz w:val="24"/>
          <w:szCs w:val="24"/>
          <w:lang w:val="es-MX"/>
        </w:rPr>
        <w:t>OGRAMA</w:t>
      </w:r>
    </w:p>
    <w:p w14:paraId="0807EF56" w14:textId="77777777" w:rsidR="00D35EFB" w:rsidRPr="00B64599" w:rsidRDefault="00D35EFB" w:rsidP="00D35EFB">
      <w:pPr>
        <w:spacing w:before="2" w:after="0" w:line="190" w:lineRule="exact"/>
        <w:rPr>
          <w:rFonts w:ascii="Calibri" w:hAnsi="Calibri" w:cs="Calibri"/>
          <w:color w:val="auto"/>
          <w:sz w:val="24"/>
          <w:szCs w:val="24"/>
          <w:lang w:val="es-MX"/>
        </w:rPr>
      </w:pPr>
    </w:p>
    <w:p w14:paraId="33757748" w14:textId="77777777" w:rsidR="00D35EFB" w:rsidRPr="00B64599" w:rsidRDefault="00D35EFB" w:rsidP="00D35EFB">
      <w:pPr>
        <w:spacing w:after="0" w:line="288" w:lineRule="exact"/>
        <w:ind w:right="37"/>
        <w:jc w:val="both"/>
        <w:rPr>
          <w:rFonts w:ascii="Calibri" w:hAnsi="Calibri" w:cs="Calibri"/>
          <w:color w:val="auto"/>
          <w:sz w:val="24"/>
          <w:szCs w:val="24"/>
          <w:lang w:val="es-MX"/>
        </w:rPr>
      </w:pPr>
      <w:r w:rsidRPr="00B64599">
        <w:rPr>
          <w:rFonts w:ascii="Calibri" w:hAnsi="Calibri" w:cs="Calibri"/>
          <w:color w:val="auto"/>
          <w:sz w:val="24"/>
          <w:szCs w:val="24"/>
          <w:lang w:val="es-MX"/>
        </w:rPr>
        <w:t>Conju</w:t>
      </w:r>
      <w:r w:rsidRPr="00B64599">
        <w:rPr>
          <w:rFonts w:ascii="Calibri" w:hAnsi="Calibri" w:cs="Calibri"/>
          <w:color w:val="auto"/>
          <w:spacing w:val="-2"/>
          <w:sz w:val="24"/>
          <w:szCs w:val="24"/>
          <w:lang w:val="es-MX"/>
        </w:rPr>
        <w:t>nt</w:t>
      </w:r>
      <w:r w:rsidRPr="00B64599">
        <w:rPr>
          <w:rFonts w:ascii="Calibri" w:hAnsi="Calibri" w:cs="Calibri"/>
          <w:color w:val="auto"/>
          <w:sz w:val="24"/>
          <w:szCs w:val="24"/>
          <w:lang w:val="es-MX"/>
        </w:rPr>
        <w:t>o</w:t>
      </w:r>
      <w:r w:rsidRPr="00B64599">
        <w:rPr>
          <w:rFonts w:ascii="Calibri" w:hAnsi="Calibri" w:cs="Calibri"/>
          <w:color w:val="auto"/>
          <w:spacing w:val="5"/>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5"/>
          <w:sz w:val="24"/>
          <w:szCs w:val="24"/>
          <w:lang w:val="es-MX"/>
        </w:rPr>
        <w:t xml:space="preserve"> </w:t>
      </w:r>
      <w:r w:rsidRPr="00B64599">
        <w:rPr>
          <w:rFonts w:ascii="Calibri" w:hAnsi="Calibri" w:cs="Calibri"/>
          <w:color w:val="auto"/>
          <w:sz w:val="24"/>
          <w:szCs w:val="24"/>
          <w:lang w:val="es-MX"/>
        </w:rPr>
        <w:t>acciones</w:t>
      </w:r>
      <w:r w:rsidRPr="00B64599">
        <w:rPr>
          <w:rFonts w:ascii="Calibri" w:hAnsi="Calibri" w:cs="Calibri"/>
          <w:color w:val="auto"/>
          <w:spacing w:val="6"/>
          <w:sz w:val="24"/>
          <w:szCs w:val="24"/>
          <w:lang w:val="es-MX"/>
        </w:rPr>
        <w:t xml:space="preserve"> </w:t>
      </w:r>
      <w:r w:rsidRPr="00B64599">
        <w:rPr>
          <w:rFonts w:ascii="Calibri" w:hAnsi="Calibri" w:cs="Calibri"/>
          <w:color w:val="auto"/>
          <w:spacing w:val="-1"/>
          <w:sz w:val="24"/>
          <w:szCs w:val="24"/>
          <w:lang w:val="es-MX"/>
        </w:rPr>
        <w:t>a</w:t>
      </w:r>
      <w:r w:rsidRPr="00B64599">
        <w:rPr>
          <w:rFonts w:ascii="Calibri" w:hAnsi="Calibri" w:cs="Calibri"/>
          <w:color w:val="auto"/>
          <w:sz w:val="24"/>
          <w:szCs w:val="24"/>
          <w:lang w:val="es-MX"/>
        </w:rPr>
        <w:t>fines y</w:t>
      </w:r>
      <w:r w:rsidRPr="00B64599">
        <w:rPr>
          <w:rFonts w:ascii="Calibri" w:hAnsi="Calibri" w:cs="Calibri"/>
          <w:color w:val="auto"/>
          <w:spacing w:val="5"/>
          <w:sz w:val="24"/>
          <w:szCs w:val="24"/>
          <w:lang w:val="es-MX"/>
        </w:rPr>
        <w:t xml:space="preserve">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ohe</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w:t>
      </w:r>
      <w:r w:rsidRPr="00B64599">
        <w:rPr>
          <w:rFonts w:ascii="Calibri" w:hAnsi="Calibri" w:cs="Calibri"/>
          <w:color w:val="auto"/>
          <w:spacing w:val="-2"/>
          <w:sz w:val="24"/>
          <w:szCs w:val="24"/>
          <w:lang w:val="es-MX"/>
        </w:rPr>
        <w:t>n</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es</w:t>
      </w:r>
      <w:r w:rsidRPr="00B64599">
        <w:rPr>
          <w:rFonts w:ascii="Calibri" w:hAnsi="Calibri" w:cs="Calibri"/>
          <w:color w:val="auto"/>
          <w:spacing w:val="5"/>
          <w:sz w:val="24"/>
          <w:szCs w:val="24"/>
          <w:lang w:val="es-MX"/>
        </w:rPr>
        <w:t xml:space="preserve"> </w:t>
      </w:r>
      <w:r w:rsidRPr="00B64599">
        <w:rPr>
          <w:rFonts w:ascii="Calibri" w:hAnsi="Calibri" w:cs="Calibri"/>
          <w:color w:val="auto"/>
          <w:sz w:val="24"/>
          <w:szCs w:val="24"/>
          <w:lang w:val="es-MX"/>
        </w:rPr>
        <w:t>a</w:t>
      </w:r>
      <w:r w:rsidRPr="00B64599">
        <w:rPr>
          <w:rFonts w:ascii="Calibri" w:hAnsi="Calibri" w:cs="Calibri"/>
          <w:color w:val="auto"/>
          <w:spacing w:val="5"/>
          <w:sz w:val="24"/>
          <w:szCs w:val="24"/>
          <w:lang w:val="es-MX"/>
        </w:rPr>
        <w:t xml:space="preserve"> </w:t>
      </w:r>
      <w:r w:rsidRPr="00B64599">
        <w:rPr>
          <w:rFonts w:ascii="Calibri" w:hAnsi="Calibri" w:cs="Calibri"/>
          <w:color w:val="auto"/>
          <w:sz w:val="24"/>
          <w:szCs w:val="24"/>
          <w:lang w:val="es-MX"/>
        </w:rPr>
        <w:t>t</w:t>
      </w:r>
      <w:r w:rsidRPr="00B64599">
        <w:rPr>
          <w:rFonts w:ascii="Calibri" w:hAnsi="Calibri" w:cs="Calibri"/>
          <w:color w:val="auto"/>
          <w:spacing w:val="-5"/>
          <w:sz w:val="24"/>
          <w:szCs w:val="24"/>
          <w:lang w:val="es-MX"/>
        </w:rPr>
        <w:t>r</w:t>
      </w:r>
      <w:r w:rsidRPr="00B64599">
        <w:rPr>
          <w:rFonts w:ascii="Calibri" w:hAnsi="Calibri" w:cs="Calibri"/>
          <w:color w:val="auto"/>
          <w:spacing w:val="-4"/>
          <w:sz w:val="24"/>
          <w:szCs w:val="24"/>
          <w:lang w:val="es-MX"/>
        </w:rPr>
        <w:t>a</w:t>
      </w:r>
      <w:r w:rsidRPr="00B64599">
        <w:rPr>
          <w:rFonts w:ascii="Calibri" w:hAnsi="Calibri" w:cs="Calibri"/>
          <w:color w:val="auto"/>
          <w:spacing w:val="-2"/>
          <w:sz w:val="24"/>
          <w:szCs w:val="24"/>
          <w:lang w:val="es-MX"/>
        </w:rPr>
        <w:t>v</w:t>
      </w:r>
      <w:r w:rsidRPr="00B64599">
        <w:rPr>
          <w:rFonts w:ascii="Calibri" w:hAnsi="Calibri" w:cs="Calibri"/>
          <w:color w:val="auto"/>
          <w:sz w:val="24"/>
          <w:szCs w:val="24"/>
          <w:lang w:val="es-MX"/>
        </w:rPr>
        <w:t>és</w:t>
      </w:r>
      <w:r w:rsidRPr="00B64599">
        <w:rPr>
          <w:rFonts w:ascii="Calibri" w:hAnsi="Calibri" w:cs="Calibri"/>
          <w:color w:val="auto"/>
          <w:spacing w:val="5"/>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5"/>
          <w:sz w:val="24"/>
          <w:szCs w:val="24"/>
          <w:lang w:val="es-MX"/>
        </w:rPr>
        <w:t xml:space="preserve"> </w:t>
      </w:r>
      <w:r w:rsidRPr="00B64599">
        <w:rPr>
          <w:rFonts w:ascii="Calibri" w:hAnsi="Calibri" w:cs="Calibri"/>
          <w:color w:val="auto"/>
          <w:sz w:val="24"/>
          <w:szCs w:val="24"/>
          <w:lang w:val="es-MX"/>
        </w:rPr>
        <w:t>las</w:t>
      </w:r>
      <w:r w:rsidRPr="00B64599">
        <w:rPr>
          <w:rFonts w:ascii="Calibri" w:hAnsi="Calibri" w:cs="Calibri"/>
          <w:color w:val="auto"/>
          <w:spacing w:val="6"/>
          <w:sz w:val="24"/>
          <w:szCs w:val="24"/>
          <w:lang w:val="es-MX"/>
        </w:rPr>
        <w:t xml:space="preserve"> </w:t>
      </w:r>
      <w:r w:rsidRPr="00B64599">
        <w:rPr>
          <w:rFonts w:ascii="Calibri" w:hAnsi="Calibri" w:cs="Calibri"/>
          <w:color w:val="auto"/>
          <w:sz w:val="24"/>
          <w:szCs w:val="24"/>
          <w:lang w:val="es-MX"/>
        </w:rPr>
        <w:t>cuales</w:t>
      </w:r>
      <w:r w:rsidRPr="00B64599">
        <w:rPr>
          <w:rFonts w:ascii="Calibri" w:hAnsi="Calibri" w:cs="Calibri"/>
          <w:color w:val="auto"/>
          <w:spacing w:val="5"/>
          <w:sz w:val="24"/>
          <w:szCs w:val="24"/>
          <w:lang w:val="es-MX"/>
        </w:rPr>
        <w:t xml:space="preserve"> </w:t>
      </w:r>
      <w:r w:rsidRPr="00B64599">
        <w:rPr>
          <w:rFonts w:ascii="Calibri" w:hAnsi="Calibri" w:cs="Calibri"/>
          <w:color w:val="auto"/>
          <w:sz w:val="24"/>
          <w:szCs w:val="24"/>
          <w:lang w:val="es-MX"/>
        </w:rPr>
        <w:t>se</w:t>
      </w:r>
      <w:r w:rsidRPr="00B64599">
        <w:rPr>
          <w:rFonts w:ascii="Calibri" w:hAnsi="Calibri" w:cs="Calibri"/>
          <w:color w:val="auto"/>
          <w:spacing w:val="5"/>
          <w:sz w:val="24"/>
          <w:szCs w:val="24"/>
          <w:lang w:val="es-MX"/>
        </w:rPr>
        <w:t xml:space="preserve"> </w:t>
      </w:r>
      <w:r w:rsidRPr="00B64599">
        <w:rPr>
          <w:rFonts w:ascii="Calibri" w:hAnsi="Calibri" w:cs="Calibri"/>
          <w:color w:val="auto"/>
          <w:sz w:val="24"/>
          <w:szCs w:val="24"/>
          <w:lang w:val="es-MX"/>
        </w:rPr>
        <w:t>p</w:t>
      </w:r>
      <w:r w:rsidRPr="00B64599">
        <w:rPr>
          <w:rFonts w:ascii="Calibri" w:hAnsi="Calibri" w:cs="Calibri"/>
          <w:color w:val="auto"/>
          <w:spacing w:val="-3"/>
          <w:sz w:val="24"/>
          <w:szCs w:val="24"/>
          <w:lang w:val="es-MX"/>
        </w:rPr>
        <w:t>r</w:t>
      </w:r>
      <w:r w:rsidRPr="00B64599">
        <w:rPr>
          <w:rFonts w:ascii="Calibri" w:hAnsi="Calibri" w:cs="Calibri"/>
          <w:color w:val="auto"/>
          <w:spacing w:val="-1"/>
          <w:sz w:val="24"/>
          <w:szCs w:val="24"/>
          <w:lang w:val="es-MX"/>
        </w:rPr>
        <w:t>e</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ende</w:t>
      </w:r>
      <w:r w:rsidRPr="00B64599">
        <w:rPr>
          <w:rFonts w:ascii="Calibri" w:hAnsi="Calibri" w:cs="Calibri"/>
          <w:color w:val="auto"/>
          <w:spacing w:val="5"/>
          <w:sz w:val="24"/>
          <w:szCs w:val="24"/>
          <w:lang w:val="es-MX"/>
        </w:rPr>
        <w:t xml:space="preserve"> </w:t>
      </w:r>
      <w:r w:rsidRPr="00B64599">
        <w:rPr>
          <w:rFonts w:ascii="Calibri" w:hAnsi="Calibri" w:cs="Calibri"/>
          <w:color w:val="auto"/>
          <w:sz w:val="24"/>
          <w:szCs w:val="24"/>
          <w:lang w:val="es-MX"/>
        </w:rPr>
        <w:t>al</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an</w:t>
      </w:r>
      <w:r w:rsidRPr="00B64599">
        <w:rPr>
          <w:rFonts w:ascii="Calibri" w:hAnsi="Calibri" w:cs="Calibri"/>
          <w:color w:val="auto"/>
          <w:spacing w:val="-4"/>
          <w:sz w:val="24"/>
          <w:szCs w:val="24"/>
          <w:lang w:val="es-MX"/>
        </w:rPr>
        <w:t>z</w:t>
      </w:r>
      <w:r w:rsidRPr="00B64599">
        <w:rPr>
          <w:rFonts w:ascii="Calibri" w:hAnsi="Calibri" w:cs="Calibri"/>
          <w:color w:val="auto"/>
          <w:sz w:val="24"/>
          <w:szCs w:val="24"/>
          <w:lang w:val="es-MX"/>
        </w:rPr>
        <w:t>ar obj</w:t>
      </w:r>
      <w:r w:rsidRPr="00B64599">
        <w:rPr>
          <w:rFonts w:ascii="Calibri" w:hAnsi="Calibri" w:cs="Calibri"/>
          <w:color w:val="auto"/>
          <w:spacing w:val="-1"/>
          <w:sz w:val="24"/>
          <w:szCs w:val="24"/>
          <w:lang w:val="es-MX"/>
        </w:rPr>
        <w:t>e</w:t>
      </w:r>
      <w:r w:rsidRPr="00B64599">
        <w:rPr>
          <w:rFonts w:ascii="Calibri" w:hAnsi="Calibri" w:cs="Calibri"/>
          <w:color w:val="auto"/>
          <w:sz w:val="24"/>
          <w:szCs w:val="24"/>
          <w:lang w:val="es-MX"/>
        </w:rPr>
        <w:t>ti</w:t>
      </w:r>
      <w:r w:rsidRPr="00B64599">
        <w:rPr>
          <w:rFonts w:ascii="Calibri" w:hAnsi="Calibri" w:cs="Calibri"/>
          <w:color w:val="auto"/>
          <w:spacing w:val="-2"/>
          <w:sz w:val="24"/>
          <w:szCs w:val="24"/>
          <w:lang w:val="es-MX"/>
        </w:rPr>
        <w:t>v</w:t>
      </w:r>
      <w:r w:rsidRPr="00B64599">
        <w:rPr>
          <w:rFonts w:ascii="Calibri" w:hAnsi="Calibri" w:cs="Calibri"/>
          <w:color w:val="auto"/>
          <w:sz w:val="24"/>
          <w:szCs w:val="24"/>
          <w:lang w:val="es-MX"/>
        </w:rPr>
        <w:t>os y</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m</w:t>
      </w:r>
      <w:r w:rsidRPr="00B64599">
        <w:rPr>
          <w:rFonts w:ascii="Calibri" w:hAnsi="Calibri" w:cs="Calibri"/>
          <w:color w:val="auto"/>
          <w:spacing w:val="-1"/>
          <w:sz w:val="24"/>
          <w:szCs w:val="24"/>
          <w:lang w:val="es-MX"/>
        </w:rPr>
        <w:t>e</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as</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p</w:t>
      </w:r>
      <w:r w:rsidRPr="00B64599">
        <w:rPr>
          <w:rFonts w:ascii="Calibri" w:hAnsi="Calibri" w:cs="Calibri"/>
          <w:color w:val="auto"/>
          <w:spacing w:val="-3"/>
          <w:sz w:val="24"/>
          <w:szCs w:val="24"/>
          <w:lang w:val="es-MX"/>
        </w:rPr>
        <w:t>r</w:t>
      </w:r>
      <w:r w:rsidRPr="00B64599">
        <w:rPr>
          <w:rFonts w:ascii="Calibri" w:hAnsi="Calibri" w:cs="Calibri"/>
          <w:color w:val="auto"/>
          <w:spacing w:val="-1"/>
          <w:sz w:val="24"/>
          <w:szCs w:val="24"/>
          <w:lang w:val="es-MX"/>
        </w:rPr>
        <w:t>e</w:t>
      </w:r>
      <w:r w:rsidRPr="00B64599">
        <w:rPr>
          <w:rFonts w:ascii="Calibri" w:hAnsi="Calibri" w:cs="Calibri"/>
          <w:color w:val="auto"/>
          <w:sz w:val="24"/>
          <w:szCs w:val="24"/>
          <w:lang w:val="es-MX"/>
        </w:rPr>
        <w:t>viame</w:t>
      </w:r>
      <w:r w:rsidRPr="00B64599">
        <w:rPr>
          <w:rFonts w:ascii="Calibri" w:hAnsi="Calibri" w:cs="Calibri"/>
          <w:color w:val="auto"/>
          <w:spacing w:val="-2"/>
          <w:sz w:val="24"/>
          <w:szCs w:val="24"/>
          <w:lang w:val="es-MX"/>
        </w:rPr>
        <w:t>n</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e</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d</w:t>
      </w:r>
      <w:r w:rsidRPr="00B64599">
        <w:rPr>
          <w:rFonts w:ascii="Calibri" w:hAnsi="Calibri" w:cs="Calibri"/>
          <w:color w:val="auto"/>
          <w:spacing w:val="-1"/>
          <w:sz w:val="24"/>
          <w:szCs w:val="24"/>
          <w:lang w:val="es-MX"/>
        </w:rPr>
        <w:t>e</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erminadas</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por</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la</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planeación.</w:t>
      </w:r>
      <w:r w:rsidRPr="00B64599">
        <w:rPr>
          <w:rFonts w:ascii="Calibri" w:hAnsi="Calibri" w:cs="Calibri"/>
          <w:color w:val="auto"/>
          <w:spacing w:val="2"/>
          <w:sz w:val="24"/>
          <w:szCs w:val="24"/>
          <w:lang w:val="es-MX"/>
        </w:rPr>
        <w:t xml:space="preserve"> </w:t>
      </w:r>
      <w:r w:rsidRPr="00B64599">
        <w:rPr>
          <w:rFonts w:ascii="Calibri" w:hAnsi="Calibri" w:cs="Calibri"/>
          <w:color w:val="auto"/>
          <w:spacing w:val="-5"/>
          <w:sz w:val="24"/>
          <w:szCs w:val="24"/>
          <w:lang w:val="es-MX"/>
        </w:rPr>
        <w:t>P</w:t>
      </w:r>
      <w:r w:rsidRPr="00B64599">
        <w:rPr>
          <w:rFonts w:ascii="Calibri" w:hAnsi="Calibri" w:cs="Calibri"/>
          <w:color w:val="auto"/>
          <w:sz w:val="24"/>
          <w:szCs w:val="24"/>
          <w:lang w:val="es-MX"/>
        </w:rPr>
        <w:t>a</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lo</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cual,</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además de</w:t>
      </w:r>
      <w:r w:rsidRPr="00B64599">
        <w:rPr>
          <w:rFonts w:ascii="Calibri" w:hAnsi="Calibri" w:cs="Calibri"/>
          <w:color w:val="auto"/>
          <w:spacing w:val="1"/>
          <w:sz w:val="24"/>
          <w:szCs w:val="24"/>
          <w:lang w:val="es-MX"/>
        </w:rPr>
        <w:t xml:space="preserve">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ombinar</w:t>
      </w:r>
      <w:r w:rsidRPr="00B64599">
        <w:rPr>
          <w:rFonts w:ascii="Calibri" w:hAnsi="Calibri" w:cs="Calibri"/>
          <w:color w:val="auto"/>
          <w:spacing w:val="1"/>
          <w:sz w:val="24"/>
          <w:szCs w:val="24"/>
          <w:lang w:val="es-MX"/>
        </w:rPr>
        <w:t xml:space="preserve"> </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ecu</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sos</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humanos,</w:t>
      </w:r>
      <w:r w:rsidRPr="00B64599">
        <w:rPr>
          <w:rFonts w:ascii="Calibri" w:hAnsi="Calibri" w:cs="Calibri"/>
          <w:color w:val="auto"/>
          <w:spacing w:val="1"/>
          <w:sz w:val="24"/>
          <w:szCs w:val="24"/>
          <w:lang w:val="es-MX"/>
        </w:rPr>
        <w:t xml:space="preserve"> </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ecnológi</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os,</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m</w:t>
      </w:r>
      <w:r w:rsidRPr="00B64599">
        <w:rPr>
          <w:rFonts w:ascii="Calibri" w:hAnsi="Calibri" w:cs="Calibri"/>
          <w:color w:val="auto"/>
          <w:spacing w:val="-2"/>
          <w:sz w:val="24"/>
          <w:szCs w:val="24"/>
          <w:lang w:val="es-MX"/>
        </w:rPr>
        <w:t>a</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eriales, n</w:t>
      </w:r>
      <w:r w:rsidRPr="00B64599">
        <w:rPr>
          <w:rFonts w:ascii="Calibri" w:hAnsi="Calibri" w:cs="Calibri"/>
          <w:color w:val="auto"/>
          <w:spacing w:val="-2"/>
          <w:sz w:val="24"/>
          <w:szCs w:val="24"/>
          <w:lang w:val="es-MX"/>
        </w:rPr>
        <w:t>a</w:t>
      </w:r>
      <w:r w:rsidRPr="00B64599">
        <w:rPr>
          <w:rFonts w:ascii="Calibri" w:hAnsi="Calibri" w:cs="Calibri"/>
          <w:color w:val="auto"/>
          <w:sz w:val="24"/>
          <w:szCs w:val="24"/>
          <w:lang w:val="es-MX"/>
        </w:rPr>
        <w:t>tu</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ales</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y</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financie</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os; especifi</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a tiempo</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y</w:t>
      </w:r>
      <w:r w:rsidRPr="00B64599">
        <w:rPr>
          <w:rFonts w:ascii="Calibri" w:hAnsi="Calibri" w:cs="Calibri"/>
          <w:color w:val="auto"/>
          <w:spacing w:val="8"/>
          <w:sz w:val="24"/>
          <w:szCs w:val="24"/>
          <w:lang w:val="es-MX"/>
        </w:rPr>
        <w:t xml:space="preserve"> </w:t>
      </w:r>
      <w:r w:rsidRPr="00B64599">
        <w:rPr>
          <w:rFonts w:ascii="Calibri" w:hAnsi="Calibri" w:cs="Calibri"/>
          <w:color w:val="auto"/>
          <w:sz w:val="24"/>
          <w:szCs w:val="24"/>
          <w:lang w:val="es-MX"/>
        </w:rPr>
        <w:t>espacio</w:t>
      </w:r>
      <w:r w:rsidRPr="00B64599">
        <w:rPr>
          <w:rFonts w:ascii="Calibri" w:hAnsi="Calibri" w:cs="Calibri"/>
          <w:color w:val="auto"/>
          <w:spacing w:val="9"/>
          <w:sz w:val="24"/>
          <w:szCs w:val="24"/>
          <w:lang w:val="es-MX"/>
        </w:rPr>
        <w:t xml:space="preserve"> </w:t>
      </w:r>
      <w:r w:rsidRPr="00B64599">
        <w:rPr>
          <w:rFonts w:ascii="Calibri" w:hAnsi="Calibri" w:cs="Calibri"/>
          <w:color w:val="auto"/>
          <w:sz w:val="24"/>
          <w:szCs w:val="24"/>
          <w:lang w:val="es-MX"/>
        </w:rPr>
        <w:t>en</w:t>
      </w:r>
      <w:r w:rsidRPr="00B64599">
        <w:rPr>
          <w:rFonts w:ascii="Calibri" w:hAnsi="Calibri" w:cs="Calibri"/>
          <w:color w:val="auto"/>
          <w:spacing w:val="8"/>
          <w:sz w:val="24"/>
          <w:szCs w:val="24"/>
          <w:lang w:val="es-MX"/>
        </w:rPr>
        <w:t xml:space="preserve"> </w:t>
      </w:r>
      <w:r w:rsidRPr="00B64599">
        <w:rPr>
          <w:rFonts w:ascii="Calibri" w:hAnsi="Calibri" w:cs="Calibri"/>
          <w:color w:val="auto"/>
          <w:sz w:val="24"/>
          <w:szCs w:val="24"/>
          <w:lang w:val="es-MX"/>
        </w:rPr>
        <w:t>el</w:t>
      </w:r>
      <w:r w:rsidRPr="00B64599">
        <w:rPr>
          <w:rFonts w:ascii="Calibri" w:hAnsi="Calibri" w:cs="Calibri"/>
          <w:color w:val="auto"/>
          <w:spacing w:val="8"/>
          <w:sz w:val="24"/>
          <w:szCs w:val="24"/>
          <w:lang w:val="es-MX"/>
        </w:rPr>
        <w:t xml:space="preserve"> </w:t>
      </w:r>
      <w:r w:rsidRPr="00B64599">
        <w:rPr>
          <w:rFonts w:ascii="Calibri" w:hAnsi="Calibri" w:cs="Calibri"/>
          <w:color w:val="auto"/>
          <w:sz w:val="24"/>
          <w:szCs w:val="24"/>
          <w:lang w:val="es-MX"/>
        </w:rPr>
        <w:t>que</w:t>
      </w:r>
      <w:r w:rsidRPr="00B64599">
        <w:rPr>
          <w:rFonts w:ascii="Calibri" w:hAnsi="Calibri" w:cs="Calibri"/>
          <w:color w:val="auto"/>
          <w:spacing w:val="9"/>
          <w:sz w:val="24"/>
          <w:szCs w:val="24"/>
          <w:lang w:val="es-MX"/>
        </w:rPr>
        <w:t xml:space="preserve"> </w:t>
      </w:r>
      <w:r w:rsidRPr="00B64599">
        <w:rPr>
          <w:rFonts w:ascii="Calibri" w:hAnsi="Calibri" w:cs="Calibri"/>
          <w:color w:val="auto"/>
          <w:sz w:val="24"/>
          <w:szCs w:val="24"/>
          <w:lang w:val="es-MX"/>
        </w:rPr>
        <w:t>se</w:t>
      </w:r>
      <w:r w:rsidRPr="00B64599">
        <w:rPr>
          <w:rFonts w:ascii="Calibri" w:hAnsi="Calibri" w:cs="Calibri"/>
          <w:color w:val="auto"/>
          <w:spacing w:val="8"/>
          <w:sz w:val="24"/>
          <w:szCs w:val="24"/>
          <w:lang w:val="es-MX"/>
        </w:rPr>
        <w:t xml:space="preserve"> </w:t>
      </w:r>
      <w:r w:rsidRPr="00B64599">
        <w:rPr>
          <w:rFonts w:ascii="Calibri" w:hAnsi="Calibri" w:cs="Calibri"/>
          <w:color w:val="auto"/>
          <w:spacing w:val="-4"/>
          <w:sz w:val="24"/>
          <w:szCs w:val="24"/>
          <w:lang w:val="es-MX"/>
        </w:rPr>
        <w:t>v</w:t>
      </w:r>
      <w:r w:rsidRPr="00B64599">
        <w:rPr>
          <w:rFonts w:ascii="Calibri" w:hAnsi="Calibri" w:cs="Calibri"/>
          <w:color w:val="auto"/>
          <w:sz w:val="24"/>
          <w:szCs w:val="24"/>
          <w:lang w:val="es-MX"/>
        </w:rPr>
        <w:t>a</w:t>
      </w:r>
      <w:r w:rsidRPr="00B64599">
        <w:rPr>
          <w:rFonts w:ascii="Calibri" w:hAnsi="Calibri" w:cs="Calibri"/>
          <w:color w:val="auto"/>
          <w:spacing w:val="8"/>
          <w:sz w:val="24"/>
          <w:szCs w:val="24"/>
          <w:lang w:val="es-MX"/>
        </w:rPr>
        <w:t xml:space="preserve"> </w:t>
      </w:r>
      <w:r w:rsidRPr="00B64599">
        <w:rPr>
          <w:rFonts w:ascii="Calibri" w:hAnsi="Calibri" w:cs="Calibri"/>
          <w:color w:val="auto"/>
          <w:sz w:val="24"/>
          <w:szCs w:val="24"/>
          <w:lang w:val="es-MX"/>
        </w:rPr>
        <w:t>a</w:t>
      </w:r>
      <w:r w:rsidRPr="00B64599">
        <w:rPr>
          <w:rFonts w:ascii="Calibri" w:hAnsi="Calibri" w:cs="Calibri"/>
          <w:color w:val="auto"/>
          <w:spacing w:val="8"/>
          <w:sz w:val="24"/>
          <w:szCs w:val="24"/>
          <w:lang w:val="es-MX"/>
        </w:rPr>
        <w:t xml:space="preserve"> </w:t>
      </w:r>
      <w:r w:rsidRPr="00B64599">
        <w:rPr>
          <w:rFonts w:ascii="Calibri" w:hAnsi="Calibri" w:cs="Calibri"/>
          <w:color w:val="auto"/>
          <w:sz w:val="24"/>
          <w:szCs w:val="24"/>
          <w:lang w:val="es-MX"/>
        </w:rPr>
        <w:t>desar</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ollar</w:t>
      </w:r>
      <w:r w:rsidRPr="00B64599">
        <w:rPr>
          <w:rFonts w:ascii="Calibri" w:hAnsi="Calibri" w:cs="Calibri"/>
          <w:color w:val="auto"/>
          <w:spacing w:val="9"/>
          <w:sz w:val="24"/>
          <w:szCs w:val="24"/>
          <w:lang w:val="es-MX"/>
        </w:rPr>
        <w:t xml:space="preserve"> </w:t>
      </w:r>
      <w:r w:rsidRPr="00B64599">
        <w:rPr>
          <w:rFonts w:ascii="Calibri" w:hAnsi="Calibri" w:cs="Calibri"/>
          <w:color w:val="auto"/>
          <w:sz w:val="24"/>
          <w:szCs w:val="24"/>
          <w:lang w:val="es-MX"/>
        </w:rPr>
        <w:t>el</w:t>
      </w:r>
      <w:r w:rsidRPr="00B64599">
        <w:rPr>
          <w:rFonts w:ascii="Calibri" w:hAnsi="Calibri" w:cs="Calibri"/>
          <w:color w:val="auto"/>
          <w:spacing w:val="8"/>
          <w:sz w:val="24"/>
          <w:szCs w:val="24"/>
          <w:lang w:val="es-MX"/>
        </w:rPr>
        <w:t xml:space="preserve"> </w:t>
      </w:r>
      <w:r w:rsidRPr="00B64599">
        <w:rPr>
          <w:rFonts w:ascii="Calibri" w:hAnsi="Calibri" w:cs="Calibri"/>
          <w:color w:val="auto"/>
          <w:sz w:val="24"/>
          <w:szCs w:val="24"/>
          <w:lang w:val="es-MX"/>
        </w:rPr>
        <w:t>p</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og</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ama,</w:t>
      </w:r>
      <w:r w:rsidRPr="00B64599">
        <w:rPr>
          <w:rFonts w:ascii="Calibri" w:hAnsi="Calibri" w:cs="Calibri"/>
          <w:color w:val="auto"/>
          <w:spacing w:val="8"/>
          <w:sz w:val="24"/>
          <w:szCs w:val="24"/>
          <w:lang w:val="es-MX"/>
        </w:rPr>
        <w:t xml:space="preserve"> </w:t>
      </w:r>
      <w:r w:rsidRPr="00B64599">
        <w:rPr>
          <w:rFonts w:ascii="Calibri" w:hAnsi="Calibri" w:cs="Calibri"/>
          <w:color w:val="auto"/>
          <w:spacing w:val="-2"/>
          <w:sz w:val="24"/>
          <w:szCs w:val="24"/>
          <w:lang w:val="es-MX"/>
        </w:rPr>
        <w:t>a</w:t>
      </w:r>
      <w:r w:rsidRPr="00B64599">
        <w:rPr>
          <w:rFonts w:ascii="Calibri" w:hAnsi="Calibri" w:cs="Calibri"/>
          <w:color w:val="auto"/>
          <w:sz w:val="24"/>
          <w:szCs w:val="24"/>
          <w:lang w:val="es-MX"/>
        </w:rPr>
        <w:t>tribu</w:t>
      </w:r>
      <w:r w:rsidRPr="00B64599">
        <w:rPr>
          <w:rFonts w:ascii="Calibri" w:hAnsi="Calibri" w:cs="Calibri"/>
          <w:color w:val="auto"/>
          <w:spacing w:val="-3"/>
          <w:sz w:val="24"/>
          <w:szCs w:val="24"/>
          <w:lang w:val="es-MX"/>
        </w:rPr>
        <w:t>y</w:t>
      </w:r>
      <w:r w:rsidRPr="00B64599">
        <w:rPr>
          <w:rFonts w:ascii="Calibri" w:hAnsi="Calibri" w:cs="Calibri"/>
          <w:color w:val="auto"/>
          <w:sz w:val="24"/>
          <w:szCs w:val="24"/>
          <w:lang w:val="es-MX"/>
        </w:rPr>
        <w:t xml:space="preserve">endo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 xml:space="preserve">omo </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 xml:space="preserve">esponsables de su ejecución a una o </w:t>
      </w:r>
      <w:r w:rsidRPr="00B64599">
        <w:rPr>
          <w:rFonts w:ascii="Calibri" w:hAnsi="Calibri" w:cs="Calibri"/>
          <w:color w:val="auto"/>
          <w:spacing w:val="-4"/>
          <w:sz w:val="24"/>
          <w:szCs w:val="24"/>
          <w:lang w:val="es-MX"/>
        </w:rPr>
        <w:t>v</w:t>
      </w:r>
      <w:r w:rsidRPr="00B64599">
        <w:rPr>
          <w:rFonts w:ascii="Calibri" w:hAnsi="Calibri" w:cs="Calibri"/>
          <w:color w:val="auto"/>
          <w:sz w:val="24"/>
          <w:szCs w:val="24"/>
          <w:lang w:val="es-MX"/>
        </w:rPr>
        <w:t>arias Unidades Ejecu</w:t>
      </w:r>
      <w:r w:rsidRPr="00B64599">
        <w:rPr>
          <w:rFonts w:ascii="Calibri" w:hAnsi="Calibri" w:cs="Calibri"/>
          <w:color w:val="auto"/>
          <w:spacing w:val="-2"/>
          <w:sz w:val="24"/>
          <w:szCs w:val="24"/>
          <w:lang w:val="es-MX"/>
        </w:rPr>
        <w:t>t</w:t>
      </w:r>
      <w:r w:rsidRPr="00B64599">
        <w:rPr>
          <w:rFonts w:ascii="Calibri" w:hAnsi="Calibri" w:cs="Calibri"/>
          <w:color w:val="auto"/>
          <w:sz w:val="24"/>
          <w:szCs w:val="24"/>
          <w:lang w:val="es-MX"/>
        </w:rPr>
        <w:t>o</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as debidame</w:t>
      </w:r>
      <w:r w:rsidRPr="00B64599">
        <w:rPr>
          <w:rFonts w:ascii="Calibri" w:hAnsi="Calibri" w:cs="Calibri"/>
          <w:color w:val="auto"/>
          <w:spacing w:val="-2"/>
          <w:sz w:val="24"/>
          <w:szCs w:val="24"/>
          <w:lang w:val="es-MX"/>
        </w:rPr>
        <w:t>n</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 xml:space="preserve">e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oo</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dinadas.</w:t>
      </w:r>
    </w:p>
    <w:p w14:paraId="3C6DD21C" w14:textId="77777777" w:rsidR="00D35EFB" w:rsidRPr="00B64599" w:rsidRDefault="00D35EFB" w:rsidP="00D35EFB">
      <w:pPr>
        <w:spacing w:after="0" w:line="200" w:lineRule="exact"/>
        <w:rPr>
          <w:rFonts w:ascii="Calibri" w:hAnsi="Calibri" w:cs="Calibri"/>
          <w:color w:val="auto"/>
          <w:sz w:val="24"/>
          <w:szCs w:val="24"/>
          <w:lang w:val="es-MX"/>
        </w:rPr>
      </w:pPr>
    </w:p>
    <w:p w14:paraId="5C22448D" w14:textId="77777777" w:rsidR="00D35EFB" w:rsidRPr="001273D2" w:rsidRDefault="00D35EFB" w:rsidP="00D35EFB">
      <w:pPr>
        <w:spacing w:after="0" w:line="240" w:lineRule="auto"/>
        <w:ind w:right="5876"/>
        <w:jc w:val="both"/>
        <w:rPr>
          <w:rFonts w:ascii="Calibri" w:hAnsi="Calibri" w:cs="Calibri"/>
          <w:b/>
          <w:color w:val="auto"/>
          <w:sz w:val="24"/>
          <w:szCs w:val="24"/>
          <w:lang w:val="es-MX"/>
        </w:rPr>
      </w:pPr>
      <w:r w:rsidRPr="001273D2">
        <w:rPr>
          <w:rFonts w:ascii="Calibri" w:hAnsi="Calibri" w:cs="Calibri"/>
          <w:b/>
          <w:color w:val="auto"/>
          <w:sz w:val="24"/>
          <w:szCs w:val="24"/>
          <w:lang w:val="es-MX"/>
        </w:rPr>
        <w:t>P</w:t>
      </w:r>
      <w:r w:rsidRPr="001273D2">
        <w:rPr>
          <w:rFonts w:ascii="Calibri" w:hAnsi="Calibri" w:cs="Calibri"/>
          <w:b/>
          <w:color w:val="auto"/>
          <w:spacing w:val="-2"/>
          <w:sz w:val="24"/>
          <w:szCs w:val="24"/>
          <w:lang w:val="es-MX"/>
        </w:rPr>
        <w:t>R</w:t>
      </w:r>
      <w:r w:rsidRPr="001273D2">
        <w:rPr>
          <w:rFonts w:ascii="Calibri" w:hAnsi="Calibri" w:cs="Calibri"/>
          <w:b/>
          <w:color w:val="auto"/>
          <w:sz w:val="24"/>
          <w:szCs w:val="24"/>
          <w:lang w:val="es-MX"/>
        </w:rPr>
        <w:t>OGRAMA DE TRA</w:t>
      </w:r>
      <w:r w:rsidRPr="001273D2">
        <w:rPr>
          <w:rFonts w:ascii="Calibri" w:hAnsi="Calibri" w:cs="Calibri"/>
          <w:b/>
          <w:color w:val="auto"/>
          <w:spacing w:val="-2"/>
          <w:sz w:val="24"/>
          <w:szCs w:val="24"/>
          <w:lang w:val="es-MX"/>
        </w:rPr>
        <w:t>B</w:t>
      </w:r>
      <w:r w:rsidRPr="001273D2">
        <w:rPr>
          <w:rFonts w:ascii="Calibri" w:hAnsi="Calibri" w:cs="Calibri"/>
          <w:b/>
          <w:color w:val="auto"/>
          <w:spacing w:val="3"/>
          <w:sz w:val="24"/>
          <w:szCs w:val="24"/>
          <w:lang w:val="es-MX"/>
        </w:rPr>
        <w:t>A</w:t>
      </w:r>
      <w:r w:rsidRPr="001273D2">
        <w:rPr>
          <w:rFonts w:ascii="Calibri" w:hAnsi="Calibri" w:cs="Calibri"/>
          <w:b/>
          <w:color w:val="auto"/>
          <w:sz w:val="24"/>
          <w:szCs w:val="24"/>
          <w:lang w:val="es-MX"/>
        </w:rPr>
        <w:t>JO</w:t>
      </w:r>
    </w:p>
    <w:p w14:paraId="29ACC0E5" w14:textId="77777777" w:rsidR="00D35EFB" w:rsidRPr="00B64599" w:rsidRDefault="00D35EFB" w:rsidP="00D35EFB">
      <w:pPr>
        <w:spacing w:before="2" w:after="0" w:line="190" w:lineRule="exact"/>
        <w:rPr>
          <w:rFonts w:ascii="Calibri" w:hAnsi="Calibri" w:cs="Calibri"/>
          <w:color w:val="auto"/>
          <w:sz w:val="24"/>
          <w:szCs w:val="24"/>
          <w:lang w:val="es-MX"/>
        </w:rPr>
      </w:pPr>
    </w:p>
    <w:p w14:paraId="6370EBB4" w14:textId="77777777" w:rsidR="00D35EFB" w:rsidRPr="00B64599" w:rsidRDefault="00D35EFB" w:rsidP="00D35EFB">
      <w:pPr>
        <w:spacing w:after="0" w:line="288" w:lineRule="exact"/>
        <w:ind w:right="37"/>
        <w:jc w:val="both"/>
        <w:rPr>
          <w:rFonts w:ascii="Calibri" w:hAnsi="Calibri" w:cs="Calibri"/>
          <w:color w:val="auto"/>
          <w:sz w:val="24"/>
          <w:szCs w:val="24"/>
          <w:lang w:val="es-MX"/>
        </w:rPr>
      </w:pPr>
      <w:r w:rsidRPr="00B64599">
        <w:rPr>
          <w:rFonts w:ascii="Calibri" w:hAnsi="Calibri" w:cs="Calibri"/>
          <w:color w:val="auto"/>
          <w:sz w:val="24"/>
          <w:szCs w:val="24"/>
          <w:lang w:val="es-MX"/>
        </w:rPr>
        <w:t>Docume</w:t>
      </w:r>
      <w:r w:rsidRPr="00B64599">
        <w:rPr>
          <w:rFonts w:ascii="Calibri" w:hAnsi="Calibri" w:cs="Calibri"/>
          <w:color w:val="auto"/>
          <w:spacing w:val="-2"/>
          <w:sz w:val="24"/>
          <w:szCs w:val="24"/>
          <w:lang w:val="es-MX"/>
        </w:rPr>
        <w:t>nt</w:t>
      </w:r>
      <w:r w:rsidRPr="00B64599">
        <w:rPr>
          <w:rFonts w:ascii="Calibri" w:hAnsi="Calibri" w:cs="Calibri"/>
          <w:color w:val="auto"/>
          <w:sz w:val="24"/>
          <w:szCs w:val="24"/>
          <w:lang w:val="es-MX"/>
        </w:rPr>
        <w:t>o</w:t>
      </w:r>
      <w:r w:rsidRPr="00B64599">
        <w:rPr>
          <w:rFonts w:ascii="Calibri" w:hAnsi="Calibri" w:cs="Calibri"/>
          <w:color w:val="auto"/>
          <w:spacing w:val="7"/>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7"/>
          <w:sz w:val="24"/>
          <w:szCs w:val="24"/>
          <w:lang w:val="es-MX"/>
        </w:rPr>
        <w:t xml:space="preserve"> </w:t>
      </w:r>
      <w:r w:rsidRPr="00B64599">
        <w:rPr>
          <w:rFonts w:ascii="Calibri" w:hAnsi="Calibri" w:cs="Calibri"/>
          <w:color w:val="auto"/>
          <w:sz w:val="24"/>
          <w:szCs w:val="24"/>
          <w:lang w:val="es-MX"/>
        </w:rPr>
        <w:t>periodicidad</w:t>
      </w:r>
      <w:r w:rsidRPr="00B64599">
        <w:rPr>
          <w:rFonts w:ascii="Calibri" w:hAnsi="Calibri" w:cs="Calibri"/>
          <w:color w:val="auto"/>
          <w:spacing w:val="8"/>
          <w:sz w:val="24"/>
          <w:szCs w:val="24"/>
          <w:lang w:val="es-MX"/>
        </w:rPr>
        <w:t xml:space="preserve"> </w:t>
      </w:r>
      <w:r w:rsidRPr="00B64599">
        <w:rPr>
          <w:rFonts w:ascii="Calibri" w:hAnsi="Calibri" w:cs="Calibri"/>
          <w:color w:val="auto"/>
          <w:sz w:val="24"/>
          <w:szCs w:val="24"/>
          <w:lang w:val="es-MX"/>
        </w:rPr>
        <w:t>anual</w:t>
      </w:r>
      <w:r w:rsidRPr="00B64599">
        <w:rPr>
          <w:rFonts w:ascii="Calibri" w:hAnsi="Calibri" w:cs="Calibri"/>
          <w:color w:val="auto"/>
          <w:spacing w:val="8"/>
          <w:sz w:val="24"/>
          <w:szCs w:val="24"/>
          <w:lang w:val="es-MX"/>
        </w:rPr>
        <w:t xml:space="preserve"> </w:t>
      </w:r>
      <w:r w:rsidRPr="00B64599">
        <w:rPr>
          <w:rFonts w:ascii="Calibri" w:hAnsi="Calibri" w:cs="Calibri"/>
          <w:color w:val="auto"/>
          <w:sz w:val="24"/>
          <w:szCs w:val="24"/>
          <w:lang w:val="es-MX"/>
        </w:rPr>
        <w:t>elabo</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ado</w:t>
      </w:r>
      <w:r w:rsidRPr="00B64599">
        <w:rPr>
          <w:rFonts w:ascii="Calibri" w:hAnsi="Calibri" w:cs="Calibri"/>
          <w:color w:val="auto"/>
          <w:spacing w:val="7"/>
          <w:sz w:val="24"/>
          <w:szCs w:val="24"/>
          <w:lang w:val="es-MX"/>
        </w:rPr>
        <w:t xml:space="preserve"> </w:t>
      </w:r>
      <w:r w:rsidRPr="00B64599">
        <w:rPr>
          <w:rFonts w:ascii="Calibri" w:hAnsi="Calibri" w:cs="Calibri"/>
          <w:color w:val="auto"/>
          <w:sz w:val="24"/>
          <w:szCs w:val="24"/>
          <w:lang w:val="es-MX"/>
        </w:rPr>
        <w:t>por</w:t>
      </w:r>
      <w:r w:rsidRPr="00B64599">
        <w:rPr>
          <w:rFonts w:ascii="Calibri" w:hAnsi="Calibri" w:cs="Calibri"/>
          <w:color w:val="auto"/>
          <w:spacing w:val="7"/>
          <w:sz w:val="24"/>
          <w:szCs w:val="24"/>
          <w:lang w:val="es-MX"/>
        </w:rPr>
        <w:t xml:space="preserve"> </w:t>
      </w:r>
      <w:r w:rsidRPr="00B64599">
        <w:rPr>
          <w:rFonts w:ascii="Calibri" w:hAnsi="Calibri" w:cs="Calibri"/>
          <w:color w:val="auto"/>
          <w:sz w:val="24"/>
          <w:szCs w:val="24"/>
          <w:lang w:val="es-MX"/>
        </w:rPr>
        <w:t>las</w:t>
      </w:r>
      <w:r w:rsidRPr="00B64599">
        <w:rPr>
          <w:rFonts w:ascii="Calibri" w:hAnsi="Calibri" w:cs="Calibri"/>
          <w:color w:val="auto"/>
          <w:spacing w:val="7"/>
          <w:sz w:val="24"/>
          <w:szCs w:val="24"/>
          <w:lang w:val="es-MX"/>
        </w:rPr>
        <w:t xml:space="preserve"> </w:t>
      </w:r>
      <w:r w:rsidRPr="00B64599">
        <w:rPr>
          <w:rFonts w:ascii="Calibri" w:hAnsi="Calibri" w:cs="Calibri"/>
          <w:color w:val="auto"/>
          <w:sz w:val="24"/>
          <w:szCs w:val="24"/>
          <w:lang w:val="es-MX"/>
        </w:rPr>
        <w:t>Dependencias</w:t>
      </w:r>
      <w:r w:rsidRPr="00B64599">
        <w:rPr>
          <w:rFonts w:ascii="Calibri" w:hAnsi="Calibri" w:cs="Calibri"/>
          <w:color w:val="auto"/>
          <w:spacing w:val="8"/>
          <w:sz w:val="24"/>
          <w:szCs w:val="24"/>
          <w:lang w:val="es-MX"/>
        </w:rPr>
        <w:t xml:space="preserve"> </w:t>
      </w:r>
      <w:r w:rsidRPr="00B64599">
        <w:rPr>
          <w:rFonts w:ascii="Calibri" w:hAnsi="Calibri" w:cs="Calibri"/>
          <w:color w:val="auto"/>
          <w:sz w:val="24"/>
          <w:szCs w:val="24"/>
          <w:lang w:val="es-MX"/>
        </w:rPr>
        <w:t>y</w:t>
      </w:r>
      <w:r w:rsidRPr="00B64599">
        <w:rPr>
          <w:rFonts w:ascii="Calibri" w:hAnsi="Calibri" w:cs="Calibri"/>
          <w:color w:val="auto"/>
          <w:spacing w:val="7"/>
          <w:sz w:val="24"/>
          <w:szCs w:val="24"/>
          <w:lang w:val="es-MX"/>
        </w:rPr>
        <w:t xml:space="preserve"> </w:t>
      </w:r>
      <w:r w:rsidRPr="00B64599">
        <w:rPr>
          <w:rFonts w:ascii="Calibri" w:hAnsi="Calibri" w:cs="Calibri"/>
          <w:color w:val="auto"/>
          <w:sz w:val="24"/>
          <w:szCs w:val="24"/>
          <w:lang w:val="es-MX"/>
        </w:rPr>
        <w:t>E</w:t>
      </w:r>
      <w:r w:rsidRPr="00B64599">
        <w:rPr>
          <w:rFonts w:ascii="Calibri" w:hAnsi="Calibri" w:cs="Calibri"/>
          <w:color w:val="auto"/>
          <w:spacing w:val="-2"/>
          <w:sz w:val="24"/>
          <w:szCs w:val="24"/>
          <w:lang w:val="es-MX"/>
        </w:rPr>
        <w:t>n</w:t>
      </w:r>
      <w:r w:rsidRPr="00B64599">
        <w:rPr>
          <w:rFonts w:ascii="Calibri" w:hAnsi="Calibri" w:cs="Calibri"/>
          <w:color w:val="auto"/>
          <w:sz w:val="24"/>
          <w:szCs w:val="24"/>
          <w:lang w:val="es-MX"/>
        </w:rPr>
        <w:t>tidades de</w:t>
      </w:r>
      <w:r w:rsidRPr="00B64599">
        <w:rPr>
          <w:rFonts w:ascii="Calibri" w:hAnsi="Calibri" w:cs="Calibri"/>
          <w:color w:val="auto"/>
          <w:spacing w:val="7"/>
          <w:sz w:val="24"/>
          <w:szCs w:val="24"/>
          <w:lang w:val="es-MX"/>
        </w:rPr>
        <w:t xml:space="preserve"> </w:t>
      </w:r>
      <w:r w:rsidRPr="00B64599">
        <w:rPr>
          <w:rFonts w:ascii="Calibri" w:hAnsi="Calibri" w:cs="Calibri"/>
          <w:color w:val="auto"/>
          <w:sz w:val="24"/>
          <w:szCs w:val="24"/>
          <w:lang w:val="es-MX"/>
        </w:rPr>
        <w:t>la Admini</w:t>
      </w:r>
      <w:r w:rsidRPr="00B64599">
        <w:rPr>
          <w:rFonts w:ascii="Calibri" w:hAnsi="Calibri" w:cs="Calibri"/>
          <w:color w:val="auto"/>
          <w:spacing w:val="-2"/>
          <w:sz w:val="24"/>
          <w:szCs w:val="24"/>
          <w:lang w:val="es-MX"/>
        </w:rPr>
        <w:t>s</w:t>
      </w:r>
      <w:r w:rsidRPr="00B64599">
        <w:rPr>
          <w:rFonts w:ascii="Calibri" w:hAnsi="Calibri" w:cs="Calibri"/>
          <w:color w:val="auto"/>
          <w:sz w:val="24"/>
          <w:szCs w:val="24"/>
          <w:lang w:val="es-MX"/>
        </w:rPr>
        <w:t>t</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ación</w:t>
      </w:r>
      <w:r w:rsidRPr="00B64599">
        <w:rPr>
          <w:rFonts w:ascii="Calibri" w:hAnsi="Calibri" w:cs="Calibri"/>
          <w:color w:val="auto"/>
          <w:spacing w:val="-11"/>
          <w:sz w:val="24"/>
          <w:szCs w:val="24"/>
          <w:lang w:val="es-MX"/>
        </w:rPr>
        <w:t xml:space="preserve"> </w:t>
      </w:r>
      <w:r w:rsidRPr="00B64599">
        <w:rPr>
          <w:rFonts w:ascii="Calibri" w:hAnsi="Calibri" w:cs="Calibri"/>
          <w:color w:val="auto"/>
          <w:sz w:val="24"/>
          <w:szCs w:val="24"/>
          <w:lang w:val="es-MX"/>
        </w:rPr>
        <w:t>Públi</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a</w:t>
      </w:r>
      <w:r w:rsidRPr="00B64599">
        <w:rPr>
          <w:rFonts w:ascii="Calibri" w:hAnsi="Calibri" w:cs="Calibri"/>
          <w:color w:val="auto"/>
          <w:spacing w:val="-11"/>
          <w:sz w:val="24"/>
          <w:szCs w:val="24"/>
          <w:lang w:val="es-MX"/>
        </w:rPr>
        <w:t xml:space="preserve"> </w:t>
      </w:r>
      <w:r w:rsidRPr="00B64599">
        <w:rPr>
          <w:rFonts w:ascii="Calibri" w:hAnsi="Calibri" w:cs="Calibri"/>
          <w:color w:val="auto"/>
          <w:sz w:val="24"/>
          <w:szCs w:val="24"/>
          <w:lang w:val="es-MX"/>
        </w:rPr>
        <w:t>E</w:t>
      </w:r>
      <w:r w:rsidRPr="00B64599">
        <w:rPr>
          <w:rFonts w:ascii="Calibri" w:hAnsi="Calibri" w:cs="Calibri"/>
          <w:color w:val="auto"/>
          <w:spacing w:val="-3"/>
          <w:sz w:val="24"/>
          <w:szCs w:val="24"/>
          <w:lang w:val="es-MX"/>
        </w:rPr>
        <w:t>st</w:t>
      </w:r>
      <w:r w:rsidRPr="00B64599">
        <w:rPr>
          <w:rFonts w:ascii="Calibri" w:hAnsi="Calibri" w:cs="Calibri"/>
          <w:color w:val="auto"/>
          <w:spacing w:val="-2"/>
          <w:sz w:val="24"/>
          <w:szCs w:val="24"/>
          <w:lang w:val="es-MX"/>
        </w:rPr>
        <w:t>a</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al,</w:t>
      </w:r>
      <w:r w:rsidRPr="00B64599">
        <w:rPr>
          <w:rFonts w:ascii="Calibri" w:hAnsi="Calibri" w:cs="Calibri"/>
          <w:color w:val="auto"/>
          <w:spacing w:val="-11"/>
          <w:sz w:val="24"/>
          <w:szCs w:val="24"/>
          <w:lang w:val="es-MX"/>
        </w:rPr>
        <w:t xml:space="preserve"> </w:t>
      </w:r>
      <w:r w:rsidRPr="00B64599">
        <w:rPr>
          <w:rFonts w:ascii="Calibri" w:hAnsi="Calibri" w:cs="Calibri"/>
          <w:color w:val="auto"/>
          <w:sz w:val="24"/>
          <w:szCs w:val="24"/>
          <w:lang w:val="es-MX"/>
        </w:rPr>
        <w:t>en</w:t>
      </w:r>
      <w:r w:rsidRPr="00B64599">
        <w:rPr>
          <w:rFonts w:ascii="Calibri" w:hAnsi="Calibri" w:cs="Calibri"/>
          <w:color w:val="auto"/>
          <w:spacing w:val="-11"/>
          <w:sz w:val="24"/>
          <w:szCs w:val="24"/>
          <w:lang w:val="es-MX"/>
        </w:rPr>
        <w:t xml:space="preserve"> </w:t>
      </w:r>
      <w:r w:rsidRPr="00B64599">
        <w:rPr>
          <w:rFonts w:ascii="Calibri" w:hAnsi="Calibri" w:cs="Calibri"/>
          <w:color w:val="auto"/>
          <w:sz w:val="24"/>
          <w:szCs w:val="24"/>
          <w:lang w:val="es-MX"/>
        </w:rPr>
        <w:t>función</w:t>
      </w:r>
      <w:r w:rsidRPr="00B64599">
        <w:rPr>
          <w:rFonts w:ascii="Calibri" w:hAnsi="Calibri" w:cs="Calibri"/>
          <w:color w:val="auto"/>
          <w:spacing w:val="-11"/>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11"/>
          <w:sz w:val="24"/>
          <w:szCs w:val="24"/>
          <w:lang w:val="es-MX"/>
        </w:rPr>
        <w:t xml:space="preserve"> </w:t>
      </w:r>
      <w:r w:rsidRPr="00B64599">
        <w:rPr>
          <w:rFonts w:ascii="Calibri" w:hAnsi="Calibri" w:cs="Calibri"/>
          <w:color w:val="auto"/>
          <w:sz w:val="24"/>
          <w:szCs w:val="24"/>
          <w:lang w:val="es-MX"/>
        </w:rPr>
        <w:t>sus</w:t>
      </w:r>
      <w:r w:rsidRPr="00B64599">
        <w:rPr>
          <w:rFonts w:ascii="Calibri" w:hAnsi="Calibri" w:cs="Calibri"/>
          <w:color w:val="auto"/>
          <w:spacing w:val="-11"/>
          <w:sz w:val="24"/>
          <w:szCs w:val="24"/>
          <w:lang w:val="es-MX"/>
        </w:rPr>
        <w:t xml:space="preserve"> </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especti</w:t>
      </w:r>
      <w:r w:rsidRPr="00B64599">
        <w:rPr>
          <w:rFonts w:ascii="Calibri" w:hAnsi="Calibri" w:cs="Calibri"/>
          <w:color w:val="auto"/>
          <w:spacing w:val="-4"/>
          <w:sz w:val="24"/>
          <w:szCs w:val="24"/>
          <w:lang w:val="es-MX"/>
        </w:rPr>
        <w:t>v</w:t>
      </w:r>
      <w:r w:rsidRPr="00B64599">
        <w:rPr>
          <w:rFonts w:ascii="Calibri" w:hAnsi="Calibri" w:cs="Calibri"/>
          <w:color w:val="auto"/>
          <w:sz w:val="24"/>
          <w:szCs w:val="24"/>
          <w:lang w:val="es-MX"/>
        </w:rPr>
        <w:t>as</w:t>
      </w:r>
      <w:r w:rsidRPr="00B64599">
        <w:rPr>
          <w:rFonts w:ascii="Calibri" w:hAnsi="Calibri" w:cs="Calibri"/>
          <w:color w:val="auto"/>
          <w:spacing w:val="-19"/>
          <w:sz w:val="24"/>
          <w:szCs w:val="24"/>
          <w:lang w:val="es-MX"/>
        </w:rPr>
        <w:t xml:space="preserve"> </w:t>
      </w:r>
      <w:r w:rsidRPr="00B64599">
        <w:rPr>
          <w:rFonts w:ascii="Calibri" w:hAnsi="Calibri" w:cs="Calibri"/>
          <w:color w:val="auto"/>
          <w:sz w:val="24"/>
          <w:szCs w:val="24"/>
          <w:lang w:val="es-MX"/>
        </w:rPr>
        <w:t>e</w:t>
      </w:r>
      <w:r w:rsidRPr="00B64599">
        <w:rPr>
          <w:rFonts w:ascii="Calibri" w:hAnsi="Calibri" w:cs="Calibri"/>
          <w:color w:val="auto"/>
          <w:spacing w:val="-3"/>
          <w:sz w:val="24"/>
          <w:szCs w:val="24"/>
          <w:lang w:val="es-MX"/>
        </w:rPr>
        <w:t>s</w:t>
      </w:r>
      <w:r w:rsidRPr="00B64599">
        <w:rPr>
          <w:rFonts w:ascii="Calibri" w:hAnsi="Calibri" w:cs="Calibri"/>
          <w:color w:val="auto"/>
          <w:sz w:val="24"/>
          <w:szCs w:val="24"/>
          <w:lang w:val="es-MX"/>
        </w:rPr>
        <w:t>tructu</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as</w:t>
      </w:r>
      <w:r w:rsidRPr="00B64599">
        <w:rPr>
          <w:rFonts w:ascii="Calibri" w:hAnsi="Calibri" w:cs="Calibri"/>
          <w:color w:val="auto"/>
          <w:spacing w:val="-11"/>
          <w:sz w:val="24"/>
          <w:szCs w:val="24"/>
          <w:lang w:val="es-MX"/>
        </w:rPr>
        <w:t xml:space="preserve"> </w:t>
      </w:r>
      <w:r w:rsidRPr="00B64599">
        <w:rPr>
          <w:rFonts w:ascii="Calibri" w:hAnsi="Calibri" w:cs="Calibri"/>
          <w:color w:val="auto"/>
          <w:sz w:val="24"/>
          <w:szCs w:val="24"/>
          <w:lang w:val="es-MX"/>
        </w:rPr>
        <w:t>o</w:t>
      </w:r>
      <w:r w:rsidRPr="00B64599">
        <w:rPr>
          <w:rFonts w:ascii="Calibri" w:hAnsi="Calibri" w:cs="Calibri"/>
          <w:color w:val="auto"/>
          <w:spacing w:val="-3"/>
          <w:sz w:val="24"/>
          <w:szCs w:val="24"/>
          <w:lang w:val="es-MX"/>
        </w:rPr>
        <w:t>r</w:t>
      </w:r>
      <w:r w:rsidRPr="00B64599">
        <w:rPr>
          <w:rFonts w:ascii="Calibri" w:hAnsi="Calibri" w:cs="Calibri"/>
          <w:color w:val="auto"/>
          <w:spacing w:val="-5"/>
          <w:sz w:val="24"/>
          <w:szCs w:val="24"/>
          <w:lang w:val="es-MX"/>
        </w:rPr>
        <w:t>g</w:t>
      </w:r>
      <w:r w:rsidRPr="00B64599">
        <w:rPr>
          <w:rFonts w:ascii="Calibri" w:hAnsi="Calibri" w:cs="Calibri"/>
          <w:color w:val="auto"/>
          <w:sz w:val="24"/>
          <w:szCs w:val="24"/>
          <w:lang w:val="es-MX"/>
        </w:rPr>
        <w:t>áni</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as,</w:t>
      </w:r>
      <w:r w:rsidRPr="00B64599">
        <w:rPr>
          <w:rFonts w:ascii="Calibri" w:hAnsi="Calibri" w:cs="Calibri"/>
          <w:color w:val="auto"/>
          <w:spacing w:val="-11"/>
          <w:sz w:val="24"/>
          <w:szCs w:val="24"/>
          <w:lang w:val="es-MX"/>
        </w:rPr>
        <w:t xml:space="preserve"> </w:t>
      </w:r>
      <w:r w:rsidRPr="00B64599">
        <w:rPr>
          <w:rFonts w:ascii="Calibri" w:hAnsi="Calibri" w:cs="Calibri"/>
          <w:color w:val="auto"/>
          <w:sz w:val="24"/>
          <w:szCs w:val="24"/>
          <w:lang w:val="es-MX"/>
        </w:rPr>
        <w:t xml:space="preserve">así </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ambién d</w:t>
      </w:r>
      <w:r w:rsidRPr="00B64599">
        <w:rPr>
          <w:rFonts w:ascii="Calibri" w:hAnsi="Calibri" w:cs="Calibri"/>
          <w:color w:val="auto"/>
          <w:spacing w:val="-1"/>
          <w:sz w:val="24"/>
          <w:szCs w:val="24"/>
          <w:lang w:val="es-MX"/>
        </w:rPr>
        <w:t>e</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 xml:space="preserve">alla la </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empo</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alidad</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de las acciones y la disponibilidad</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 xml:space="preserve">de </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ecu</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sos pa</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 ejecu</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arlos,</w:t>
      </w:r>
      <w:r w:rsidRPr="00B64599">
        <w:rPr>
          <w:rFonts w:ascii="Calibri" w:hAnsi="Calibri" w:cs="Calibri"/>
          <w:color w:val="auto"/>
          <w:spacing w:val="35"/>
          <w:sz w:val="24"/>
          <w:szCs w:val="24"/>
          <w:lang w:val="es-MX"/>
        </w:rPr>
        <w:t xml:space="preserve"> </w:t>
      </w:r>
      <w:r w:rsidRPr="00B64599">
        <w:rPr>
          <w:rFonts w:ascii="Calibri" w:hAnsi="Calibri" w:cs="Calibri"/>
          <w:color w:val="auto"/>
          <w:sz w:val="24"/>
          <w:szCs w:val="24"/>
          <w:lang w:val="es-MX"/>
        </w:rPr>
        <w:t>especifi</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an</w:t>
      </w:r>
      <w:r w:rsidRPr="00B64599">
        <w:rPr>
          <w:rFonts w:ascii="Calibri" w:hAnsi="Calibri" w:cs="Calibri"/>
          <w:color w:val="auto"/>
          <w:spacing w:val="27"/>
          <w:sz w:val="24"/>
          <w:szCs w:val="24"/>
          <w:lang w:val="es-MX"/>
        </w:rPr>
        <w:t xml:space="preserve"> </w:t>
      </w:r>
      <w:r w:rsidRPr="00B64599">
        <w:rPr>
          <w:rFonts w:ascii="Calibri" w:hAnsi="Calibri" w:cs="Calibri"/>
          <w:color w:val="auto"/>
          <w:sz w:val="24"/>
          <w:szCs w:val="24"/>
          <w:lang w:val="es-MX"/>
        </w:rPr>
        <w:t>las</w:t>
      </w:r>
      <w:r w:rsidRPr="00B64599">
        <w:rPr>
          <w:rFonts w:ascii="Calibri" w:hAnsi="Calibri" w:cs="Calibri"/>
          <w:color w:val="auto"/>
          <w:spacing w:val="35"/>
          <w:sz w:val="24"/>
          <w:szCs w:val="24"/>
          <w:lang w:val="es-MX"/>
        </w:rPr>
        <w:t xml:space="preserve"> </w:t>
      </w:r>
      <w:r w:rsidRPr="00B64599">
        <w:rPr>
          <w:rFonts w:ascii="Calibri" w:hAnsi="Calibri" w:cs="Calibri"/>
          <w:color w:val="auto"/>
          <w:sz w:val="24"/>
          <w:szCs w:val="24"/>
          <w:lang w:val="es-MX"/>
        </w:rPr>
        <w:t>m</w:t>
      </w:r>
      <w:r w:rsidRPr="00B64599">
        <w:rPr>
          <w:rFonts w:ascii="Calibri" w:hAnsi="Calibri" w:cs="Calibri"/>
          <w:color w:val="auto"/>
          <w:spacing w:val="-1"/>
          <w:sz w:val="24"/>
          <w:szCs w:val="24"/>
          <w:lang w:val="es-MX"/>
        </w:rPr>
        <w:t>e</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as,</w:t>
      </w:r>
      <w:r w:rsidRPr="00B64599">
        <w:rPr>
          <w:rFonts w:ascii="Calibri" w:hAnsi="Calibri" w:cs="Calibri"/>
          <w:color w:val="auto"/>
          <w:spacing w:val="35"/>
          <w:sz w:val="24"/>
          <w:szCs w:val="24"/>
          <w:lang w:val="es-MX"/>
        </w:rPr>
        <w:t xml:space="preserve"> </w:t>
      </w:r>
      <w:r w:rsidRPr="00B64599">
        <w:rPr>
          <w:rFonts w:ascii="Calibri" w:hAnsi="Calibri" w:cs="Calibri"/>
          <w:color w:val="auto"/>
          <w:sz w:val="24"/>
          <w:szCs w:val="24"/>
          <w:lang w:val="es-MX"/>
        </w:rPr>
        <w:t>indi</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ado</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es</w:t>
      </w:r>
      <w:r w:rsidRPr="00B64599">
        <w:rPr>
          <w:rFonts w:ascii="Calibri" w:hAnsi="Calibri" w:cs="Calibri"/>
          <w:color w:val="auto"/>
          <w:spacing w:val="35"/>
          <w:sz w:val="24"/>
          <w:szCs w:val="24"/>
          <w:lang w:val="es-MX"/>
        </w:rPr>
        <w:t xml:space="preserve"> </w:t>
      </w:r>
      <w:r w:rsidRPr="00B64599">
        <w:rPr>
          <w:rFonts w:ascii="Calibri" w:hAnsi="Calibri" w:cs="Calibri"/>
          <w:color w:val="auto"/>
          <w:sz w:val="24"/>
          <w:szCs w:val="24"/>
          <w:lang w:val="es-MX"/>
        </w:rPr>
        <w:t>y</w:t>
      </w:r>
      <w:r w:rsidRPr="00B64599">
        <w:rPr>
          <w:rFonts w:ascii="Calibri" w:hAnsi="Calibri" w:cs="Calibri"/>
          <w:color w:val="auto"/>
          <w:spacing w:val="35"/>
          <w:sz w:val="24"/>
          <w:szCs w:val="24"/>
          <w:lang w:val="es-MX"/>
        </w:rPr>
        <w:t xml:space="preserve"> </w:t>
      </w:r>
      <w:r w:rsidRPr="00B64599">
        <w:rPr>
          <w:rFonts w:ascii="Calibri" w:hAnsi="Calibri" w:cs="Calibri"/>
          <w:color w:val="auto"/>
          <w:sz w:val="24"/>
          <w:szCs w:val="24"/>
          <w:lang w:val="es-MX"/>
        </w:rPr>
        <w:t>los</w:t>
      </w:r>
      <w:r w:rsidRPr="00B64599">
        <w:rPr>
          <w:rFonts w:ascii="Calibri" w:hAnsi="Calibri" w:cs="Calibri"/>
          <w:color w:val="auto"/>
          <w:spacing w:val="35"/>
          <w:sz w:val="24"/>
          <w:szCs w:val="24"/>
          <w:lang w:val="es-MX"/>
        </w:rPr>
        <w:t xml:space="preserve"> </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esponsables</w:t>
      </w:r>
      <w:r w:rsidRPr="00B64599">
        <w:rPr>
          <w:rFonts w:ascii="Calibri" w:hAnsi="Calibri" w:cs="Calibri"/>
          <w:color w:val="auto"/>
          <w:spacing w:val="35"/>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35"/>
          <w:sz w:val="24"/>
          <w:szCs w:val="24"/>
          <w:lang w:val="es-MX"/>
        </w:rPr>
        <w:t xml:space="preserve"> </w:t>
      </w:r>
      <w:r w:rsidRPr="00B64599">
        <w:rPr>
          <w:rFonts w:ascii="Calibri" w:hAnsi="Calibri" w:cs="Calibri"/>
          <w:color w:val="auto"/>
          <w:sz w:val="24"/>
          <w:szCs w:val="24"/>
          <w:lang w:val="es-MX"/>
        </w:rPr>
        <w:t>su</w:t>
      </w:r>
      <w:r w:rsidRPr="00B64599">
        <w:rPr>
          <w:rFonts w:ascii="Calibri" w:hAnsi="Calibri" w:cs="Calibri"/>
          <w:color w:val="auto"/>
          <w:spacing w:val="35"/>
          <w:sz w:val="24"/>
          <w:szCs w:val="24"/>
          <w:lang w:val="es-MX"/>
        </w:rPr>
        <w:t xml:space="preserve"> </w:t>
      </w:r>
      <w:r w:rsidRPr="00B64599">
        <w:rPr>
          <w:rFonts w:ascii="Calibri" w:hAnsi="Calibri" w:cs="Calibri"/>
          <w:color w:val="auto"/>
          <w:sz w:val="24"/>
          <w:szCs w:val="24"/>
          <w:lang w:val="es-MX"/>
        </w:rPr>
        <w:t xml:space="preserve">ejecución, mismas que son </w:t>
      </w:r>
      <w:r w:rsidRPr="00B64599">
        <w:rPr>
          <w:rFonts w:ascii="Calibri" w:hAnsi="Calibri" w:cs="Calibri"/>
          <w:color w:val="auto"/>
          <w:spacing w:val="-1"/>
          <w:sz w:val="24"/>
          <w:szCs w:val="24"/>
          <w:lang w:val="es-MX"/>
        </w:rPr>
        <w:t>e</w:t>
      </w:r>
      <w:r w:rsidRPr="00B64599">
        <w:rPr>
          <w:rFonts w:ascii="Calibri" w:hAnsi="Calibri" w:cs="Calibri"/>
          <w:color w:val="auto"/>
          <w:spacing w:val="-4"/>
          <w:sz w:val="24"/>
          <w:szCs w:val="24"/>
          <w:lang w:val="es-MX"/>
        </w:rPr>
        <w:t>v</w:t>
      </w:r>
      <w:r w:rsidRPr="00B64599">
        <w:rPr>
          <w:rFonts w:ascii="Calibri" w:hAnsi="Calibri" w:cs="Calibri"/>
          <w:color w:val="auto"/>
          <w:sz w:val="24"/>
          <w:szCs w:val="24"/>
          <w:lang w:val="es-MX"/>
        </w:rPr>
        <w:t>aluadas pa</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 o</w:t>
      </w:r>
      <w:r w:rsidRPr="00B64599">
        <w:rPr>
          <w:rFonts w:ascii="Calibri" w:hAnsi="Calibri" w:cs="Calibri"/>
          <w:color w:val="auto"/>
          <w:spacing w:val="-1"/>
          <w:sz w:val="24"/>
          <w:szCs w:val="24"/>
          <w:lang w:val="es-MX"/>
        </w:rPr>
        <w:t>b</w:t>
      </w:r>
      <w:r w:rsidRPr="00B64599">
        <w:rPr>
          <w:rFonts w:ascii="Calibri" w:hAnsi="Calibri" w:cs="Calibri"/>
          <w:color w:val="auto"/>
          <w:sz w:val="24"/>
          <w:szCs w:val="24"/>
          <w:lang w:val="es-MX"/>
        </w:rPr>
        <w:t>se</w:t>
      </w:r>
      <w:r w:rsidRPr="00B64599">
        <w:rPr>
          <w:rFonts w:ascii="Calibri" w:hAnsi="Calibri" w:cs="Calibri"/>
          <w:color w:val="auto"/>
          <w:spacing w:val="2"/>
          <w:sz w:val="24"/>
          <w:szCs w:val="24"/>
          <w:lang w:val="es-MX"/>
        </w:rPr>
        <w:t>r</w:t>
      </w:r>
      <w:r w:rsidRPr="00B64599">
        <w:rPr>
          <w:rFonts w:ascii="Calibri" w:hAnsi="Calibri" w:cs="Calibri"/>
          <w:color w:val="auto"/>
          <w:spacing w:val="-4"/>
          <w:sz w:val="24"/>
          <w:szCs w:val="24"/>
          <w:lang w:val="es-MX"/>
        </w:rPr>
        <w:t>v</w:t>
      </w:r>
      <w:r w:rsidRPr="00B64599">
        <w:rPr>
          <w:rFonts w:ascii="Calibri" w:hAnsi="Calibri" w:cs="Calibri"/>
          <w:color w:val="auto"/>
          <w:sz w:val="24"/>
          <w:szCs w:val="24"/>
          <w:lang w:val="es-MX"/>
        </w:rPr>
        <w:t>ar el g</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ado de cumplimie</w:t>
      </w:r>
      <w:r w:rsidRPr="00B64599">
        <w:rPr>
          <w:rFonts w:ascii="Calibri" w:hAnsi="Calibri" w:cs="Calibri"/>
          <w:color w:val="auto"/>
          <w:spacing w:val="-2"/>
          <w:sz w:val="24"/>
          <w:szCs w:val="24"/>
          <w:lang w:val="es-MX"/>
        </w:rPr>
        <w:t>nt</w:t>
      </w:r>
      <w:r w:rsidRPr="00B64599">
        <w:rPr>
          <w:rFonts w:ascii="Calibri" w:hAnsi="Calibri" w:cs="Calibri"/>
          <w:color w:val="auto"/>
          <w:sz w:val="24"/>
          <w:szCs w:val="24"/>
          <w:lang w:val="es-MX"/>
        </w:rPr>
        <w:t xml:space="preserve">o. </w:t>
      </w:r>
    </w:p>
    <w:p w14:paraId="7E0F4269" w14:textId="77777777" w:rsidR="00D35EFB" w:rsidRPr="00B64599" w:rsidRDefault="00D35EFB" w:rsidP="00D35EFB">
      <w:pPr>
        <w:spacing w:after="0" w:line="288" w:lineRule="exact"/>
        <w:ind w:right="37"/>
        <w:jc w:val="both"/>
        <w:rPr>
          <w:rFonts w:ascii="Calibri" w:hAnsi="Calibri" w:cs="Calibri"/>
          <w:color w:val="auto"/>
          <w:sz w:val="24"/>
          <w:szCs w:val="24"/>
          <w:lang w:val="es-MX"/>
        </w:rPr>
      </w:pPr>
    </w:p>
    <w:p w14:paraId="2A73B72C" w14:textId="77777777" w:rsidR="00D35EFB" w:rsidRPr="001273D2" w:rsidRDefault="00D35EFB" w:rsidP="00D35EFB">
      <w:pPr>
        <w:spacing w:after="0" w:line="288" w:lineRule="exact"/>
        <w:ind w:right="37"/>
        <w:jc w:val="both"/>
        <w:rPr>
          <w:rFonts w:ascii="Calibri" w:hAnsi="Calibri" w:cs="Calibri"/>
          <w:b/>
          <w:color w:val="auto"/>
          <w:sz w:val="24"/>
          <w:szCs w:val="24"/>
          <w:lang w:val="es-MX"/>
        </w:rPr>
      </w:pPr>
      <w:r w:rsidRPr="001273D2">
        <w:rPr>
          <w:rFonts w:ascii="Calibri" w:hAnsi="Calibri" w:cs="Calibri"/>
          <w:b/>
          <w:color w:val="auto"/>
          <w:sz w:val="24"/>
          <w:szCs w:val="24"/>
          <w:lang w:val="es-MX"/>
        </w:rPr>
        <w:t>P</w:t>
      </w:r>
      <w:r w:rsidRPr="001273D2">
        <w:rPr>
          <w:rFonts w:ascii="Calibri" w:hAnsi="Calibri" w:cs="Calibri"/>
          <w:b/>
          <w:color w:val="auto"/>
          <w:spacing w:val="-2"/>
          <w:sz w:val="24"/>
          <w:szCs w:val="24"/>
          <w:lang w:val="es-MX"/>
        </w:rPr>
        <w:t>R</w:t>
      </w:r>
      <w:r w:rsidRPr="001273D2">
        <w:rPr>
          <w:rFonts w:ascii="Calibri" w:hAnsi="Calibri" w:cs="Calibri"/>
          <w:b/>
          <w:color w:val="auto"/>
          <w:sz w:val="24"/>
          <w:szCs w:val="24"/>
          <w:lang w:val="es-MX"/>
        </w:rPr>
        <w:t>OGRAMA AN</w:t>
      </w:r>
      <w:r w:rsidRPr="001273D2">
        <w:rPr>
          <w:rFonts w:ascii="Calibri" w:hAnsi="Calibri" w:cs="Calibri"/>
          <w:b/>
          <w:color w:val="auto"/>
          <w:spacing w:val="-6"/>
          <w:sz w:val="24"/>
          <w:szCs w:val="24"/>
          <w:lang w:val="es-MX"/>
        </w:rPr>
        <w:t>U</w:t>
      </w:r>
      <w:r w:rsidRPr="001273D2">
        <w:rPr>
          <w:rFonts w:ascii="Calibri" w:hAnsi="Calibri" w:cs="Calibri"/>
          <w:b/>
          <w:color w:val="auto"/>
          <w:sz w:val="24"/>
          <w:szCs w:val="24"/>
          <w:lang w:val="es-MX"/>
        </w:rPr>
        <w:t>AL</w:t>
      </w:r>
    </w:p>
    <w:p w14:paraId="3446E4BB" w14:textId="77777777" w:rsidR="00D35EFB" w:rsidRPr="00B64599" w:rsidRDefault="00D35EFB" w:rsidP="00D35EFB">
      <w:pPr>
        <w:spacing w:after="0" w:line="288" w:lineRule="exact"/>
        <w:ind w:right="37"/>
        <w:jc w:val="both"/>
        <w:rPr>
          <w:rFonts w:ascii="Calibri" w:hAnsi="Calibri" w:cs="Calibri"/>
          <w:color w:val="auto"/>
          <w:sz w:val="24"/>
          <w:szCs w:val="24"/>
          <w:lang w:val="es-MX"/>
        </w:rPr>
      </w:pPr>
    </w:p>
    <w:p w14:paraId="1EC1BA4B" w14:textId="77777777" w:rsidR="00D35EFB" w:rsidRPr="00B64599" w:rsidRDefault="00D35EFB" w:rsidP="00D35EFB">
      <w:pPr>
        <w:spacing w:before="3" w:after="0" w:line="235" w:lineRule="auto"/>
        <w:ind w:right="37"/>
        <w:jc w:val="both"/>
        <w:rPr>
          <w:rFonts w:ascii="Calibri" w:hAnsi="Calibri" w:cs="Calibri"/>
          <w:color w:val="auto"/>
          <w:sz w:val="24"/>
          <w:szCs w:val="24"/>
          <w:lang w:val="es-MX"/>
        </w:rPr>
      </w:pPr>
      <w:r w:rsidRPr="00B64599">
        <w:rPr>
          <w:rFonts w:ascii="Calibri" w:hAnsi="Calibri" w:cs="Calibri"/>
          <w:color w:val="auto"/>
          <w:sz w:val="24"/>
          <w:szCs w:val="24"/>
          <w:lang w:val="es-MX"/>
        </w:rPr>
        <w:t>In</w:t>
      </w:r>
      <w:r w:rsidRPr="00B64599">
        <w:rPr>
          <w:rFonts w:ascii="Calibri" w:hAnsi="Calibri" w:cs="Calibri"/>
          <w:color w:val="auto"/>
          <w:spacing w:val="-3"/>
          <w:sz w:val="24"/>
          <w:szCs w:val="24"/>
          <w:lang w:val="es-MX"/>
        </w:rPr>
        <w:t>s</w:t>
      </w:r>
      <w:r w:rsidRPr="00B64599">
        <w:rPr>
          <w:rFonts w:ascii="Calibri" w:hAnsi="Calibri" w:cs="Calibri"/>
          <w:color w:val="auto"/>
          <w:sz w:val="24"/>
          <w:szCs w:val="24"/>
          <w:lang w:val="es-MX"/>
        </w:rPr>
        <w:t>trume</w:t>
      </w:r>
      <w:r w:rsidRPr="00B64599">
        <w:rPr>
          <w:rFonts w:ascii="Calibri" w:hAnsi="Calibri" w:cs="Calibri"/>
          <w:color w:val="auto"/>
          <w:spacing w:val="-2"/>
          <w:sz w:val="24"/>
          <w:szCs w:val="24"/>
          <w:lang w:val="es-MX"/>
        </w:rPr>
        <w:t>nt</w:t>
      </w:r>
      <w:r w:rsidRPr="00B64599">
        <w:rPr>
          <w:rFonts w:ascii="Calibri" w:hAnsi="Calibri" w:cs="Calibri"/>
          <w:color w:val="auto"/>
          <w:sz w:val="24"/>
          <w:szCs w:val="24"/>
          <w:lang w:val="es-MX"/>
        </w:rPr>
        <w:t>o que permi</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e t</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aducir</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los</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lineamie</w:t>
      </w:r>
      <w:r w:rsidRPr="00B64599">
        <w:rPr>
          <w:rFonts w:ascii="Calibri" w:hAnsi="Calibri" w:cs="Calibri"/>
          <w:color w:val="auto"/>
          <w:spacing w:val="-2"/>
          <w:sz w:val="24"/>
          <w:szCs w:val="24"/>
          <w:lang w:val="es-MX"/>
        </w:rPr>
        <w:t>nt</w:t>
      </w:r>
      <w:r w:rsidRPr="00B64599">
        <w:rPr>
          <w:rFonts w:ascii="Calibri" w:hAnsi="Calibri" w:cs="Calibri"/>
          <w:color w:val="auto"/>
          <w:sz w:val="24"/>
          <w:szCs w:val="24"/>
          <w:lang w:val="es-MX"/>
        </w:rPr>
        <w:t xml:space="preserve">os </w:t>
      </w:r>
      <w:r w:rsidRPr="00B64599">
        <w:rPr>
          <w:rFonts w:ascii="Calibri" w:hAnsi="Calibri" w:cs="Calibri"/>
          <w:color w:val="auto"/>
          <w:spacing w:val="-2"/>
          <w:sz w:val="24"/>
          <w:szCs w:val="24"/>
          <w:lang w:val="es-MX"/>
        </w:rPr>
        <w:t>g</w:t>
      </w:r>
      <w:r w:rsidRPr="00B64599">
        <w:rPr>
          <w:rFonts w:ascii="Calibri" w:hAnsi="Calibri" w:cs="Calibri"/>
          <w:color w:val="auto"/>
          <w:sz w:val="24"/>
          <w:szCs w:val="24"/>
          <w:lang w:val="es-MX"/>
        </w:rPr>
        <w:t>ene</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ales de la planeación</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del desar</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ollo</w:t>
      </w:r>
      <w:r w:rsidRPr="00B64599">
        <w:rPr>
          <w:rFonts w:ascii="Calibri" w:hAnsi="Calibri" w:cs="Calibri"/>
          <w:color w:val="auto"/>
          <w:spacing w:val="-3"/>
          <w:sz w:val="24"/>
          <w:szCs w:val="24"/>
          <w:lang w:val="es-MX"/>
        </w:rPr>
        <w:t xml:space="preserve"> </w:t>
      </w:r>
      <w:r w:rsidRPr="00B64599">
        <w:rPr>
          <w:rFonts w:ascii="Calibri" w:hAnsi="Calibri" w:cs="Calibri"/>
          <w:color w:val="auto"/>
          <w:sz w:val="24"/>
          <w:szCs w:val="24"/>
          <w:lang w:val="es-MX"/>
        </w:rPr>
        <w:t>e</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onómi</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w:t>
      </w:r>
      <w:r w:rsidRPr="00B64599">
        <w:rPr>
          <w:rFonts w:ascii="Calibri" w:hAnsi="Calibri" w:cs="Calibri"/>
          <w:color w:val="auto"/>
          <w:spacing w:val="-3"/>
          <w:sz w:val="24"/>
          <w:szCs w:val="24"/>
          <w:lang w:val="es-MX"/>
        </w:rPr>
        <w:t xml:space="preserve"> </w:t>
      </w:r>
      <w:r w:rsidRPr="00B64599">
        <w:rPr>
          <w:rFonts w:ascii="Calibri" w:hAnsi="Calibri" w:cs="Calibri"/>
          <w:color w:val="auto"/>
          <w:sz w:val="24"/>
          <w:szCs w:val="24"/>
          <w:lang w:val="es-MX"/>
        </w:rPr>
        <w:t>y</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social</w:t>
      </w:r>
      <w:r w:rsidRPr="00B64599">
        <w:rPr>
          <w:rFonts w:ascii="Calibri" w:hAnsi="Calibri" w:cs="Calibri"/>
          <w:color w:val="auto"/>
          <w:spacing w:val="-3"/>
          <w:sz w:val="24"/>
          <w:szCs w:val="24"/>
          <w:lang w:val="es-MX"/>
        </w:rPr>
        <w:t xml:space="preserve"> </w:t>
      </w:r>
      <w:r w:rsidRPr="00B64599">
        <w:rPr>
          <w:rFonts w:ascii="Calibri" w:hAnsi="Calibri" w:cs="Calibri"/>
          <w:color w:val="auto"/>
          <w:sz w:val="24"/>
          <w:szCs w:val="24"/>
          <w:lang w:val="es-MX"/>
        </w:rPr>
        <w:t>del</w:t>
      </w:r>
      <w:r w:rsidRPr="00B64599">
        <w:rPr>
          <w:rFonts w:ascii="Calibri" w:hAnsi="Calibri" w:cs="Calibri"/>
          <w:color w:val="auto"/>
          <w:spacing w:val="-3"/>
          <w:sz w:val="24"/>
          <w:szCs w:val="24"/>
          <w:lang w:val="es-MX"/>
        </w:rPr>
        <w:t xml:space="preserve"> </w:t>
      </w:r>
      <w:r w:rsidRPr="00B64599">
        <w:rPr>
          <w:rFonts w:ascii="Calibri" w:hAnsi="Calibri" w:cs="Calibri"/>
          <w:color w:val="auto"/>
          <w:sz w:val="24"/>
          <w:szCs w:val="24"/>
          <w:lang w:val="es-MX"/>
        </w:rPr>
        <w:t>E</w:t>
      </w:r>
      <w:r w:rsidRPr="00B64599">
        <w:rPr>
          <w:rFonts w:ascii="Calibri" w:hAnsi="Calibri" w:cs="Calibri"/>
          <w:color w:val="auto"/>
          <w:spacing w:val="-3"/>
          <w:sz w:val="24"/>
          <w:szCs w:val="24"/>
          <w:lang w:val="es-MX"/>
        </w:rPr>
        <w:t>st</w:t>
      </w:r>
      <w:r w:rsidRPr="00B64599">
        <w:rPr>
          <w:rFonts w:ascii="Calibri" w:hAnsi="Calibri" w:cs="Calibri"/>
          <w:color w:val="auto"/>
          <w:sz w:val="24"/>
          <w:szCs w:val="24"/>
          <w:lang w:val="es-MX"/>
        </w:rPr>
        <w:t>ad</w:t>
      </w:r>
      <w:r w:rsidRPr="00B64599">
        <w:rPr>
          <w:rFonts w:ascii="Calibri" w:hAnsi="Calibri" w:cs="Calibri"/>
          <w:color w:val="auto"/>
          <w:spacing w:val="-4"/>
          <w:sz w:val="24"/>
          <w:szCs w:val="24"/>
          <w:lang w:val="es-MX"/>
        </w:rPr>
        <w:t>o</w:t>
      </w:r>
      <w:r w:rsidRPr="00B64599">
        <w:rPr>
          <w:rFonts w:ascii="Calibri" w:hAnsi="Calibri" w:cs="Calibri"/>
          <w:color w:val="auto"/>
          <w:sz w:val="24"/>
          <w:szCs w:val="24"/>
          <w:lang w:val="es-MX"/>
        </w:rPr>
        <w:t>,</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en</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obj</w:t>
      </w:r>
      <w:r w:rsidRPr="00B64599">
        <w:rPr>
          <w:rFonts w:ascii="Calibri" w:hAnsi="Calibri" w:cs="Calibri"/>
          <w:color w:val="auto"/>
          <w:spacing w:val="-1"/>
          <w:sz w:val="24"/>
          <w:szCs w:val="24"/>
          <w:lang w:val="es-MX"/>
        </w:rPr>
        <w:t>e</w:t>
      </w:r>
      <w:r w:rsidRPr="00B64599">
        <w:rPr>
          <w:rFonts w:ascii="Calibri" w:hAnsi="Calibri" w:cs="Calibri"/>
          <w:color w:val="auto"/>
          <w:sz w:val="24"/>
          <w:szCs w:val="24"/>
          <w:lang w:val="es-MX"/>
        </w:rPr>
        <w:t>ti</w:t>
      </w:r>
      <w:r w:rsidRPr="00B64599">
        <w:rPr>
          <w:rFonts w:ascii="Calibri" w:hAnsi="Calibri" w:cs="Calibri"/>
          <w:color w:val="auto"/>
          <w:spacing w:val="-2"/>
          <w:sz w:val="24"/>
          <w:szCs w:val="24"/>
          <w:lang w:val="es-MX"/>
        </w:rPr>
        <w:t>v</w:t>
      </w:r>
      <w:r w:rsidRPr="00B64599">
        <w:rPr>
          <w:rFonts w:ascii="Calibri" w:hAnsi="Calibri" w:cs="Calibri"/>
          <w:color w:val="auto"/>
          <w:sz w:val="24"/>
          <w:szCs w:val="24"/>
          <w:lang w:val="es-MX"/>
        </w:rPr>
        <w:t>os</w:t>
      </w:r>
      <w:r w:rsidRPr="00B64599">
        <w:rPr>
          <w:rFonts w:ascii="Calibri" w:hAnsi="Calibri" w:cs="Calibri"/>
          <w:color w:val="auto"/>
          <w:spacing w:val="-6"/>
          <w:sz w:val="24"/>
          <w:szCs w:val="24"/>
          <w:lang w:val="es-MX"/>
        </w:rPr>
        <w:t xml:space="preserve"> </w:t>
      </w:r>
      <w:r w:rsidRPr="00B64599">
        <w:rPr>
          <w:rFonts w:ascii="Calibri" w:hAnsi="Calibri" w:cs="Calibri"/>
          <w:color w:val="auto"/>
          <w:sz w:val="24"/>
          <w:szCs w:val="24"/>
          <w:lang w:val="es-MX"/>
        </w:rPr>
        <w:t>y</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m</w:t>
      </w:r>
      <w:r w:rsidRPr="00B64599">
        <w:rPr>
          <w:rFonts w:ascii="Calibri" w:hAnsi="Calibri" w:cs="Calibri"/>
          <w:color w:val="auto"/>
          <w:spacing w:val="-1"/>
          <w:sz w:val="24"/>
          <w:szCs w:val="24"/>
          <w:lang w:val="es-MX"/>
        </w:rPr>
        <w:t>e</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as</w:t>
      </w:r>
      <w:r w:rsidRPr="00B64599">
        <w:rPr>
          <w:rFonts w:ascii="Calibri" w:hAnsi="Calibri" w:cs="Calibri"/>
          <w:color w:val="auto"/>
          <w:spacing w:val="-3"/>
          <w:sz w:val="24"/>
          <w:szCs w:val="24"/>
          <w:lang w:val="es-MX"/>
        </w:rPr>
        <w:t xml:space="preserve">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onc</w:t>
      </w:r>
      <w:r w:rsidRPr="00B64599">
        <w:rPr>
          <w:rFonts w:ascii="Calibri" w:hAnsi="Calibri" w:cs="Calibri"/>
          <w:color w:val="auto"/>
          <w:spacing w:val="-3"/>
          <w:sz w:val="24"/>
          <w:szCs w:val="24"/>
          <w:lang w:val="es-MX"/>
        </w:rPr>
        <w:t>r</w:t>
      </w:r>
      <w:r w:rsidRPr="00B64599">
        <w:rPr>
          <w:rFonts w:ascii="Calibri" w:hAnsi="Calibri" w:cs="Calibri"/>
          <w:color w:val="auto"/>
          <w:spacing w:val="-1"/>
          <w:sz w:val="24"/>
          <w:szCs w:val="24"/>
          <w:lang w:val="es-MX"/>
        </w:rPr>
        <w:t>e</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as</w:t>
      </w:r>
      <w:r w:rsidRPr="00B64599">
        <w:rPr>
          <w:rFonts w:ascii="Calibri" w:hAnsi="Calibri" w:cs="Calibri"/>
          <w:color w:val="auto"/>
          <w:spacing w:val="-3"/>
          <w:sz w:val="24"/>
          <w:szCs w:val="24"/>
          <w:lang w:val="es-MX"/>
        </w:rPr>
        <w:t xml:space="preserve"> </w:t>
      </w:r>
      <w:r w:rsidRPr="00B64599">
        <w:rPr>
          <w:rFonts w:ascii="Calibri" w:hAnsi="Calibri" w:cs="Calibri"/>
          <w:color w:val="auto"/>
          <w:sz w:val="24"/>
          <w:szCs w:val="24"/>
          <w:lang w:val="es-MX"/>
        </w:rPr>
        <w:t>a</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desar</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ollar en</w:t>
      </w:r>
      <w:r w:rsidRPr="00B64599">
        <w:rPr>
          <w:rFonts w:ascii="Calibri" w:hAnsi="Calibri" w:cs="Calibri"/>
          <w:color w:val="auto"/>
          <w:spacing w:val="-17"/>
          <w:sz w:val="24"/>
          <w:szCs w:val="24"/>
          <w:lang w:val="es-MX"/>
        </w:rPr>
        <w:t xml:space="preserve"> </w:t>
      </w:r>
      <w:r w:rsidRPr="00B64599">
        <w:rPr>
          <w:rFonts w:ascii="Calibri" w:hAnsi="Calibri" w:cs="Calibri"/>
          <w:color w:val="auto"/>
          <w:sz w:val="24"/>
          <w:szCs w:val="24"/>
          <w:lang w:val="es-MX"/>
        </w:rPr>
        <w:t>el</w:t>
      </w:r>
      <w:r w:rsidRPr="00B64599">
        <w:rPr>
          <w:rFonts w:ascii="Calibri" w:hAnsi="Calibri" w:cs="Calibri"/>
          <w:color w:val="auto"/>
          <w:spacing w:val="-17"/>
          <w:sz w:val="24"/>
          <w:szCs w:val="24"/>
          <w:lang w:val="es-MX"/>
        </w:rPr>
        <w:t xml:space="preserve">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or</w:t>
      </w:r>
      <w:r w:rsidRPr="00B64599">
        <w:rPr>
          <w:rFonts w:ascii="Calibri" w:hAnsi="Calibri" w:cs="Calibri"/>
          <w:color w:val="auto"/>
          <w:spacing w:val="-2"/>
          <w:sz w:val="24"/>
          <w:szCs w:val="24"/>
          <w:lang w:val="es-MX"/>
        </w:rPr>
        <w:t>t</w:t>
      </w:r>
      <w:r w:rsidRPr="00B64599">
        <w:rPr>
          <w:rFonts w:ascii="Calibri" w:hAnsi="Calibri" w:cs="Calibri"/>
          <w:color w:val="auto"/>
          <w:sz w:val="24"/>
          <w:szCs w:val="24"/>
          <w:lang w:val="es-MX"/>
        </w:rPr>
        <w:t>o</w:t>
      </w:r>
      <w:r w:rsidRPr="00B64599">
        <w:rPr>
          <w:rFonts w:ascii="Calibri" w:hAnsi="Calibri" w:cs="Calibri"/>
          <w:color w:val="auto"/>
          <w:spacing w:val="-17"/>
          <w:sz w:val="24"/>
          <w:szCs w:val="24"/>
          <w:lang w:val="es-MX"/>
        </w:rPr>
        <w:t xml:space="preserve"> </w:t>
      </w:r>
      <w:r w:rsidRPr="00B64599">
        <w:rPr>
          <w:rFonts w:ascii="Calibri" w:hAnsi="Calibri" w:cs="Calibri"/>
          <w:color w:val="auto"/>
          <w:sz w:val="24"/>
          <w:szCs w:val="24"/>
          <w:lang w:val="es-MX"/>
        </w:rPr>
        <w:t>pla</w:t>
      </w:r>
      <w:r w:rsidRPr="00B64599">
        <w:rPr>
          <w:rFonts w:ascii="Calibri" w:hAnsi="Calibri" w:cs="Calibri"/>
          <w:color w:val="auto"/>
          <w:spacing w:val="-5"/>
          <w:sz w:val="24"/>
          <w:szCs w:val="24"/>
          <w:lang w:val="es-MX"/>
        </w:rPr>
        <w:t>z</w:t>
      </w:r>
      <w:r w:rsidRPr="00B64599">
        <w:rPr>
          <w:rFonts w:ascii="Calibri" w:hAnsi="Calibri" w:cs="Calibri"/>
          <w:color w:val="auto"/>
          <w:spacing w:val="-4"/>
          <w:sz w:val="24"/>
          <w:szCs w:val="24"/>
          <w:lang w:val="es-MX"/>
        </w:rPr>
        <w:t>o</w:t>
      </w:r>
      <w:r w:rsidRPr="00B64599">
        <w:rPr>
          <w:rFonts w:ascii="Calibri" w:hAnsi="Calibri" w:cs="Calibri"/>
          <w:color w:val="auto"/>
          <w:sz w:val="24"/>
          <w:szCs w:val="24"/>
          <w:lang w:val="es-MX"/>
        </w:rPr>
        <w:t>,</w:t>
      </w:r>
      <w:r w:rsidRPr="00B64599">
        <w:rPr>
          <w:rFonts w:ascii="Calibri" w:hAnsi="Calibri" w:cs="Calibri"/>
          <w:color w:val="auto"/>
          <w:spacing w:val="-17"/>
          <w:sz w:val="24"/>
          <w:szCs w:val="24"/>
          <w:lang w:val="es-MX"/>
        </w:rPr>
        <w:t xml:space="preserve"> </w:t>
      </w:r>
      <w:r w:rsidRPr="00B64599">
        <w:rPr>
          <w:rFonts w:ascii="Calibri" w:hAnsi="Calibri" w:cs="Calibri"/>
          <w:color w:val="auto"/>
          <w:w w:val="99"/>
          <w:sz w:val="24"/>
          <w:szCs w:val="24"/>
          <w:lang w:val="es-MX"/>
        </w:rPr>
        <w:t>d</w:t>
      </w:r>
      <w:r w:rsidRPr="00B64599">
        <w:rPr>
          <w:rFonts w:ascii="Calibri" w:hAnsi="Calibri" w:cs="Calibri"/>
          <w:color w:val="auto"/>
          <w:spacing w:val="-2"/>
          <w:w w:val="99"/>
          <w:sz w:val="24"/>
          <w:szCs w:val="24"/>
          <w:lang w:val="es-MX"/>
        </w:rPr>
        <w:t>e</w:t>
      </w:r>
      <w:r w:rsidRPr="00B64599">
        <w:rPr>
          <w:rFonts w:ascii="Calibri" w:hAnsi="Calibri" w:cs="Calibri"/>
          <w:color w:val="auto"/>
          <w:w w:val="99"/>
          <w:sz w:val="24"/>
          <w:szCs w:val="24"/>
          <w:lang w:val="es-MX"/>
        </w:rPr>
        <w:t>finiendo</w:t>
      </w:r>
      <w:r w:rsidRPr="00B64599">
        <w:rPr>
          <w:rFonts w:ascii="Calibri" w:hAnsi="Calibri" w:cs="Calibri"/>
          <w:color w:val="auto"/>
          <w:spacing w:val="-13"/>
          <w:w w:val="99"/>
          <w:sz w:val="24"/>
          <w:szCs w:val="24"/>
          <w:lang w:val="es-MX"/>
        </w:rPr>
        <w:t xml:space="preserve"> </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esponsables,</w:t>
      </w:r>
      <w:r w:rsidRPr="00B64599">
        <w:rPr>
          <w:rFonts w:ascii="Calibri" w:hAnsi="Calibri" w:cs="Calibri"/>
          <w:color w:val="auto"/>
          <w:spacing w:val="-17"/>
          <w:sz w:val="24"/>
          <w:szCs w:val="24"/>
          <w:lang w:val="es-MX"/>
        </w:rPr>
        <w:t xml:space="preserve"> </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empo</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alidad</w:t>
      </w:r>
      <w:r w:rsidRPr="00B64599">
        <w:rPr>
          <w:rFonts w:ascii="Calibri" w:hAnsi="Calibri" w:cs="Calibri"/>
          <w:color w:val="auto"/>
          <w:spacing w:val="-17"/>
          <w:sz w:val="24"/>
          <w:szCs w:val="24"/>
          <w:lang w:val="es-MX"/>
        </w:rPr>
        <w:t xml:space="preserve"> </w:t>
      </w:r>
      <w:r w:rsidRPr="00B64599">
        <w:rPr>
          <w:rFonts w:ascii="Calibri" w:hAnsi="Calibri" w:cs="Calibri"/>
          <w:color w:val="auto"/>
          <w:sz w:val="24"/>
          <w:szCs w:val="24"/>
          <w:lang w:val="es-MX"/>
        </w:rPr>
        <w:t>y</w:t>
      </w:r>
      <w:r w:rsidRPr="00B64599">
        <w:rPr>
          <w:rFonts w:ascii="Calibri" w:hAnsi="Calibri" w:cs="Calibri"/>
          <w:color w:val="auto"/>
          <w:spacing w:val="-17"/>
          <w:sz w:val="24"/>
          <w:szCs w:val="24"/>
          <w:lang w:val="es-MX"/>
        </w:rPr>
        <w:t xml:space="preserve"> </w:t>
      </w:r>
      <w:r w:rsidRPr="00B64599">
        <w:rPr>
          <w:rFonts w:ascii="Calibri" w:hAnsi="Calibri" w:cs="Calibri"/>
          <w:color w:val="auto"/>
          <w:sz w:val="24"/>
          <w:szCs w:val="24"/>
          <w:lang w:val="es-MX"/>
        </w:rPr>
        <w:t>espacialidad</w:t>
      </w:r>
      <w:r w:rsidRPr="00B64599">
        <w:rPr>
          <w:rFonts w:ascii="Calibri" w:hAnsi="Calibri" w:cs="Calibri"/>
          <w:color w:val="auto"/>
          <w:spacing w:val="-16"/>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17"/>
          <w:sz w:val="24"/>
          <w:szCs w:val="24"/>
          <w:lang w:val="es-MX"/>
        </w:rPr>
        <w:t xml:space="preserve"> </w:t>
      </w:r>
      <w:r w:rsidRPr="00B64599">
        <w:rPr>
          <w:rFonts w:ascii="Calibri" w:hAnsi="Calibri" w:cs="Calibri"/>
          <w:color w:val="auto"/>
          <w:sz w:val="24"/>
          <w:szCs w:val="24"/>
          <w:lang w:val="es-MX"/>
        </w:rPr>
        <w:t>las</w:t>
      </w:r>
      <w:r w:rsidRPr="00B64599">
        <w:rPr>
          <w:rFonts w:ascii="Calibri" w:hAnsi="Calibri" w:cs="Calibri"/>
          <w:color w:val="auto"/>
          <w:spacing w:val="-17"/>
          <w:sz w:val="24"/>
          <w:szCs w:val="24"/>
          <w:lang w:val="es-MX"/>
        </w:rPr>
        <w:t xml:space="preserve"> </w:t>
      </w:r>
      <w:r w:rsidRPr="00B64599">
        <w:rPr>
          <w:rFonts w:ascii="Calibri" w:hAnsi="Calibri" w:cs="Calibri"/>
          <w:color w:val="auto"/>
          <w:sz w:val="24"/>
          <w:szCs w:val="24"/>
          <w:lang w:val="es-MX"/>
        </w:rPr>
        <w:t>acciones pa</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lo</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cual</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se asignan</w:t>
      </w:r>
      <w:r w:rsidRPr="00B64599">
        <w:rPr>
          <w:rFonts w:ascii="Calibri" w:hAnsi="Calibri" w:cs="Calibri"/>
          <w:color w:val="auto"/>
          <w:spacing w:val="1"/>
          <w:sz w:val="24"/>
          <w:szCs w:val="24"/>
          <w:lang w:val="es-MX"/>
        </w:rPr>
        <w:t xml:space="preserve"> </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ecu</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sos</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en</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función</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las</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disponibilidades</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 xml:space="preserve">y necesidades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w:t>
      </w:r>
      <w:r w:rsidRPr="00B64599">
        <w:rPr>
          <w:rFonts w:ascii="Calibri" w:hAnsi="Calibri" w:cs="Calibri"/>
          <w:color w:val="auto"/>
          <w:spacing w:val="-2"/>
          <w:sz w:val="24"/>
          <w:szCs w:val="24"/>
          <w:lang w:val="es-MX"/>
        </w:rPr>
        <w:t>n</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 xml:space="preserve">enidas en los balances de </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ecu</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sos humanos, m</w:t>
      </w:r>
      <w:r w:rsidRPr="00B64599">
        <w:rPr>
          <w:rFonts w:ascii="Calibri" w:hAnsi="Calibri" w:cs="Calibri"/>
          <w:color w:val="auto"/>
          <w:spacing w:val="-2"/>
          <w:sz w:val="24"/>
          <w:szCs w:val="24"/>
          <w:lang w:val="es-MX"/>
        </w:rPr>
        <w:t>a</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eriales y financie</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os.</w:t>
      </w:r>
    </w:p>
    <w:p w14:paraId="0914995B" w14:textId="77777777" w:rsidR="00D35EFB" w:rsidRPr="00B64599" w:rsidRDefault="00D35EFB" w:rsidP="00D35EFB">
      <w:pPr>
        <w:spacing w:before="5" w:after="0" w:line="190" w:lineRule="exact"/>
        <w:rPr>
          <w:rFonts w:ascii="Calibri" w:hAnsi="Calibri" w:cs="Calibri"/>
          <w:color w:val="auto"/>
          <w:sz w:val="24"/>
          <w:szCs w:val="24"/>
          <w:lang w:val="es-MX"/>
        </w:rPr>
      </w:pPr>
    </w:p>
    <w:p w14:paraId="764BDDD2" w14:textId="77777777" w:rsidR="00D35EFB" w:rsidRPr="001273D2" w:rsidRDefault="00D35EFB" w:rsidP="00D35EFB">
      <w:pPr>
        <w:spacing w:after="0" w:line="240" w:lineRule="auto"/>
        <w:ind w:right="-11"/>
        <w:jc w:val="both"/>
        <w:rPr>
          <w:rFonts w:ascii="Calibri" w:hAnsi="Calibri" w:cs="Calibri"/>
          <w:b/>
          <w:color w:val="auto"/>
          <w:sz w:val="24"/>
          <w:szCs w:val="24"/>
          <w:lang w:val="es-MX"/>
        </w:rPr>
      </w:pPr>
      <w:r w:rsidRPr="001273D2">
        <w:rPr>
          <w:rFonts w:ascii="Calibri" w:hAnsi="Calibri" w:cs="Calibri"/>
          <w:b/>
          <w:color w:val="auto"/>
          <w:sz w:val="24"/>
          <w:szCs w:val="24"/>
          <w:lang w:val="es-MX"/>
        </w:rPr>
        <w:t>P</w:t>
      </w:r>
      <w:r w:rsidRPr="001273D2">
        <w:rPr>
          <w:rFonts w:ascii="Calibri" w:hAnsi="Calibri" w:cs="Calibri"/>
          <w:b/>
          <w:color w:val="auto"/>
          <w:spacing w:val="-2"/>
          <w:sz w:val="24"/>
          <w:szCs w:val="24"/>
          <w:lang w:val="es-MX"/>
        </w:rPr>
        <w:t>R</w:t>
      </w:r>
      <w:r w:rsidRPr="001273D2">
        <w:rPr>
          <w:rFonts w:ascii="Calibri" w:hAnsi="Calibri" w:cs="Calibri"/>
          <w:b/>
          <w:color w:val="auto"/>
          <w:sz w:val="24"/>
          <w:szCs w:val="24"/>
          <w:lang w:val="es-MX"/>
        </w:rPr>
        <w:t>OGRAMA AN</w:t>
      </w:r>
      <w:r w:rsidRPr="001273D2">
        <w:rPr>
          <w:rFonts w:ascii="Calibri" w:hAnsi="Calibri" w:cs="Calibri"/>
          <w:b/>
          <w:color w:val="auto"/>
          <w:spacing w:val="-6"/>
          <w:sz w:val="24"/>
          <w:szCs w:val="24"/>
          <w:lang w:val="es-MX"/>
        </w:rPr>
        <w:t>U</w:t>
      </w:r>
      <w:r w:rsidRPr="001273D2">
        <w:rPr>
          <w:rFonts w:ascii="Calibri" w:hAnsi="Calibri" w:cs="Calibri"/>
          <w:b/>
          <w:color w:val="auto"/>
          <w:sz w:val="24"/>
          <w:szCs w:val="24"/>
          <w:lang w:val="es-MX"/>
        </w:rPr>
        <w:t>AL DE E</w:t>
      </w:r>
      <w:r w:rsidRPr="001273D2">
        <w:rPr>
          <w:rFonts w:ascii="Calibri" w:hAnsi="Calibri" w:cs="Calibri"/>
          <w:b/>
          <w:color w:val="auto"/>
          <w:spacing w:val="-11"/>
          <w:sz w:val="24"/>
          <w:szCs w:val="24"/>
          <w:lang w:val="es-MX"/>
        </w:rPr>
        <w:t>V</w:t>
      </w:r>
      <w:r w:rsidRPr="001273D2">
        <w:rPr>
          <w:rFonts w:ascii="Calibri" w:hAnsi="Calibri" w:cs="Calibri"/>
          <w:b/>
          <w:color w:val="auto"/>
          <w:sz w:val="24"/>
          <w:szCs w:val="24"/>
          <w:lang w:val="es-MX"/>
        </w:rPr>
        <w:t>A</w:t>
      </w:r>
      <w:r w:rsidRPr="001273D2">
        <w:rPr>
          <w:rFonts w:ascii="Calibri" w:hAnsi="Calibri" w:cs="Calibri"/>
          <w:b/>
          <w:color w:val="auto"/>
          <w:spacing w:val="-5"/>
          <w:sz w:val="24"/>
          <w:szCs w:val="24"/>
          <w:lang w:val="es-MX"/>
        </w:rPr>
        <w:t>LU</w:t>
      </w:r>
      <w:r w:rsidRPr="001273D2">
        <w:rPr>
          <w:rFonts w:ascii="Calibri" w:hAnsi="Calibri" w:cs="Calibri"/>
          <w:b/>
          <w:color w:val="auto"/>
          <w:spacing w:val="-2"/>
          <w:sz w:val="24"/>
          <w:szCs w:val="24"/>
          <w:lang w:val="es-MX"/>
        </w:rPr>
        <w:t>A</w:t>
      </w:r>
      <w:r w:rsidRPr="001273D2">
        <w:rPr>
          <w:rFonts w:ascii="Calibri" w:hAnsi="Calibri" w:cs="Calibri"/>
          <w:b/>
          <w:color w:val="auto"/>
          <w:sz w:val="24"/>
          <w:szCs w:val="24"/>
          <w:lang w:val="es-MX"/>
        </w:rPr>
        <w:t>CIÓN</w:t>
      </w:r>
    </w:p>
    <w:p w14:paraId="5789B01B" w14:textId="77777777" w:rsidR="00D35EFB" w:rsidRPr="00B64599" w:rsidRDefault="00D35EFB" w:rsidP="00D35EFB">
      <w:pPr>
        <w:spacing w:before="2" w:after="0" w:line="190" w:lineRule="exact"/>
        <w:rPr>
          <w:rFonts w:ascii="Calibri" w:hAnsi="Calibri" w:cs="Calibri"/>
          <w:color w:val="auto"/>
          <w:sz w:val="24"/>
          <w:szCs w:val="24"/>
          <w:lang w:val="es-MX"/>
        </w:rPr>
      </w:pPr>
    </w:p>
    <w:p w14:paraId="5835EE86" w14:textId="77777777" w:rsidR="00D35EFB" w:rsidRPr="00B64599" w:rsidRDefault="00D35EFB" w:rsidP="00D35EFB">
      <w:pPr>
        <w:spacing w:after="0" w:line="288" w:lineRule="exact"/>
        <w:ind w:right="37"/>
        <w:jc w:val="both"/>
        <w:rPr>
          <w:rFonts w:ascii="Calibri" w:hAnsi="Calibri" w:cs="Calibri"/>
          <w:color w:val="auto"/>
          <w:sz w:val="24"/>
          <w:szCs w:val="24"/>
          <w:lang w:val="es-MX"/>
        </w:rPr>
      </w:pPr>
      <w:r w:rsidRPr="00B64599">
        <w:rPr>
          <w:rFonts w:ascii="Calibri" w:hAnsi="Calibri" w:cs="Calibri"/>
          <w:color w:val="auto"/>
          <w:spacing w:val="-18"/>
          <w:sz w:val="24"/>
          <w:szCs w:val="24"/>
          <w:lang w:val="es-MX"/>
        </w:rPr>
        <w:t>P</w:t>
      </w:r>
      <w:r w:rsidRPr="00B64599">
        <w:rPr>
          <w:rFonts w:ascii="Calibri" w:hAnsi="Calibri" w:cs="Calibri"/>
          <w:color w:val="auto"/>
          <w:sz w:val="24"/>
          <w:szCs w:val="24"/>
          <w:lang w:val="es-MX"/>
        </w:rPr>
        <w:t>AE</w:t>
      </w:r>
      <w:r w:rsidRPr="00B64599">
        <w:rPr>
          <w:rFonts w:ascii="Calibri" w:hAnsi="Calibri" w:cs="Calibri"/>
          <w:color w:val="auto"/>
          <w:spacing w:val="8"/>
          <w:sz w:val="24"/>
          <w:szCs w:val="24"/>
          <w:lang w:val="es-MX"/>
        </w:rPr>
        <w:t xml:space="preserve"> </w:t>
      </w:r>
      <w:r w:rsidRPr="00B64599">
        <w:rPr>
          <w:rFonts w:ascii="Calibri" w:hAnsi="Calibri" w:cs="Calibri"/>
          <w:color w:val="auto"/>
          <w:sz w:val="24"/>
          <w:szCs w:val="24"/>
          <w:lang w:val="es-MX"/>
        </w:rPr>
        <w:t>tiene</w:t>
      </w:r>
      <w:r w:rsidRPr="00B64599">
        <w:rPr>
          <w:rFonts w:ascii="Calibri" w:hAnsi="Calibri" w:cs="Calibri"/>
          <w:color w:val="auto"/>
          <w:spacing w:val="3"/>
          <w:sz w:val="24"/>
          <w:szCs w:val="24"/>
          <w:lang w:val="es-MX"/>
        </w:rPr>
        <w:t xml:space="preserve">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omo</w:t>
      </w:r>
      <w:r w:rsidRPr="00B64599">
        <w:rPr>
          <w:rFonts w:ascii="Calibri" w:hAnsi="Calibri" w:cs="Calibri"/>
          <w:color w:val="auto"/>
          <w:spacing w:val="8"/>
          <w:sz w:val="24"/>
          <w:szCs w:val="24"/>
          <w:lang w:val="es-MX"/>
        </w:rPr>
        <w:t xml:space="preserve"> </w:t>
      </w:r>
      <w:r w:rsidRPr="00B64599">
        <w:rPr>
          <w:rFonts w:ascii="Calibri" w:hAnsi="Calibri" w:cs="Calibri"/>
          <w:color w:val="auto"/>
          <w:sz w:val="24"/>
          <w:szCs w:val="24"/>
          <w:lang w:val="es-MX"/>
        </w:rPr>
        <w:t>finalidad d</w:t>
      </w:r>
      <w:r w:rsidRPr="00B64599">
        <w:rPr>
          <w:rFonts w:ascii="Calibri" w:hAnsi="Calibri" w:cs="Calibri"/>
          <w:color w:val="auto"/>
          <w:spacing w:val="-1"/>
          <w:sz w:val="24"/>
          <w:szCs w:val="24"/>
          <w:lang w:val="es-MX"/>
        </w:rPr>
        <w:t>e</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erminar</w:t>
      </w:r>
      <w:r w:rsidRPr="00B64599">
        <w:rPr>
          <w:rFonts w:ascii="Calibri" w:hAnsi="Calibri" w:cs="Calibri"/>
          <w:color w:val="auto"/>
          <w:spacing w:val="8"/>
          <w:sz w:val="24"/>
          <w:szCs w:val="24"/>
          <w:lang w:val="es-MX"/>
        </w:rPr>
        <w:t xml:space="preserve"> </w:t>
      </w:r>
      <w:r w:rsidRPr="00B64599">
        <w:rPr>
          <w:rFonts w:ascii="Calibri" w:hAnsi="Calibri" w:cs="Calibri"/>
          <w:color w:val="auto"/>
          <w:sz w:val="24"/>
          <w:szCs w:val="24"/>
          <w:lang w:val="es-MX"/>
        </w:rPr>
        <w:t>los</w:t>
      </w:r>
      <w:r w:rsidRPr="00B64599">
        <w:rPr>
          <w:rFonts w:ascii="Calibri" w:hAnsi="Calibri" w:cs="Calibri"/>
          <w:color w:val="auto"/>
          <w:spacing w:val="8"/>
          <w:sz w:val="24"/>
          <w:szCs w:val="24"/>
          <w:lang w:val="es-MX"/>
        </w:rPr>
        <w:t xml:space="preserve"> </w:t>
      </w:r>
      <w:r w:rsidRPr="00B64599">
        <w:rPr>
          <w:rFonts w:ascii="Calibri" w:hAnsi="Calibri" w:cs="Calibri"/>
          <w:color w:val="auto"/>
          <w:sz w:val="24"/>
          <w:szCs w:val="24"/>
          <w:lang w:val="es-MX"/>
        </w:rPr>
        <w:t>tipos</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8"/>
          <w:sz w:val="24"/>
          <w:szCs w:val="24"/>
          <w:lang w:val="es-MX"/>
        </w:rPr>
        <w:t xml:space="preserve"> </w:t>
      </w:r>
      <w:r w:rsidRPr="00B64599">
        <w:rPr>
          <w:rFonts w:ascii="Calibri" w:hAnsi="Calibri" w:cs="Calibri"/>
          <w:color w:val="auto"/>
          <w:spacing w:val="-6"/>
          <w:sz w:val="24"/>
          <w:szCs w:val="24"/>
          <w:lang w:val="es-MX"/>
        </w:rPr>
        <w:t>E</w:t>
      </w:r>
      <w:r w:rsidRPr="00B64599">
        <w:rPr>
          <w:rFonts w:ascii="Calibri" w:hAnsi="Calibri" w:cs="Calibri"/>
          <w:color w:val="auto"/>
          <w:spacing w:val="-4"/>
          <w:sz w:val="24"/>
          <w:szCs w:val="24"/>
          <w:lang w:val="es-MX"/>
        </w:rPr>
        <w:t>v</w:t>
      </w:r>
      <w:r w:rsidRPr="00B64599">
        <w:rPr>
          <w:rFonts w:ascii="Calibri" w:hAnsi="Calibri" w:cs="Calibri"/>
          <w:color w:val="auto"/>
          <w:sz w:val="24"/>
          <w:szCs w:val="24"/>
          <w:lang w:val="es-MX"/>
        </w:rPr>
        <w:t>aluación</w:t>
      </w:r>
      <w:r w:rsidRPr="00B64599">
        <w:rPr>
          <w:rFonts w:ascii="Calibri" w:hAnsi="Calibri" w:cs="Calibri"/>
          <w:color w:val="auto"/>
          <w:spacing w:val="8"/>
          <w:sz w:val="24"/>
          <w:szCs w:val="24"/>
          <w:lang w:val="es-MX"/>
        </w:rPr>
        <w:t xml:space="preserve"> </w:t>
      </w:r>
      <w:r w:rsidRPr="00B64599">
        <w:rPr>
          <w:rFonts w:ascii="Calibri" w:hAnsi="Calibri" w:cs="Calibri"/>
          <w:color w:val="auto"/>
          <w:sz w:val="24"/>
          <w:szCs w:val="24"/>
          <w:lang w:val="es-MX"/>
        </w:rPr>
        <w:t>que</w:t>
      </w:r>
      <w:r w:rsidRPr="00B64599">
        <w:rPr>
          <w:rFonts w:ascii="Calibri" w:hAnsi="Calibri" w:cs="Calibri"/>
          <w:color w:val="auto"/>
          <w:spacing w:val="8"/>
          <w:sz w:val="24"/>
          <w:szCs w:val="24"/>
          <w:lang w:val="es-MX"/>
        </w:rPr>
        <w:t xml:space="preserve"> </w:t>
      </w:r>
      <w:r w:rsidRPr="00B64599">
        <w:rPr>
          <w:rFonts w:ascii="Calibri" w:hAnsi="Calibri" w:cs="Calibri"/>
          <w:color w:val="auto"/>
          <w:sz w:val="24"/>
          <w:szCs w:val="24"/>
          <w:lang w:val="es-MX"/>
        </w:rPr>
        <w:t>se</w:t>
      </w:r>
      <w:r w:rsidRPr="00B64599">
        <w:rPr>
          <w:rFonts w:ascii="Calibri" w:hAnsi="Calibri" w:cs="Calibri"/>
          <w:color w:val="auto"/>
          <w:spacing w:val="8"/>
          <w:sz w:val="24"/>
          <w:szCs w:val="24"/>
          <w:lang w:val="es-MX"/>
        </w:rPr>
        <w:t xml:space="preserve"> </w:t>
      </w:r>
      <w:r w:rsidRPr="00B64599">
        <w:rPr>
          <w:rFonts w:ascii="Calibri" w:hAnsi="Calibri" w:cs="Calibri"/>
          <w:color w:val="auto"/>
          <w:sz w:val="24"/>
          <w:szCs w:val="24"/>
          <w:lang w:val="es-MX"/>
        </w:rPr>
        <w:t>apli</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a</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án</w:t>
      </w:r>
      <w:r w:rsidRPr="00B64599">
        <w:rPr>
          <w:rFonts w:ascii="Calibri" w:hAnsi="Calibri" w:cs="Calibri"/>
          <w:color w:val="auto"/>
          <w:spacing w:val="8"/>
          <w:sz w:val="24"/>
          <w:szCs w:val="24"/>
          <w:lang w:val="es-MX"/>
        </w:rPr>
        <w:t xml:space="preserve"> </w:t>
      </w:r>
      <w:r w:rsidRPr="00B64599">
        <w:rPr>
          <w:rFonts w:ascii="Calibri" w:hAnsi="Calibri" w:cs="Calibri"/>
          <w:color w:val="auto"/>
          <w:sz w:val="24"/>
          <w:szCs w:val="24"/>
          <w:lang w:val="es-MX"/>
        </w:rPr>
        <w:t>a</w:t>
      </w:r>
      <w:r w:rsidRPr="00B64599">
        <w:rPr>
          <w:rFonts w:ascii="Calibri" w:hAnsi="Calibri" w:cs="Calibri"/>
          <w:color w:val="auto"/>
          <w:spacing w:val="8"/>
          <w:sz w:val="24"/>
          <w:szCs w:val="24"/>
          <w:lang w:val="es-MX"/>
        </w:rPr>
        <w:t xml:space="preserve"> </w:t>
      </w:r>
      <w:r w:rsidRPr="00B64599">
        <w:rPr>
          <w:rFonts w:ascii="Calibri" w:hAnsi="Calibri" w:cs="Calibri"/>
          <w:color w:val="auto"/>
          <w:sz w:val="24"/>
          <w:szCs w:val="24"/>
          <w:lang w:val="es-MX"/>
        </w:rPr>
        <w:t>los P</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og</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amas</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p</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esupue</w:t>
      </w:r>
      <w:r w:rsidRPr="00B64599">
        <w:rPr>
          <w:rFonts w:ascii="Calibri" w:hAnsi="Calibri" w:cs="Calibri"/>
          <w:color w:val="auto"/>
          <w:spacing w:val="-3"/>
          <w:sz w:val="24"/>
          <w:szCs w:val="24"/>
          <w:lang w:val="es-MX"/>
        </w:rPr>
        <w:t>st</w:t>
      </w:r>
      <w:r w:rsidRPr="00B64599">
        <w:rPr>
          <w:rFonts w:ascii="Calibri" w:hAnsi="Calibri" w:cs="Calibri"/>
          <w:color w:val="auto"/>
          <w:sz w:val="24"/>
          <w:szCs w:val="24"/>
          <w:lang w:val="es-MX"/>
        </w:rPr>
        <w:t>arios</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la</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Admini</w:t>
      </w:r>
      <w:r w:rsidRPr="00B64599">
        <w:rPr>
          <w:rFonts w:ascii="Calibri" w:hAnsi="Calibri" w:cs="Calibri"/>
          <w:color w:val="auto"/>
          <w:spacing w:val="-2"/>
          <w:sz w:val="24"/>
          <w:szCs w:val="24"/>
          <w:lang w:val="es-MX"/>
        </w:rPr>
        <w:t>s</w:t>
      </w:r>
      <w:r w:rsidRPr="00B64599">
        <w:rPr>
          <w:rFonts w:ascii="Calibri" w:hAnsi="Calibri" w:cs="Calibri"/>
          <w:color w:val="auto"/>
          <w:sz w:val="24"/>
          <w:szCs w:val="24"/>
          <w:lang w:val="es-MX"/>
        </w:rPr>
        <w:t>t</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ación</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Públi</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a</w:t>
      </w:r>
      <w:r w:rsidRPr="00B64599">
        <w:rPr>
          <w:rFonts w:ascii="Calibri" w:hAnsi="Calibri" w:cs="Calibri"/>
          <w:color w:val="auto"/>
          <w:spacing w:val="1"/>
          <w:sz w:val="24"/>
          <w:szCs w:val="24"/>
          <w:lang w:val="es-MX"/>
        </w:rPr>
        <w:t xml:space="preserve"> </w:t>
      </w:r>
      <w:r w:rsidRPr="00B64599">
        <w:rPr>
          <w:rFonts w:ascii="Calibri" w:hAnsi="Calibri" w:cs="Calibri"/>
          <w:color w:val="auto"/>
          <w:spacing w:val="-3"/>
          <w:sz w:val="24"/>
          <w:szCs w:val="24"/>
          <w:lang w:val="es-MX"/>
        </w:rPr>
        <w:t>F</w:t>
      </w:r>
      <w:r w:rsidRPr="00B64599">
        <w:rPr>
          <w:rFonts w:ascii="Calibri" w:hAnsi="Calibri" w:cs="Calibri"/>
          <w:color w:val="auto"/>
          <w:sz w:val="24"/>
          <w:szCs w:val="24"/>
          <w:lang w:val="es-MX"/>
        </w:rPr>
        <w:t>ede</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al;</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e</w:t>
      </w:r>
      <w:r w:rsidRPr="00B64599">
        <w:rPr>
          <w:rFonts w:ascii="Calibri" w:hAnsi="Calibri" w:cs="Calibri"/>
          <w:color w:val="auto"/>
          <w:spacing w:val="-3"/>
          <w:sz w:val="24"/>
          <w:szCs w:val="24"/>
          <w:lang w:val="es-MX"/>
        </w:rPr>
        <w:t>st</w:t>
      </w:r>
      <w:r w:rsidRPr="00B64599">
        <w:rPr>
          <w:rFonts w:ascii="Calibri" w:hAnsi="Calibri" w:cs="Calibri"/>
          <w:color w:val="auto"/>
          <w:sz w:val="24"/>
          <w:szCs w:val="24"/>
          <w:lang w:val="es-MX"/>
        </w:rPr>
        <w:t xml:space="preserve">ablecer el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 xml:space="preserve">alendario de ejecución de las </w:t>
      </w:r>
      <w:r w:rsidRPr="00B64599">
        <w:rPr>
          <w:rFonts w:ascii="Calibri" w:hAnsi="Calibri" w:cs="Calibri"/>
          <w:color w:val="auto"/>
          <w:spacing w:val="-6"/>
          <w:sz w:val="24"/>
          <w:szCs w:val="24"/>
          <w:lang w:val="es-MX"/>
        </w:rPr>
        <w:t>E</w:t>
      </w:r>
      <w:r w:rsidRPr="00B64599">
        <w:rPr>
          <w:rFonts w:ascii="Calibri" w:hAnsi="Calibri" w:cs="Calibri"/>
          <w:color w:val="auto"/>
          <w:spacing w:val="-4"/>
          <w:sz w:val="24"/>
          <w:szCs w:val="24"/>
          <w:lang w:val="es-MX"/>
        </w:rPr>
        <w:t>v</w:t>
      </w:r>
      <w:r w:rsidRPr="00B64599">
        <w:rPr>
          <w:rFonts w:ascii="Calibri" w:hAnsi="Calibri" w:cs="Calibri"/>
          <w:color w:val="auto"/>
          <w:sz w:val="24"/>
          <w:szCs w:val="24"/>
          <w:lang w:val="es-MX"/>
        </w:rPr>
        <w:t xml:space="preserve">aluaciones; vincular la ejecución de las </w:t>
      </w:r>
      <w:r w:rsidRPr="00B64599">
        <w:rPr>
          <w:rFonts w:ascii="Calibri" w:hAnsi="Calibri" w:cs="Calibri"/>
          <w:color w:val="auto"/>
          <w:spacing w:val="-6"/>
          <w:sz w:val="24"/>
          <w:szCs w:val="24"/>
          <w:lang w:val="es-MX"/>
        </w:rPr>
        <w:t>E</w:t>
      </w:r>
      <w:r w:rsidRPr="00B64599">
        <w:rPr>
          <w:rFonts w:ascii="Calibri" w:hAnsi="Calibri" w:cs="Calibri"/>
          <w:color w:val="auto"/>
          <w:spacing w:val="-4"/>
          <w:sz w:val="24"/>
          <w:szCs w:val="24"/>
          <w:lang w:val="es-MX"/>
        </w:rPr>
        <w:t>v</w:t>
      </w:r>
      <w:r w:rsidRPr="00B64599">
        <w:rPr>
          <w:rFonts w:ascii="Calibri" w:hAnsi="Calibri" w:cs="Calibri"/>
          <w:color w:val="auto"/>
          <w:sz w:val="24"/>
          <w:szCs w:val="24"/>
          <w:lang w:val="es-MX"/>
        </w:rPr>
        <w:t xml:space="preserve">aluaciones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on</w:t>
      </w:r>
      <w:r w:rsidRPr="00B64599">
        <w:rPr>
          <w:rFonts w:ascii="Calibri" w:hAnsi="Calibri" w:cs="Calibri"/>
          <w:color w:val="auto"/>
          <w:spacing w:val="30"/>
          <w:sz w:val="24"/>
          <w:szCs w:val="24"/>
          <w:lang w:val="es-MX"/>
        </w:rPr>
        <w:t xml:space="preserve"> </w:t>
      </w:r>
      <w:r w:rsidRPr="00B64599">
        <w:rPr>
          <w:rFonts w:ascii="Calibri" w:hAnsi="Calibri" w:cs="Calibri"/>
          <w:color w:val="auto"/>
          <w:sz w:val="24"/>
          <w:szCs w:val="24"/>
          <w:lang w:val="es-MX"/>
        </w:rPr>
        <w:t>el</w:t>
      </w:r>
      <w:r w:rsidRPr="00B64599">
        <w:rPr>
          <w:rFonts w:ascii="Calibri" w:hAnsi="Calibri" w:cs="Calibri"/>
          <w:color w:val="auto"/>
          <w:spacing w:val="30"/>
          <w:sz w:val="24"/>
          <w:szCs w:val="24"/>
          <w:lang w:val="es-MX"/>
        </w:rPr>
        <w:t xml:space="preserve"> </w:t>
      </w:r>
      <w:r w:rsidRPr="00B64599">
        <w:rPr>
          <w:rFonts w:ascii="Calibri" w:hAnsi="Calibri" w:cs="Calibri"/>
          <w:color w:val="auto"/>
          <w:sz w:val="24"/>
          <w:szCs w:val="24"/>
          <w:lang w:val="es-MX"/>
        </w:rPr>
        <w:t>p</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oceso</w:t>
      </w:r>
      <w:r w:rsidRPr="00B64599">
        <w:rPr>
          <w:rFonts w:ascii="Calibri" w:hAnsi="Calibri" w:cs="Calibri"/>
          <w:color w:val="auto"/>
          <w:spacing w:val="30"/>
          <w:sz w:val="24"/>
          <w:szCs w:val="24"/>
          <w:lang w:val="es-MX"/>
        </w:rPr>
        <w:t xml:space="preserve"> </w:t>
      </w:r>
      <w:r w:rsidRPr="00B64599">
        <w:rPr>
          <w:rFonts w:ascii="Calibri" w:hAnsi="Calibri" w:cs="Calibri"/>
          <w:color w:val="auto"/>
          <w:sz w:val="24"/>
          <w:szCs w:val="24"/>
          <w:lang w:val="es-MX"/>
        </w:rPr>
        <w:t>p</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esupue</w:t>
      </w:r>
      <w:r w:rsidRPr="00B64599">
        <w:rPr>
          <w:rFonts w:ascii="Calibri" w:hAnsi="Calibri" w:cs="Calibri"/>
          <w:color w:val="auto"/>
          <w:spacing w:val="-3"/>
          <w:sz w:val="24"/>
          <w:szCs w:val="24"/>
          <w:lang w:val="es-MX"/>
        </w:rPr>
        <w:t>st</w:t>
      </w:r>
      <w:r w:rsidRPr="00B64599">
        <w:rPr>
          <w:rFonts w:ascii="Calibri" w:hAnsi="Calibri" w:cs="Calibri"/>
          <w:color w:val="auto"/>
          <w:sz w:val="24"/>
          <w:szCs w:val="24"/>
          <w:lang w:val="es-MX"/>
        </w:rPr>
        <w:t>ario</w:t>
      </w:r>
      <w:r w:rsidRPr="00B64599">
        <w:rPr>
          <w:rFonts w:ascii="Calibri" w:hAnsi="Calibri" w:cs="Calibri"/>
          <w:color w:val="auto"/>
          <w:spacing w:val="30"/>
          <w:sz w:val="24"/>
          <w:szCs w:val="24"/>
          <w:lang w:val="es-MX"/>
        </w:rPr>
        <w:t xml:space="preserve"> </w:t>
      </w:r>
      <w:r w:rsidRPr="00B64599">
        <w:rPr>
          <w:rFonts w:ascii="Calibri" w:hAnsi="Calibri" w:cs="Calibri"/>
          <w:color w:val="auto"/>
          <w:sz w:val="24"/>
          <w:szCs w:val="24"/>
          <w:lang w:val="es-MX"/>
        </w:rPr>
        <w:t>y</w:t>
      </w:r>
      <w:r w:rsidRPr="00B64599">
        <w:rPr>
          <w:rFonts w:ascii="Calibri" w:hAnsi="Calibri" w:cs="Calibri"/>
          <w:color w:val="auto"/>
          <w:spacing w:val="30"/>
          <w:sz w:val="24"/>
          <w:szCs w:val="24"/>
          <w:lang w:val="es-MX"/>
        </w:rPr>
        <w:t xml:space="preserve"> </w:t>
      </w:r>
      <w:r w:rsidRPr="00B64599">
        <w:rPr>
          <w:rFonts w:ascii="Calibri" w:hAnsi="Calibri" w:cs="Calibri"/>
          <w:color w:val="auto"/>
          <w:sz w:val="24"/>
          <w:szCs w:val="24"/>
          <w:lang w:val="es-MX"/>
        </w:rPr>
        <w:t>articular</w:t>
      </w:r>
      <w:r w:rsidRPr="00B64599">
        <w:rPr>
          <w:rFonts w:ascii="Calibri" w:hAnsi="Calibri" w:cs="Calibri"/>
          <w:color w:val="auto"/>
          <w:spacing w:val="22"/>
          <w:sz w:val="24"/>
          <w:szCs w:val="24"/>
          <w:lang w:val="es-MX"/>
        </w:rPr>
        <w:t xml:space="preserve"> </w:t>
      </w:r>
      <w:r w:rsidRPr="00B64599">
        <w:rPr>
          <w:rFonts w:ascii="Calibri" w:hAnsi="Calibri" w:cs="Calibri"/>
          <w:color w:val="auto"/>
          <w:sz w:val="24"/>
          <w:szCs w:val="24"/>
          <w:lang w:val="es-MX"/>
        </w:rPr>
        <w:t>los</w:t>
      </w:r>
      <w:r w:rsidRPr="00B64599">
        <w:rPr>
          <w:rFonts w:ascii="Calibri" w:hAnsi="Calibri" w:cs="Calibri"/>
          <w:color w:val="auto"/>
          <w:spacing w:val="30"/>
          <w:sz w:val="24"/>
          <w:szCs w:val="24"/>
          <w:lang w:val="es-MX"/>
        </w:rPr>
        <w:t xml:space="preserve"> </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esul</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ados</w:t>
      </w:r>
      <w:r w:rsidRPr="00B64599">
        <w:rPr>
          <w:rFonts w:ascii="Calibri" w:hAnsi="Calibri" w:cs="Calibri"/>
          <w:color w:val="auto"/>
          <w:spacing w:val="30"/>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30"/>
          <w:sz w:val="24"/>
          <w:szCs w:val="24"/>
          <w:lang w:val="es-MX"/>
        </w:rPr>
        <w:t xml:space="preserve"> </w:t>
      </w:r>
      <w:r w:rsidRPr="00B64599">
        <w:rPr>
          <w:rFonts w:ascii="Calibri" w:hAnsi="Calibri" w:cs="Calibri"/>
          <w:color w:val="auto"/>
          <w:sz w:val="24"/>
          <w:szCs w:val="24"/>
          <w:lang w:val="es-MX"/>
        </w:rPr>
        <w:t>las</w:t>
      </w:r>
      <w:r w:rsidRPr="00B64599">
        <w:rPr>
          <w:rFonts w:ascii="Calibri" w:hAnsi="Calibri" w:cs="Calibri"/>
          <w:color w:val="auto"/>
          <w:spacing w:val="30"/>
          <w:sz w:val="24"/>
          <w:szCs w:val="24"/>
          <w:lang w:val="es-MX"/>
        </w:rPr>
        <w:t xml:space="preserve"> </w:t>
      </w:r>
      <w:r w:rsidRPr="00B64599">
        <w:rPr>
          <w:rFonts w:ascii="Calibri" w:hAnsi="Calibri" w:cs="Calibri"/>
          <w:color w:val="auto"/>
          <w:spacing w:val="-6"/>
          <w:sz w:val="24"/>
          <w:szCs w:val="24"/>
          <w:lang w:val="es-MX"/>
        </w:rPr>
        <w:t>E</w:t>
      </w:r>
      <w:r w:rsidRPr="00B64599">
        <w:rPr>
          <w:rFonts w:ascii="Calibri" w:hAnsi="Calibri" w:cs="Calibri"/>
          <w:color w:val="auto"/>
          <w:spacing w:val="-4"/>
          <w:sz w:val="24"/>
          <w:szCs w:val="24"/>
          <w:lang w:val="es-MX"/>
        </w:rPr>
        <w:t>v</w:t>
      </w:r>
      <w:r w:rsidRPr="00B64599">
        <w:rPr>
          <w:rFonts w:ascii="Calibri" w:hAnsi="Calibri" w:cs="Calibri"/>
          <w:color w:val="auto"/>
          <w:sz w:val="24"/>
          <w:szCs w:val="24"/>
          <w:lang w:val="es-MX"/>
        </w:rPr>
        <w:t>aluaciones</w:t>
      </w:r>
      <w:r w:rsidRPr="00B64599">
        <w:rPr>
          <w:rFonts w:ascii="Calibri" w:hAnsi="Calibri" w:cs="Calibri"/>
          <w:color w:val="auto"/>
          <w:spacing w:val="30"/>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30"/>
          <w:sz w:val="24"/>
          <w:szCs w:val="24"/>
          <w:lang w:val="es-MX"/>
        </w:rPr>
        <w:t xml:space="preserve"> </w:t>
      </w:r>
      <w:r w:rsidRPr="00B64599">
        <w:rPr>
          <w:rFonts w:ascii="Calibri" w:hAnsi="Calibri" w:cs="Calibri"/>
          <w:color w:val="auto"/>
          <w:sz w:val="24"/>
          <w:szCs w:val="24"/>
          <w:lang w:val="es-MX"/>
        </w:rPr>
        <w:t>los P</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og</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amas</w:t>
      </w:r>
      <w:r w:rsidRPr="00B64599">
        <w:rPr>
          <w:rFonts w:ascii="Calibri" w:hAnsi="Calibri" w:cs="Calibri"/>
          <w:color w:val="auto"/>
          <w:spacing w:val="27"/>
          <w:sz w:val="24"/>
          <w:szCs w:val="24"/>
          <w:lang w:val="es-MX"/>
        </w:rPr>
        <w:t xml:space="preserve">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omo</w:t>
      </w:r>
      <w:r w:rsidRPr="00B64599">
        <w:rPr>
          <w:rFonts w:ascii="Calibri" w:hAnsi="Calibri" w:cs="Calibri"/>
          <w:color w:val="auto"/>
          <w:spacing w:val="36"/>
          <w:sz w:val="24"/>
          <w:szCs w:val="24"/>
          <w:lang w:val="es-MX"/>
        </w:rPr>
        <w:t xml:space="preserve"> </w:t>
      </w:r>
      <w:r w:rsidRPr="00B64599">
        <w:rPr>
          <w:rFonts w:ascii="Calibri" w:hAnsi="Calibri" w:cs="Calibri"/>
          <w:color w:val="auto"/>
          <w:sz w:val="24"/>
          <w:szCs w:val="24"/>
          <w:lang w:val="es-MX"/>
        </w:rPr>
        <w:t>eleme</w:t>
      </w:r>
      <w:r w:rsidRPr="00B64599">
        <w:rPr>
          <w:rFonts w:ascii="Calibri" w:hAnsi="Calibri" w:cs="Calibri"/>
          <w:color w:val="auto"/>
          <w:spacing w:val="-2"/>
          <w:sz w:val="24"/>
          <w:szCs w:val="24"/>
          <w:lang w:val="es-MX"/>
        </w:rPr>
        <w:t>nt</w:t>
      </w:r>
      <w:r w:rsidRPr="00B64599">
        <w:rPr>
          <w:rFonts w:ascii="Calibri" w:hAnsi="Calibri" w:cs="Calibri"/>
          <w:color w:val="auto"/>
          <w:sz w:val="24"/>
          <w:szCs w:val="24"/>
          <w:lang w:val="es-MX"/>
        </w:rPr>
        <w:t>o</w:t>
      </w:r>
      <w:r w:rsidRPr="00B64599">
        <w:rPr>
          <w:rFonts w:ascii="Calibri" w:hAnsi="Calibri" w:cs="Calibri"/>
          <w:color w:val="auto"/>
          <w:spacing w:val="29"/>
          <w:sz w:val="24"/>
          <w:szCs w:val="24"/>
          <w:lang w:val="es-MX"/>
        </w:rPr>
        <w:t xml:space="preserve"> </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el</w:t>
      </w:r>
      <w:r w:rsidRPr="00B64599">
        <w:rPr>
          <w:rFonts w:ascii="Calibri" w:hAnsi="Calibri" w:cs="Calibri"/>
          <w:color w:val="auto"/>
          <w:spacing w:val="-1"/>
          <w:sz w:val="24"/>
          <w:szCs w:val="24"/>
          <w:lang w:val="es-MX"/>
        </w:rPr>
        <w:t>e</w:t>
      </w:r>
      <w:r w:rsidRPr="00B64599">
        <w:rPr>
          <w:rFonts w:ascii="Calibri" w:hAnsi="Calibri" w:cs="Calibri"/>
          <w:color w:val="auto"/>
          <w:spacing w:val="-3"/>
          <w:sz w:val="24"/>
          <w:szCs w:val="24"/>
          <w:lang w:val="es-MX"/>
        </w:rPr>
        <w:t>v</w:t>
      </w:r>
      <w:r w:rsidRPr="00B64599">
        <w:rPr>
          <w:rFonts w:ascii="Calibri" w:hAnsi="Calibri" w:cs="Calibri"/>
          <w:color w:val="auto"/>
          <w:sz w:val="24"/>
          <w:szCs w:val="24"/>
          <w:lang w:val="es-MX"/>
        </w:rPr>
        <w:t>a</w:t>
      </w:r>
      <w:r w:rsidRPr="00B64599">
        <w:rPr>
          <w:rFonts w:ascii="Calibri" w:hAnsi="Calibri" w:cs="Calibri"/>
          <w:color w:val="auto"/>
          <w:spacing w:val="-2"/>
          <w:sz w:val="24"/>
          <w:szCs w:val="24"/>
          <w:lang w:val="es-MX"/>
        </w:rPr>
        <w:t>n</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e</w:t>
      </w:r>
      <w:r w:rsidRPr="00B64599">
        <w:rPr>
          <w:rFonts w:ascii="Calibri" w:hAnsi="Calibri" w:cs="Calibri"/>
          <w:color w:val="auto"/>
          <w:spacing w:val="30"/>
          <w:sz w:val="24"/>
          <w:szCs w:val="24"/>
          <w:lang w:val="es-MX"/>
        </w:rPr>
        <w:t xml:space="preserve"> </w:t>
      </w:r>
      <w:r w:rsidRPr="00B64599">
        <w:rPr>
          <w:rFonts w:ascii="Calibri" w:hAnsi="Calibri" w:cs="Calibri"/>
          <w:color w:val="auto"/>
          <w:sz w:val="24"/>
          <w:szCs w:val="24"/>
          <w:lang w:val="es-MX"/>
        </w:rPr>
        <w:t>del</w:t>
      </w:r>
      <w:r w:rsidRPr="00B64599">
        <w:rPr>
          <w:rFonts w:ascii="Calibri" w:hAnsi="Calibri" w:cs="Calibri"/>
          <w:color w:val="auto"/>
          <w:spacing w:val="37"/>
          <w:sz w:val="24"/>
          <w:szCs w:val="24"/>
          <w:lang w:val="es-MX"/>
        </w:rPr>
        <w:t xml:space="preserve"> </w:t>
      </w:r>
      <w:r w:rsidRPr="00B64599">
        <w:rPr>
          <w:rFonts w:ascii="Calibri" w:hAnsi="Calibri" w:cs="Calibri"/>
          <w:color w:val="auto"/>
          <w:sz w:val="24"/>
          <w:szCs w:val="24"/>
          <w:lang w:val="es-MX"/>
        </w:rPr>
        <w:t>P</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esupue</w:t>
      </w:r>
      <w:r w:rsidRPr="00B64599">
        <w:rPr>
          <w:rFonts w:ascii="Calibri" w:hAnsi="Calibri" w:cs="Calibri"/>
          <w:color w:val="auto"/>
          <w:spacing w:val="-3"/>
          <w:sz w:val="24"/>
          <w:szCs w:val="24"/>
          <w:lang w:val="es-MX"/>
        </w:rPr>
        <w:t>s</w:t>
      </w:r>
      <w:r w:rsidRPr="00B64599">
        <w:rPr>
          <w:rFonts w:ascii="Calibri" w:hAnsi="Calibri" w:cs="Calibri"/>
          <w:color w:val="auto"/>
          <w:spacing w:val="-2"/>
          <w:sz w:val="24"/>
          <w:szCs w:val="24"/>
          <w:lang w:val="es-MX"/>
        </w:rPr>
        <w:t>t</w:t>
      </w:r>
      <w:r w:rsidRPr="00B64599">
        <w:rPr>
          <w:rFonts w:ascii="Calibri" w:hAnsi="Calibri" w:cs="Calibri"/>
          <w:color w:val="auto"/>
          <w:sz w:val="24"/>
          <w:szCs w:val="24"/>
          <w:lang w:val="es-MX"/>
        </w:rPr>
        <w:t>o</w:t>
      </w:r>
      <w:r w:rsidRPr="00B64599">
        <w:rPr>
          <w:rFonts w:ascii="Calibri" w:hAnsi="Calibri" w:cs="Calibri"/>
          <w:color w:val="auto"/>
          <w:spacing w:val="34"/>
          <w:sz w:val="24"/>
          <w:szCs w:val="24"/>
          <w:lang w:val="es-MX"/>
        </w:rPr>
        <w:t xml:space="preserve"> </w:t>
      </w:r>
      <w:r w:rsidRPr="00B64599">
        <w:rPr>
          <w:rFonts w:ascii="Calibri" w:hAnsi="Calibri" w:cs="Calibri"/>
          <w:color w:val="auto"/>
          <w:sz w:val="24"/>
          <w:szCs w:val="24"/>
          <w:lang w:val="es-MX"/>
        </w:rPr>
        <w:t>basado</w:t>
      </w:r>
      <w:r w:rsidRPr="00B64599">
        <w:rPr>
          <w:rFonts w:ascii="Calibri" w:hAnsi="Calibri" w:cs="Calibri"/>
          <w:color w:val="auto"/>
          <w:spacing w:val="37"/>
          <w:sz w:val="24"/>
          <w:szCs w:val="24"/>
          <w:lang w:val="es-MX"/>
        </w:rPr>
        <w:t xml:space="preserve"> </w:t>
      </w:r>
      <w:r w:rsidRPr="00B64599">
        <w:rPr>
          <w:rFonts w:ascii="Calibri" w:hAnsi="Calibri" w:cs="Calibri"/>
          <w:color w:val="auto"/>
          <w:sz w:val="24"/>
          <w:szCs w:val="24"/>
          <w:lang w:val="es-MX"/>
        </w:rPr>
        <w:t>en</w:t>
      </w:r>
      <w:r w:rsidRPr="00B64599">
        <w:rPr>
          <w:rFonts w:ascii="Calibri" w:hAnsi="Calibri" w:cs="Calibri"/>
          <w:color w:val="auto"/>
          <w:spacing w:val="35"/>
          <w:sz w:val="24"/>
          <w:szCs w:val="24"/>
          <w:lang w:val="es-MX"/>
        </w:rPr>
        <w:t xml:space="preserve"> </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esul</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ados</w:t>
      </w:r>
      <w:r w:rsidRPr="00B64599">
        <w:rPr>
          <w:rFonts w:ascii="Calibri" w:hAnsi="Calibri" w:cs="Calibri"/>
          <w:color w:val="auto"/>
          <w:spacing w:val="36"/>
          <w:sz w:val="24"/>
          <w:szCs w:val="24"/>
          <w:lang w:val="es-MX"/>
        </w:rPr>
        <w:t xml:space="preserve"> </w:t>
      </w:r>
      <w:r w:rsidRPr="00B64599">
        <w:rPr>
          <w:rFonts w:ascii="Calibri" w:hAnsi="Calibri" w:cs="Calibri"/>
          <w:color w:val="auto"/>
          <w:sz w:val="24"/>
          <w:szCs w:val="24"/>
          <w:lang w:val="es-MX"/>
        </w:rPr>
        <w:t>y</w:t>
      </w:r>
      <w:r w:rsidRPr="00B64599">
        <w:rPr>
          <w:rFonts w:ascii="Calibri" w:hAnsi="Calibri" w:cs="Calibri"/>
          <w:color w:val="auto"/>
          <w:spacing w:val="36"/>
          <w:sz w:val="24"/>
          <w:szCs w:val="24"/>
          <w:lang w:val="es-MX"/>
        </w:rPr>
        <w:t xml:space="preserve"> </w:t>
      </w:r>
      <w:r w:rsidRPr="00B64599">
        <w:rPr>
          <w:rFonts w:ascii="Calibri" w:hAnsi="Calibri" w:cs="Calibri"/>
          <w:color w:val="auto"/>
          <w:sz w:val="24"/>
          <w:szCs w:val="24"/>
          <w:lang w:val="es-MX"/>
        </w:rPr>
        <w:t>del Si</w:t>
      </w:r>
      <w:r w:rsidRPr="00B64599">
        <w:rPr>
          <w:rFonts w:ascii="Calibri" w:hAnsi="Calibri" w:cs="Calibri"/>
          <w:color w:val="auto"/>
          <w:spacing w:val="-2"/>
          <w:sz w:val="24"/>
          <w:szCs w:val="24"/>
          <w:lang w:val="es-MX"/>
        </w:rPr>
        <w:t>s</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ema</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4"/>
          <w:sz w:val="24"/>
          <w:szCs w:val="24"/>
          <w:lang w:val="es-MX"/>
        </w:rPr>
        <w:t xml:space="preserve"> </w:t>
      </w:r>
      <w:r w:rsidRPr="00B64599">
        <w:rPr>
          <w:rFonts w:ascii="Calibri" w:hAnsi="Calibri" w:cs="Calibri"/>
          <w:color w:val="auto"/>
          <w:spacing w:val="-6"/>
          <w:sz w:val="24"/>
          <w:szCs w:val="24"/>
          <w:lang w:val="es-MX"/>
        </w:rPr>
        <w:t>E</w:t>
      </w:r>
      <w:r w:rsidRPr="00B64599">
        <w:rPr>
          <w:rFonts w:ascii="Calibri" w:hAnsi="Calibri" w:cs="Calibri"/>
          <w:color w:val="auto"/>
          <w:spacing w:val="-4"/>
          <w:sz w:val="24"/>
          <w:szCs w:val="24"/>
          <w:lang w:val="es-MX"/>
        </w:rPr>
        <w:t>v</w:t>
      </w:r>
      <w:r w:rsidRPr="00B64599">
        <w:rPr>
          <w:rFonts w:ascii="Calibri" w:hAnsi="Calibri" w:cs="Calibri"/>
          <w:color w:val="auto"/>
          <w:sz w:val="24"/>
          <w:szCs w:val="24"/>
          <w:lang w:val="es-MX"/>
        </w:rPr>
        <w:t>aluación</w:t>
      </w:r>
      <w:r w:rsidRPr="00B64599">
        <w:rPr>
          <w:rFonts w:ascii="Calibri" w:hAnsi="Calibri" w:cs="Calibri"/>
          <w:color w:val="auto"/>
          <w:spacing w:val="-3"/>
          <w:sz w:val="24"/>
          <w:szCs w:val="24"/>
          <w:lang w:val="es-MX"/>
        </w:rPr>
        <w:t xml:space="preserve"> </w:t>
      </w:r>
      <w:r w:rsidRPr="00B64599">
        <w:rPr>
          <w:rFonts w:ascii="Calibri" w:hAnsi="Calibri" w:cs="Calibri"/>
          <w:color w:val="auto"/>
          <w:sz w:val="24"/>
          <w:szCs w:val="24"/>
          <w:lang w:val="es-MX"/>
        </w:rPr>
        <w:t>del</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Desempeño</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w:t>
      </w:r>
      <w:proofErr w:type="spellStart"/>
      <w:r w:rsidRPr="00B64599">
        <w:rPr>
          <w:rFonts w:ascii="Calibri" w:hAnsi="Calibri" w:cs="Calibri"/>
          <w:color w:val="auto"/>
          <w:sz w:val="24"/>
          <w:szCs w:val="24"/>
          <w:lang w:val="es-MX"/>
        </w:rPr>
        <w:t>PbR</w:t>
      </w:r>
      <w:proofErr w:type="spellEnd"/>
      <w:r w:rsidRPr="00B64599">
        <w:rPr>
          <w:rFonts w:ascii="Calibri" w:hAnsi="Calibri" w:cs="Calibri"/>
          <w:color w:val="auto"/>
          <w:sz w:val="24"/>
          <w:szCs w:val="24"/>
          <w:lang w:val="es-MX"/>
        </w:rPr>
        <w:t>-SED).</w:t>
      </w:r>
      <w:r w:rsidRPr="00B64599">
        <w:rPr>
          <w:rFonts w:ascii="Calibri" w:hAnsi="Calibri" w:cs="Calibri"/>
          <w:color w:val="auto"/>
          <w:spacing w:val="-3"/>
          <w:sz w:val="24"/>
          <w:szCs w:val="24"/>
          <w:lang w:val="es-MX"/>
        </w:rPr>
        <w:t xml:space="preserve"> </w:t>
      </w:r>
      <w:r w:rsidRPr="00B64599">
        <w:rPr>
          <w:rFonts w:ascii="Calibri" w:hAnsi="Calibri" w:cs="Calibri"/>
          <w:color w:val="auto"/>
          <w:sz w:val="24"/>
          <w:szCs w:val="24"/>
          <w:lang w:val="es-MX"/>
        </w:rPr>
        <w:t>La</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Sec</w:t>
      </w:r>
      <w:r w:rsidRPr="00B64599">
        <w:rPr>
          <w:rFonts w:ascii="Calibri" w:hAnsi="Calibri" w:cs="Calibri"/>
          <w:color w:val="auto"/>
          <w:spacing w:val="-3"/>
          <w:sz w:val="24"/>
          <w:szCs w:val="24"/>
          <w:lang w:val="es-MX"/>
        </w:rPr>
        <w:t>r</w:t>
      </w:r>
      <w:r w:rsidRPr="00B64599">
        <w:rPr>
          <w:rFonts w:ascii="Calibri" w:hAnsi="Calibri" w:cs="Calibri"/>
          <w:color w:val="auto"/>
          <w:spacing w:val="-1"/>
          <w:sz w:val="24"/>
          <w:szCs w:val="24"/>
          <w:lang w:val="es-MX"/>
        </w:rPr>
        <w:t>e</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aría</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Hacienda</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y</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C</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édi</w:t>
      </w:r>
      <w:r w:rsidRPr="00B64599">
        <w:rPr>
          <w:rFonts w:ascii="Calibri" w:hAnsi="Calibri" w:cs="Calibri"/>
          <w:color w:val="auto"/>
          <w:spacing w:val="-2"/>
          <w:sz w:val="24"/>
          <w:szCs w:val="24"/>
          <w:lang w:val="es-MX"/>
        </w:rPr>
        <w:t>t</w:t>
      </w:r>
      <w:r w:rsidRPr="00B64599">
        <w:rPr>
          <w:rFonts w:ascii="Calibri" w:hAnsi="Calibri" w:cs="Calibri"/>
          <w:color w:val="auto"/>
          <w:sz w:val="24"/>
          <w:szCs w:val="24"/>
          <w:lang w:val="es-MX"/>
        </w:rPr>
        <w:t>o Públi</w:t>
      </w:r>
      <w:r w:rsidRPr="00B64599">
        <w:rPr>
          <w:rFonts w:ascii="Calibri" w:hAnsi="Calibri" w:cs="Calibri"/>
          <w:color w:val="auto"/>
          <w:spacing w:val="-2"/>
          <w:sz w:val="24"/>
          <w:szCs w:val="24"/>
          <w:lang w:val="es-MX"/>
        </w:rPr>
        <w:t>c</w:t>
      </w:r>
      <w:r w:rsidRPr="00B64599">
        <w:rPr>
          <w:rFonts w:ascii="Calibri" w:hAnsi="Calibri" w:cs="Calibri"/>
          <w:color w:val="auto"/>
          <w:spacing w:val="-4"/>
          <w:sz w:val="24"/>
          <w:szCs w:val="24"/>
          <w:lang w:val="es-MX"/>
        </w:rPr>
        <w:t>o</w:t>
      </w:r>
      <w:r w:rsidRPr="00B64599">
        <w:rPr>
          <w:rFonts w:ascii="Calibri" w:hAnsi="Calibri" w:cs="Calibri"/>
          <w:color w:val="auto"/>
          <w:sz w:val="24"/>
          <w:szCs w:val="24"/>
          <w:lang w:val="es-MX"/>
        </w:rPr>
        <w:t>,</w:t>
      </w:r>
      <w:r w:rsidRPr="00B64599">
        <w:rPr>
          <w:rFonts w:ascii="Calibri" w:hAnsi="Calibri" w:cs="Calibri"/>
          <w:color w:val="auto"/>
          <w:spacing w:val="25"/>
          <w:sz w:val="24"/>
          <w:szCs w:val="24"/>
          <w:lang w:val="es-MX"/>
        </w:rPr>
        <w:t xml:space="preserve"> </w:t>
      </w:r>
      <w:r w:rsidRPr="00B64599">
        <w:rPr>
          <w:rFonts w:ascii="Calibri" w:hAnsi="Calibri" w:cs="Calibri"/>
          <w:color w:val="auto"/>
          <w:sz w:val="24"/>
          <w:szCs w:val="24"/>
          <w:lang w:val="es-MX"/>
        </w:rPr>
        <w:t>la</w:t>
      </w:r>
      <w:r w:rsidRPr="00B64599">
        <w:rPr>
          <w:rFonts w:ascii="Calibri" w:hAnsi="Calibri" w:cs="Calibri"/>
          <w:color w:val="auto"/>
          <w:spacing w:val="25"/>
          <w:sz w:val="24"/>
          <w:szCs w:val="24"/>
          <w:lang w:val="es-MX"/>
        </w:rPr>
        <w:t xml:space="preserve"> </w:t>
      </w:r>
      <w:r w:rsidRPr="00B64599">
        <w:rPr>
          <w:rFonts w:ascii="Calibri" w:hAnsi="Calibri" w:cs="Calibri"/>
          <w:color w:val="auto"/>
          <w:sz w:val="24"/>
          <w:szCs w:val="24"/>
          <w:lang w:val="es-MX"/>
        </w:rPr>
        <w:t>Sec</w:t>
      </w:r>
      <w:r w:rsidRPr="00B64599">
        <w:rPr>
          <w:rFonts w:ascii="Calibri" w:hAnsi="Calibri" w:cs="Calibri"/>
          <w:color w:val="auto"/>
          <w:spacing w:val="-3"/>
          <w:sz w:val="24"/>
          <w:szCs w:val="24"/>
          <w:lang w:val="es-MX"/>
        </w:rPr>
        <w:t>r</w:t>
      </w:r>
      <w:r w:rsidRPr="00B64599">
        <w:rPr>
          <w:rFonts w:ascii="Calibri" w:hAnsi="Calibri" w:cs="Calibri"/>
          <w:color w:val="auto"/>
          <w:spacing w:val="-1"/>
          <w:sz w:val="24"/>
          <w:szCs w:val="24"/>
          <w:lang w:val="es-MX"/>
        </w:rPr>
        <w:t>e</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aría</w:t>
      </w:r>
      <w:r w:rsidRPr="00B64599">
        <w:rPr>
          <w:rFonts w:ascii="Calibri" w:hAnsi="Calibri" w:cs="Calibri"/>
          <w:color w:val="auto"/>
          <w:spacing w:val="25"/>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25"/>
          <w:sz w:val="24"/>
          <w:szCs w:val="24"/>
          <w:lang w:val="es-MX"/>
        </w:rPr>
        <w:t xml:space="preserve"> </w:t>
      </w:r>
      <w:r w:rsidRPr="00B64599">
        <w:rPr>
          <w:rFonts w:ascii="Calibri" w:hAnsi="Calibri" w:cs="Calibri"/>
          <w:color w:val="auto"/>
          <w:sz w:val="24"/>
          <w:szCs w:val="24"/>
          <w:lang w:val="es-MX"/>
        </w:rPr>
        <w:t>la</w:t>
      </w:r>
      <w:r w:rsidRPr="00B64599">
        <w:rPr>
          <w:rFonts w:ascii="Calibri" w:hAnsi="Calibri" w:cs="Calibri"/>
          <w:color w:val="auto"/>
          <w:spacing w:val="25"/>
          <w:sz w:val="24"/>
          <w:szCs w:val="24"/>
          <w:lang w:val="es-MX"/>
        </w:rPr>
        <w:t xml:space="preserve"> </w:t>
      </w:r>
      <w:r w:rsidRPr="00B64599">
        <w:rPr>
          <w:rFonts w:ascii="Calibri" w:hAnsi="Calibri" w:cs="Calibri"/>
          <w:color w:val="auto"/>
          <w:sz w:val="24"/>
          <w:szCs w:val="24"/>
          <w:lang w:val="es-MX"/>
        </w:rPr>
        <w:t>Función</w:t>
      </w:r>
      <w:r w:rsidRPr="00B64599">
        <w:rPr>
          <w:rFonts w:ascii="Calibri" w:hAnsi="Calibri" w:cs="Calibri"/>
          <w:color w:val="auto"/>
          <w:spacing w:val="26"/>
          <w:sz w:val="24"/>
          <w:szCs w:val="24"/>
          <w:lang w:val="es-MX"/>
        </w:rPr>
        <w:t xml:space="preserve"> </w:t>
      </w:r>
      <w:r w:rsidRPr="00B64599">
        <w:rPr>
          <w:rFonts w:ascii="Calibri" w:hAnsi="Calibri" w:cs="Calibri"/>
          <w:color w:val="auto"/>
          <w:sz w:val="24"/>
          <w:szCs w:val="24"/>
          <w:lang w:val="es-MX"/>
        </w:rPr>
        <w:t>Públi</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a</w:t>
      </w:r>
      <w:r w:rsidRPr="00B64599">
        <w:rPr>
          <w:rFonts w:ascii="Calibri" w:hAnsi="Calibri" w:cs="Calibri"/>
          <w:color w:val="auto"/>
          <w:spacing w:val="25"/>
          <w:sz w:val="24"/>
          <w:szCs w:val="24"/>
          <w:lang w:val="es-MX"/>
        </w:rPr>
        <w:t xml:space="preserve"> </w:t>
      </w:r>
      <w:r w:rsidRPr="00B64599">
        <w:rPr>
          <w:rFonts w:ascii="Calibri" w:hAnsi="Calibri" w:cs="Calibri"/>
          <w:color w:val="auto"/>
          <w:sz w:val="24"/>
          <w:szCs w:val="24"/>
          <w:lang w:val="es-MX"/>
        </w:rPr>
        <w:t>y</w:t>
      </w:r>
      <w:r w:rsidRPr="00B64599">
        <w:rPr>
          <w:rFonts w:ascii="Calibri" w:hAnsi="Calibri" w:cs="Calibri"/>
          <w:color w:val="auto"/>
          <w:spacing w:val="25"/>
          <w:sz w:val="24"/>
          <w:szCs w:val="24"/>
          <w:lang w:val="es-MX"/>
        </w:rPr>
        <w:t xml:space="preserve"> </w:t>
      </w:r>
      <w:r w:rsidRPr="00B64599">
        <w:rPr>
          <w:rFonts w:ascii="Calibri" w:hAnsi="Calibri" w:cs="Calibri"/>
          <w:color w:val="auto"/>
          <w:sz w:val="24"/>
          <w:szCs w:val="24"/>
          <w:lang w:val="es-MX"/>
        </w:rPr>
        <w:t>el</w:t>
      </w:r>
      <w:r w:rsidRPr="00B64599">
        <w:rPr>
          <w:rFonts w:ascii="Calibri" w:hAnsi="Calibri" w:cs="Calibri"/>
          <w:color w:val="auto"/>
          <w:spacing w:val="25"/>
          <w:sz w:val="24"/>
          <w:szCs w:val="24"/>
          <w:lang w:val="es-MX"/>
        </w:rPr>
        <w:t xml:space="preserve"> </w:t>
      </w:r>
      <w:r w:rsidRPr="00B64599">
        <w:rPr>
          <w:rFonts w:ascii="Calibri" w:hAnsi="Calibri" w:cs="Calibri"/>
          <w:color w:val="auto"/>
          <w:sz w:val="24"/>
          <w:szCs w:val="24"/>
          <w:lang w:val="es-MX"/>
        </w:rPr>
        <w:t>Consejo</w:t>
      </w:r>
      <w:r w:rsidRPr="00B64599">
        <w:rPr>
          <w:rFonts w:ascii="Calibri" w:hAnsi="Calibri" w:cs="Calibri"/>
          <w:color w:val="auto"/>
          <w:spacing w:val="25"/>
          <w:sz w:val="24"/>
          <w:szCs w:val="24"/>
          <w:lang w:val="es-MX"/>
        </w:rPr>
        <w:t xml:space="preserve"> </w:t>
      </w:r>
      <w:r w:rsidRPr="00B64599">
        <w:rPr>
          <w:rFonts w:ascii="Calibri" w:hAnsi="Calibri" w:cs="Calibri"/>
          <w:color w:val="auto"/>
          <w:sz w:val="24"/>
          <w:szCs w:val="24"/>
          <w:lang w:val="es-MX"/>
        </w:rPr>
        <w:t>Nacional</w:t>
      </w:r>
      <w:r w:rsidRPr="00B64599">
        <w:rPr>
          <w:rFonts w:ascii="Calibri" w:hAnsi="Calibri" w:cs="Calibri"/>
          <w:color w:val="auto"/>
          <w:spacing w:val="25"/>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25"/>
          <w:sz w:val="24"/>
          <w:szCs w:val="24"/>
          <w:lang w:val="es-MX"/>
        </w:rPr>
        <w:t xml:space="preserve"> </w:t>
      </w:r>
      <w:r w:rsidRPr="00B64599">
        <w:rPr>
          <w:rFonts w:ascii="Calibri" w:hAnsi="Calibri" w:cs="Calibri"/>
          <w:color w:val="auto"/>
          <w:spacing w:val="-6"/>
          <w:sz w:val="24"/>
          <w:szCs w:val="24"/>
          <w:lang w:val="es-MX"/>
        </w:rPr>
        <w:t>E</w:t>
      </w:r>
      <w:r w:rsidRPr="00B64599">
        <w:rPr>
          <w:rFonts w:ascii="Calibri" w:hAnsi="Calibri" w:cs="Calibri"/>
          <w:color w:val="auto"/>
          <w:spacing w:val="-4"/>
          <w:sz w:val="24"/>
          <w:szCs w:val="24"/>
          <w:lang w:val="es-MX"/>
        </w:rPr>
        <w:t>v</w:t>
      </w:r>
      <w:r w:rsidRPr="00B64599">
        <w:rPr>
          <w:rFonts w:ascii="Calibri" w:hAnsi="Calibri" w:cs="Calibri"/>
          <w:color w:val="auto"/>
          <w:sz w:val="24"/>
          <w:szCs w:val="24"/>
          <w:lang w:val="es-MX"/>
        </w:rPr>
        <w:t>aluación</w:t>
      </w:r>
      <w:r w:rsidRPr="00B64599">
        <w:rPr>
          <w:rFonts w:ascii="Calibri" w:hAnsi="Calibri" w:cs="Calibri"/>
          <w:color w:val="auto"/>
          <w:spacing w:val="26"/>
          <w:sz w:val="24"/>
          <w:szCs w:val="24"/>
          <w:lang w:val="es-MX"/>
        </w:rPr>
        <w:t xml:space="preserve"> </w:t>
      </w:r>
      <w:r w:rsidRPr="00B64599">
        <w:rPr>
          <w:rFonts w:ascii="Calibri" w:hAnsi="Calibri" w:cs="Calibri"/>
          <w:color w:val="auto"/>
          <w:sz w:val="24"/>
          <w:szCs w:val="24"/>
          <w:lang w:val="es-MX"/>
        </w:rPr>
        <w:t>de la</w:t>
      </w:r>
      <w:r w:rsidRPr="00B64599">
        <w:rPr>
          <w:rFonts w:ascii="Calibri" w:hAnsi="Calibri" w:cs="Calibri"/>
          <w:color w:val="auto"/>
          <w:spacing w:val="31"/>
          <w:sz w:val="24"/>
          <w:szCs w:val="24"/>
          <w:lang w:val="es-MX"/>
        </w:rPr>
        <w:t xml:space="preserve"> </w:t>
      </w:r>
      <w:r w:rsidRPr="00B64599">
        <w:rPr>
          <w:rFonts w:ascii="Calibri" w:hAnsi="Calibri" w:cs="Calibri"/>
          <w:color w:val="auto"/>
          <w:spacing w:val="-5"/>
          <w:sz w:val="24"/>
          <w:szCs w:val="24"/>
          <w:lang w:val="es-MX"/>
        </w:rPr>
        <w:t>P</w:t>
      </w:r>
      <w:r w:rsidRPr="00B64599">
        <w:rPr>
          <w:rFonts w:ascii="Calibri" w:hAnsi="Calibri" w:cs="Calibri"/>
          <w:color w:val="auto"/>
          <w:sz w:val="24"/>
          <w:szCs w:val="24"/>
          <w:lang w:val="es-MX"/>
        </w:rPr>
        <w:t>olíti</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a</w:t>
      </w:r>
      <w:r w:rsidRPr="00B64599">
        <w:rPr>
          <w:rFonts w:ascii="Calibri" w:hAnsi="Calibri" w:cs="Calibri"/>
          <w:color w:val="auto"/>
          <w:spacing w:val="27"/>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31"/>
          <w:sz w:val="24"/>
          <w:szCs w:val="24"/>
          <w:lang w:val="es-MX"/>
        </w:rPr>
        <w:t xml:space="preserve"> </w:t>
      </w:r>
      <w:r w:rsidRPr="00B64599">
        <w:rPr>
          <w:rFonts w:ascii="Calibri" w:hAnsi="Calibri" w:cs="Calibri"/>
          <w:color w:val="auto"/>
          <w:sz w:val="24"/>
          <w:szCs w:val="24"/>
          <w:lang w:val="es-MX"/>
        </w:rPr>
        <w:t>Desar</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ollo</w:t>
      </w:r>
      <w:r w:rsidRPr="00B64599">
        <w:rPr>
          <w:rFonts w:ascii="Calibri" w:hAnsi="Calibri" w:cs="Calibri"/>
          <w:color w:val="auto"/>
          <w:spacing w:val="31"/>
          <w:sz w:val="24"/>
          <w:szCs w:val="24"/>
          <w:lang w:val="es-MX"/>
        </w:rPr>
        <w:t xml:space="preserve"> </w:t>
      </w:r>
      <w:r w:rsidRPr="00B64599">
        <w:rPr>
          <w:rFonts w:ascii="Calibri" w:hAnsi="Calibri" w:cs="Calibri"/>
          <w:color w:val="auto"/>
          <w:sz w:val="24"/>
          <w:szCs w:val="24"/>
          <w:lang w:val="es-MX"/>
        </w:rPr>
        <w:t>Social</w:t>
      </w:r>
      <w:r w:rsidRPr="00B64599">
        <w:rPr>
          <w:rFonts w:ascii="Calibri" w:hAnsi="Calibri" w:cs="Calibri"/>
          <w:color w:val="auto"/>
          <w:spacing w:val="31"/>
          <w:sz w:val="24"/>
          <w:szCs w:val="24"/>
          <w:lang w:val="es-MX"/>
        </w:rPr>
        <w:t xml:space="preserve"> </w:t>
      </w:r>
      <w:r w:rsidRPr="00B64599">
        <w:rPr>
          <w:rFonts w:ascii="Calibri" w:hAnsi="Calibri" w:cs="Calibri"/>
          <w:color w:val="auto"/>
          <w:sz w:val="24"/>
          <w:szCs w:val="24"/>
          <w:lang w:val="es-MX"/>
        </w:rPr>
        <w:t>e</w:t>
      </w:r>
      <w:r w:rsidRPr="00B64599">
        <w:rPr>
          <w:rFonts w:ascii="Calibri" w:hAnsi="Calibri" w:cs="Calibri"/>
          <w:color w:val="auto"/>
          <w:spacing w:val="-3"/>
          <w:sz w:val="24"/>
          <w:szCs w:val="24"/>
          <w:lang w:val="es-MX"/>
        </w:rPr>
        <w:t>st</w:t>
      </w:r>
      <w:r w:rsidRPr="00B64599">
        <w:rPr>
          <w:rFonts w:ascii="Calibri" w:hAnsi="Calibri" w:cs="Calibri"/>
          <w:color w:val="auto"/>
          <w:sz w:val="24"/>
          <w:szCs w:val="24"/>
          <w:lang w:val="es-MX"/>
        </w:rPr>
        <w:t>ablece</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án</w:t>
      </w:r>
      <w:r w:rsidRPr="00B64599">
        <w:rPr>
          <w:rFonts w:ascii="Calibri" w:hAnsi="Calibri" w:cs="Calibri"/>
          <w:color w:val="auto"/>
          <w:spacing w:val="31"/>
          <w:sz w:val="24"/>
          <w:szCs w:val="24"/>
          <w:lang w:val="es-MX"/>
        </w:rPr>
        <w:t xml:space="preserve">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onju</w:t>
      </w:r>
      <w:r w:rsidRPr="00B64599">
        <w:rPr>
          <w:rFonts w:ascii="Calibri" w:hAnsi="Calibri" w:cs="Calibri"/>
          <w:color w:val="auto"/>
          <w:spacing w:val="-2"/>
          <w:sz w:val="24"/>
          <w:szCs w:val="24"/>
          <w:lang w:val="es-MX"/>
        </w:rPr>
        <w:t>n</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ame</w:t>
      </w:r>
      <w:r w:rsidRPr="00B64599">
        <w:rPr>
          <w:rFonts w:ascii="Calibri" w:hAnsi="Calibri" w:cs="Calibri"/>
          <w:color w:val="auto"/>
          <w:spacing w:val="-2"/>
          <w:sz w:val="24"/>
          <w:szCs w:val="24"/>
          <w:lang w:val="es-MX"/>
        </w:rPr>
        <w:t>n</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e</w:t>
      </w:r>
      <w:r w:rsidRPr="00B64599">
        <w:rPr>
          <w:rFonts w:ascii="Calibri" w:hAnsi="Calibri" w:cs="Calibri"/>
          <w:color w:val="auto"/>
          <w:spacing w:val="31"/>
          <w:sz w:val="24"/>
          <w:szCs w:val="24"/>
          <w:lang w:val="es-MX"/>
        </w:rPr>
        <w:t xml:space="preserve"> </w:t>
      </w:r>
      <w:r w:rsidRPr="00B64599">
        <w:rPr>
          <w:rFonts w:ascii="Calibri" w:hAnsi="Calibri" w:cs="Calibri"/>
          <w:color w:val="auto"/>
          <w:sz w:val="24"/>
          <w:szCs w:val="24"/>
          <w:lang w:val="es-MX"/>
        </w:rPr>
        <w:t>un</w:t>
      </w:r>
      <w:r w:rsidRPr="00B64599">
        <w:rPr>
          <w:rFonts w:ascii="Calibri" w:hAnsi="Calibri" w:cs="Calibri"/>
          <w:color w:val="auto"/>
          <w:spacing w:val="31"/>
          <w:sz w:val="24"/>
          <w:szCs w:val="24"/>
          <w:lang w:val="es-MX"/>
        </w:rPr>
        <w:t xml:space="preserve"> </w:t>
      </w:r>
      <w:r w:rsidRPr="00B64599">
        <w:rPr>
          <w:rFonts w:ascii="Calibri" w:hAnsi="Calibri" w:cs="Calibri"/>
          <w:color w:val="auto"/>
          <w:sz w:val="24"/>
          <w:szCs w:val="24"/>
          <w:lang w:val="es-MX"/>
        </w:rPr>
        <w:t>P</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og</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ama</w:t>
      </w:r>
      <w:r w:rsidRPr="00B64599">
        <w:rPr>
          <w:rFonts w:ascii="Calibri" w:hAnsi="Calibri" w:cs="Calibri"/>
          <w:color w:val="auto"/>
          <w:spacing w:val="31"/>
          <w:sz w:val="24"/>
          <w:szCs w:val="24"/>
          <w:lang w:val="es-MX"/>
        </w:rPr>
        <w:t xml:space="preserve"> </w:t>
      </w:r>
      <w:r w:rsidRPr="00B64599">
        <w:rPr>
          <w:rFonts w:ascii="Calibri" w:hAnsi="Calibri" w:cs="Calibri"/>
          <w:color w:val="auto"/>
          <w:sz w:val="24"/>
          <w:szCs w:val="24"/>
          <w:lang w:val="es-MX"/>
        </w:rPr>
        <w:t>Anual</w:t>
      </w:r>
      <w:r w:rsidRPr="00B64599">
        <w:rPr>
          <w:rFonts w:ascii="Calibri" w:hAnsi="Calibri" w:cs="Calibri"/>
          <w:color w:val="auto"/>
          <w:spacing w:val="31"/>
          <w:sz w:val="24"/>
          <w:szCs w:val="24"/>
          <w:lang w:val="es-MX"/>
        </w:rPr>
        <w:t xml:space="preserve"> </w:t>
      </w:r>
      <w:r w:rsidRPr="00B64599">
        <w:rPr>
          <w:rFonts w:ascii="Calibri" w:hAnsi="Calibri" w:cs="Calibri"/>
          <w:color w:val="auto"/>
          <w:sz w:val="24"/>
          <w:szCs w:val="24"/>
          <w:lang w:val="es-MX"/>
        </w:rPr>
        <w:t xml:space="preserve">de </w:t>
      </w:r>
      <w:r w:rsidRPr="00B64599">
        <w:rPr>
          <w:rFonts w:ascii="Calibri" w:hAnsi="Calibri" w:cs="Calibri"/>
          <w:color w:val="auto"/>
          <w:spacing w:val="-6"/>
          <w:sz w:val="24"/>
          <w:szCs w:val="24"/>
          <w:lang w:val="es-MX"/>
        </w:rPr>
        <w:t>E</w:t>
      </w:r>
      <w:r w:rsidRPr="00B64599">
        <w:rPr>
          <w:rFonts w:ascii="Calibri" w:hAnsi="Calibri" w:cs="Calibri"/>
          <w:color w:val="auto"/>
          <w:spacing w:val="-4"/>
          <w:sz w:val="24"/>
          <w:szCs w:val="24"/>
          <w:lang w:val="es-MX"/>
        </w:rPr>
        <w:t>v</w:t>
      </w:r>
      <w:r w:rsidRPr="00B64599">
        <w:rPr>
          <w:rFonts w:ascii="Calibri" w:hAnsi="Calibri" w:cs="Calibri"/>
          <w:color w:val="auto"/>
          <w:sz w:val="24"/>
          <w:szCs w:val="24"/>
          <w:lang w:val="es-MX"/>
        </w:rPr>
        <w:t>aluación</w:t>
      </w:r>
      <w:r w:rsidRPr="00B64599">
        <w:rPr>
          <w:rFonts w:ascii="Calibri" w:hAnsi="Calibri" w:cs="Calibri"/>
          <w:color w:val="auto"/>
          <w:spacing w:val="6"/>
          <w:sz w:val="24"/>
          <w:szCs w:val="24"/>
          <w:lang w:val="es-MX"/>
        </w:rPr>
        <w:t xml:space="preserve"> </w:t>
      </w:r>
      <w:r w:rsidRPr="00B64599">
        <w:rPr>
          <w:rFonts w:ascii="Calibri" w:hAnsi="Calibri" w:cs="Calibri"/>
          <w:color w:val="auto"/>
          <w:sz w:val="24"/>
          <w:szCs w:val="24"/>
          <w:lang w:val="es-MX"/>
        </w:rPr>
        <w:t>(</w:t>
      </w:r>
      <w:r w:rsidRPr="00B64599">
        <w:rPr>
          <w:rFonts w:ascii="Calibri" w:hAnsi="Calibri" w:cs="Calibri"/>
          <w:color w:val="auto"/>
          <w:spacing w:val="-18"/>
          <w:sz w:val="24"/>
          <w:szCs w:val="24"/>
          <w:lang w:val="es-MX"/>
        </w:rPr>
        <w:t>P</w:t>
      </w:r>
      <w:r w:rsidRPr="00B64599">
        <w:rPr>
          <w:rFonts w:ascii="Calibri" w:hAnsi="Calibri" w:cs="Calibri"/>
          <w:color w:val="auto"/>
          <w:sz w:val="24"/>
          <w:szCs w:val="24"/>
          <w:lang w:val="es-MX"/>
        </w:rPr>
        <w:t>AE)</w:t>
      </w:r>
      <w:r w:rsidRPr="00B64599">
        <w:rPr>
          <w:rFonts w:ascii="Calibri" w:hAnsi="Calibri" w:cs="Calibri"/>
          <w:color w:val="auto"/>
          <w:spacing w:val="6"/>
          <w:sz w:val="24"/>
          <w:szCs w:val="24"/>
          <w:lang w:val="es-MX"/>
        </w:rPr>
        <w:t xml:space="preserve"> </w:t>
      </w:r>
      <w:r w:rsidRPr="00B64599">
        <w:rPr>
          <w:rFonts w:ascii="Calibri" w:hAnsi="Calibri" w:cs="Calibri"/>
          <w:color w:val="auto"/>
          <w:sz w:val="24"/>
          <w:szCs w:val="24"/>
          <w:lang w:val="es-MX"/>
        </w:rPr>
        <w:t>en</w:t>
      </w:r>
      <w:r w:rsidRPr="00B64599">
        <w:rPr>
          <w:rFonts w:ascii="Calibri" w:hAnsi="Calibri" w:cs="Calibri"/>
          <w:color w:val="auto"/>
          <w:spacing w:val="5"/>
          <w:sz w:val="24"/>
          <w:szCs w:val="24"/>
          <w:lang w:val="es-MX"/>
        </w:rPr>
        <w:t xml:space="preserve"> </w:t>
      </w:r>
      <w:r w:rsidRPr="00B64599">
        <w:rPr>
          <w:rFonts w:ascii="Calibri" w:hAnsi="Calibri" w:cs="Calibri"/>
          <w:color w:val="auto"/>
          <w:sz w:val="24"/>
          <w:szCs w:val="24"/>
          <w:lang w:val="es-MX"/>
        </w:rPr>
        <w:t>el</w:t>
      </w:r>
      <w:r w:rsidRPr="00B64599">
        <w:rPr>
          <w:rFonts w:ascii="Calibri" w:hAnsi="Calibri" w:cs="Calibri"/>
          <w:color w:val="auto"/>
          <w:spacing w:val="6"/>
          <w:sz w:val="24"/>
          <w:szCs w:val="24"/>
          <w:lang w:val="es-MX"/>
        </w:rPr>
        <w:t xml:space="preserve"> </w:t>
      </w:r>
      <w:r w:rsidRPr="00B64599">
        <w:rPr>
          <w:rFonts w:ascii="Calibri" w:hAnsi="Calibri" w:cs="Calibri"/>
          <w:color w:val="auto"/>
          <w:sz w:val="24"/>
          <w:szCs w:val="24"/>
          <w:lang w:val="es-MX"/>
        </w:rPr>
        <w:t>que</w:t>
      </w:r>
      <w:r w:rsidRPr="00B64599">
        <w:rPr>
          <w:rFonts w:ascii="Calibri" w:hAnsi="Calibri" w:cs="Calibri"/>
          <w:color w:val="auto"/>
          <w:spacing w:val="6"/>
          <w:sz w:val="24"/>
          <w:szCs w:val="24"/>
          <w:lang w:val="es-MX"/>
        </w:rPr>
        <w:t xml:space="preserve"> </w:t>
      </w:r>
      <w:r w:rsidRPr="00B64599">
        <w:rPr>
          <w:rFonts w:ascii="Calibri" w:hAnsi="Calibri" w:cs="Calibri"/>
          <w:color w:val="auto"/>
          <w:sz w:val="24"/>
          <w:szCs w:val="24"/>
          <w:lang w:val="es-MX"/>
        </w:rPr>
        <w:t>a</w:t>
      </w:r>
      <w:r w:rsidRPr="00B64599">
        <w:rPr>
          <w:rFonts w:ascii="Calibri" w:hAnsi="Calibri" w:cs="Calibri"/>
          <w:color w:val="auto"/>
          <w:spacing w:val="5"/>
          <w:sz w:val="24"/>
          <w:szCs w:val="24"/>
          <w:lang w:val="es-MX"/>
        </w:rPr>
        <w:t xml:space="preserve"> </w:t>
      </w:r>
      <w:r w:rsidRPr="00B64599">
        <w:rPr>
          <w:rFonts w:ascii="Calibri" w:hAnsi="Calibri" w:cs="Calibri"/>
          <w:color w:val="auto"/>
          <w:sz w:val="24"/>
          <w:szCs w:val="24"/>
          <w:lang w:val="es-MX"/>
        </w:rPr>
        <w:t>partir de</w:t>
      </w:r>
      <w:r w:rsidRPr="00B64599">
        <w:rPr>
          <w:rFonts w:ascii="Calibri" w:hAnsi="Calibri" w:cs="Calibri"/>
          <w:color w:val="auto"/>
          <w:spacing w:val="5"/>
          <w:sz w:val="24"/>
          <w:szCs w:val="24"/>
          <w:lang w:val="es-MX"/>
        </w:rPr>
        <w:t xml:space="preserve"> </w:t>
      </w:r>
      <w:r w:rsidRPr="00B64599">
        <w:rPr>
          <w:rFonts w:ascii="Calibri" w:hAnsi="Calibri" w:cs="Calibri"/>
          <w:color w:val="auto"/>
          <w:sz w:val="24"/>
          <w:szCs w:val="24"/>
          <w:lang w:val="es-MX"/>
        </w:rPr>
        <w:t>los</w:t>
      </w:r>
      <w:r w:rsidRPr="00B64599">
        <w:rPr>
          <w:rFonts w:ascii="Calibri" w:hAnsi="Calibri" w:cs="Calibri"/>
          <w:color w:val="auto"/>
          <w:spacing w:val="6"/>
          <w:sz w:val="24"/>
          <w:szCs w:val="24"/>
          <w:lang w:val="es-MX"/>
        </w:rPr>
        <w:t xml:space="preserve"> </w:t>
      </w:r>
      <w:r w:rsidRPr="00B64599">
        <w:rPr>
          <w:rFonts w:ascii="Calibri" w:hAnsi="Calibri" w:cs="Calibri"/>
          <w:color w:val="auto"/>
          <w:sz w:val="24"/>
          <w:szCs w:val="24"/>
          <w:lang w:val="es-MX"/>
        </w:rPr>
        <w:t>di</w:t>
      </w:r>
      <w:r w:rsidRPr="00B64599">
        <w:rPr>
          <w:rFonts w:ascii="Calibri" w:hAnsi="Calibri" w:cs="Calibri"/>
          <w:color w:val="auto"/>
          <w:spacing w:val="-2"/>
          <w:sz w:val="24"/>
          <w:szCs w:val="24"/>
          <w:lang w:val="es-MX"/>
        </w:rPr>
        <w:t>v</w:t>
      </w:r>
      <w:r w:rsidRPr="00B64599">
        <w:rPr>
          <w:rFonts w:ascii="Calibri" w:hAnsi="Calibri" w:cs="Calibri"/>
          <w:color w:val="auto"/>
          <w:sz w:val="24"/>
          <w:szCs w:val="24"/>
          <w:lang w:val="es-MX"/>
        </w:rPr>
        <w:t>e</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sos</w:t>
      </w:r>
      <w:r w:rsidRPr="00B64599">
        <w:rPr>
          <w:rFonts w:ascii="Calibri" w:hAnsi="Calibri" w:cs="Calibri"/>
          <w:color w:val="auto"/>
          <w:spacing w:val="6"/>
          <w:sz w:val="24"/>
          <w:szCs w:val="24"/>
          <w:lang w:val="es-MX"/>
        </w:rPr>
        <w:t xml:space="preserve"> </w:t>
      </w:r>
      <w:r w:rsidRPr="00B64599">
        <w:rPr>
          <w:rFonts w:ascii="Calibri" w:hAnsi="Calibri" w:cs="Calibri"/>
          <w:color w:val="auto"/>
          <w:sz w:val="24"/>
          <w:szCs w:val="24"/>
          <w:lang w:val="es-MX"/>
        </w:rPr>
        <w:t>tipos</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5"/>
          <w:sz w:val="24"/>
          <w:szCs w:val="24"/>
          <w:lang w:val="es-MX"/>
        </w:rPr>
        <w:t xml:space="preserve"> </w:t>
      </w:r>
      <w:r w:rsidRPr="00B64599">
        <w:rPr>
          <w:rFonts w:ascii="Calibri" w:hAnsi="Calibri" w:cs="Calibri"/>
          <w:color w:val="auto"/>
          <w:spacing w:val="-1"/>
          <w:sz w:val="24"/>
          <w:szCs w:val="24"/>
          <w:lang w:val="es-MX"/>
        </w:rPr>
        <w:t>e</w:t>
      </w:r>
      <w:r w:rsidRPr="00B64599">
        <w:rPr>
          <w:rFonts w:ascii="Calibri" w:hAnsi="Calibri" w:cs="Calibri"/>
          <w:color w:val="auto"/>
          <w:spacing w:val="-4"/>
          <w:sz w:val="24"/>
          <w:szCs w:val="24"/>
          <w:lang w:val="es-MX"/>
        </w:rPr>
        <w:t>v</w:t>
      </w:r>
      <w:r w:rsidRPr="00B64599">
        <w:rPr>
          <w:rFonts w:ascii="Calibri" w:hAnsi="Calibri" w:cs="Calibri"/>
          <w:color w:val="auto"/>
          <w:sz w:val="24"/>
          <w:szCs w:val="24"/>
          <w:lang w:val="es-MX"/>
        </w:rPr>
        <w:t>aluación</w:t>
      </w:r>
      <w:r w:rsidRPr="00B64599">
        <w:rPr>
          <w:rFonts w:ascii="Calibri" w:hAnsi="Calibri" w:cs="Calibri"/>
          <w:color w:val="auto"/>
          <w:spacing w:val="6"/>
          <w:sz w:val="24"/>
          <w:szCs w:val="24"/>
          <w:lang w:val="es-MX"/>
        </w:rPr>
        <w:t xml:space="preserve"> </w:t>
      </w:r>
      <w:r w:rsidRPr="00B64599">
        <w:rPr>
          <w:rFonts w:ascii="Calibri" w:hAnsi="Calibri" w:cs="Calibri"/>
          <w:color w:val="auto"/>
          <w:sz w:val="24"/>
          <w:szCs w:val="24"/>
          <w:lang w:val="es-MX"/>
        </w:rPr>
        <w:t>d</w:t>
      </w:r>
      <w:r w:rsidRPr="00B64599">
        <w:rPr>
          <w:rFonts w:ascii="Calibri" w:hAnsi="Calibri" w:cs="Calibri"/>
          <w:color w:val="auto"/>
          <w:spacing w:val="-1"/>
          <w:sz w:val="24"/>
          <w:szCs w:val="24"/>
          <w:lang w:val="es-MX"/>
        </w:rPr>
        <w:t>e</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ermina</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 xml:space="preserve">án qué </w:t>
      </w:r>
      <w:r w:rsidRPr="00B64599">
        <w:rPr>
          <w:rFonts w:ascii="Calibri" w:hAnsi="Calibri" w:cs="Calibri"/>
          <w:color w:val="auto"/>
          <w:spacing w:val="-1"/>
          <w:sz w:val="24"/>
          <w:szCs w:val="24"/>
          <w:lang w:val="es-MX"/>
        </w:rPr>
        <w:t>e</w:t>
      </w:r>
      <w:r w:rsidRPr="00B64599">
        <w:rPr>
          <w:rFonts w:ascii="Calibri" w:hAnsi="Calibri" w:cs="Calibri"/>
          <w:color w:val="auto"/>
          <w:spacing w:val="-4"/>
          <w:sz w:val="24"/>
          <w:szCs w:val="24"/>
          <w:lang w:val="es-MX"/>
        </w:rPr>
        <w:t>v</w:t>
      </w:r>
      <w:r w:rsidRPr="00B64599">
        <w:rPr>
          <w:rFonts w:ascii="Calibri" w:hAnsi="Calibri" w:cs="Calibri"/>
          <w:color w:val="auto"/>
          <w:sz w:val="24"/>
          <w:szCs w:val="24"/>
          <w:lang w:val="es-MX"/>
        </w:rPr>
        <w:t>aluaciones se ll</w:t>
      </w:r>
      <w:r w:rsidRPr="00B64599">
        <w:rPr>
          <w:rFonts w:ascii="Calibri" w:hAnsi="Calibri" w:cs="Calibri"/>
          <w:color w:val="auto"/>
          <w:spacing w:val="-1"/>
          <w:sz w:val="24"/>
          <w:szCs w:val="24"/>
          <w:lang w:val="es-MX"/>
        </w:rPr>
        <w:t>e</w:t>
      </w:r>
      <w:r w:rsidRPr="00B64599">
        <w:rPr>
          <w:rFonts w:ascii="Calibri" w:hAnsi="Calibri" w:cs="Calibri"/>
          <w:color w:val="auto"/>
          <w:spacing w:val="-4"/>
          <w:sz w:val="24"/>
          <w:szCs w:val="24"/>
          <w:lang w:val="es-MX"/>
        </w:rPr>
        <w:t>v</w:t>
      </w:r>
      <w:r w:rsidRPr="00B64599">
        <w:rPr>
          <w:rFonts w:ascii="Calibri" w:hAnsi="Calibri" w:cs="Calibri"/>
          <w:color w:val="auto"/>
          <w:sz w:val="24"/>
          <w:szCs w:val="24"/>
          <w:lang w:val="es-MX"/>
        </w:rPr>
        <w:t>a</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 xml:space="preserve">án a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 xml:space="preserve">abo o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omen</w:t>
      </w:r>
      <w:r w:rsidRPr="00B64599">
        <w:rPr>
          <w:rFonts w:ascii="Calibri" w:hAnsi="Calibri" w:cs="Calibri"/>
          <w:color w:val="auto"/>
          <w:spacing w:val="-4"/>
          <w:sz w:val="24"/>
          <w:szCs w:val="24"/>
          <w:lang w:val="es-MX"/>
        </w:rPr>
        <w:t>z</w:t>
      </w:r>
      <w:r w:rsidRPr="00B64599">
        <w:rPr>
          <w:rFonts w:ascii="Calibri" w:hAnsi="Calibri" w:cs="Calibri"/>
          <w:color w:val="auto"/>
          <w:sz w:val="24"/>
          <w:szCs w:val="24"/>
          <w:lang w:val="es-MX"/>
        </w:rPr>
        <w:t>a</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 xml:space="preserve">án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ada año y a qué p</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og</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amas apli</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a</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án.</w:t>
      </w:r>
    </w:p>
    <w:p w14:paraId="280C680B" w14:textId="77777777" w:rsidR="00D35EFB" w:rsidRPr="00B64599" w:rsidRDefault="00D35EFB" w:rsidP="00D35EFB">
      <w:pPr>
        <w:spacing w:after="0" w:line="200" w:lineRule="exact"/>
        <w:rPr>
          <w:rFonts w:ascii="Calibri" w:hAnsi="Calibri" w:cs="Calibri"/>
          <w:color w:val="auto"/>
          <w:sz w:val="24"/>
          <w:szCs w:val="24"/>
          <w:lang w:val="es-MX"/>
        </w:rPr>
      </w:pPr>
    </w:p>
    <w:p w14:paraId="7F002DE8" w14:textId="77777777" w:rsidR="00D35EFB" w:rsidRPr="00B64599" w:rsidRDefault="00D35EFB" w:rsidP="00D35EFB">
      <w:pPr>
        <w:spacing w:after="0" w:line="200" w:lineRule="exact"/>
        <w:rPr>
          <w:rFonts w:ascii="Calibri" w:hAnsi="Calibri" w:cs="Calibri"/>
          <w:color w:val="auto"/>
          <w:sz w:val="24"/>
          <w:szCs w:val="24"/>
          <w:lang w:val="es-MX"/>
        </w:rPr>
      </w:pPr>
    </w:p>
    <w:p w14:paraId="44EE1B29" w14:textId="77777777" w:rsidR="00D35EFB" w:rsidRPr="001273D2" w:rsidRDefault="00D35EFB" w:rsidP="00D35EFB">
      <w:pPr>
        <w:spacing w:after="0" w:line="200" w:lineRule="exact"/>
        <w:rPr>
          <w:rFonts w:ascii="Calibri" w:hAnsi="Calibri" w:cs="Calibri"/>
          <w:b/>
          <w:color w:val="auto"/>
          <w:sz w:val="24"/>
          <w:szCs w:val="24"/>
          <w:lang w:val="es-MX"/>
        </w:rPr>
      </w:pPr>
      <w:r w:rsidRPr="001273D2">
        <w:rPr>
          <w:rFonts w:ascii="Calibri" w:hAnsi="Calibri" w:cs="Calibri"/>
          <w:b/>
          <w:color w:val="auto"/>
          <w:sz w:val="24"/>
          <w:szCs w:val="24"/>
          <w:lang w:val="es-MX"/>
        </w:rPr>
        <w:t>P</w:t>
      </w:r>
      <w:r w:rsidRPr="001273D2">
        <w:rPr>
          <w:rFonts w:ascii="Calibri" w:hAnsi="Calibri" w:cs="Calibri"/>
          <w:b/>
          <w:color w:val="auto"/>
          <w:spacing w:val="-2"/>
          <w:sz w:val="24"/>
          <w:szCs w:val="24"/>
          <w:lang w:val="es-MX"/>
        </w:rPr>
        <w:t>R</w:t>
      </w:r>
      <w:r w:rsidRPr="001273D2">
        <w:rPr>
          <w:rFonts w:ascii="Calibri" w:hAnsi="Calibri" w:cs="Calibri"/>
          <w:b/>
          <w:color w:val="auto"/>
          <w:spacing w:val="-6"/>
          <w:sz w:val="24"/>
          <w:szCs w:val="24"/>
          <w:lang w:val="es-MX"/>
        </w:rPr>
        <w:t>O</w:t>
      </w:r>
      <w:r w:rsidRPr="001273D2">
        <w:rPr>
          <w:rFonts w:ascii="Calibri" w:hAnsi="Calibri" w:cs="Calibri"/>
          <w:b/>
          <w:color w:val="auto"/>
          <w:sz w:val="24"/>
          <w:szCs w:val="24"/>
          <w:lang w:val="es-MX"/>
        </w:rPr>
        <w:t>Y</w:t>
      </w:r>
      <w:r w:rsidRPr="001273D2">
        <w:rPr>
          <w:rFonts w:ascii="Calibri" w:hAnsi="Calibri" w:cs="Calibri"/>
          <w:b/>
          <w:color w:val="auto"/>
          <w:spacing w:val="-3"/>
          <w:sz w:val="24"/>
          <w:szCs w:val="24"/>
          <w:lang w:val="es-MX"/>
        </w:rPr>
        <w:t>E</w:t>
      </w:r>
      <w:r w:rsidRPr="001273D2">
        <w:rPr>
          <w:rFonts w:ascii="Calibri" w:hAnsi="Calibri" w:cs="Calibri"/>
          <w:b/>
          <w:color w:val="auto"/>
          <w:spacing w:val="1"/>
          <w:sz w:val="24"/>
          <w:szCs w:val="24"/>
          <w:lang w:val="es-MX"/>
        </w:rPr>
        <w:t>C</w:t>
      </w:r>
      <w:r w:rsidRPr="001273D2">
        <w:rPr>
          <w:rFonts w:ascii="Calibri" w:hAnsi="Calibri" w:cs="Calibri"/>
          <w:b/>
          <w:color w:val="auto"/>
          <w:spacing w:val="-7"/>
          <w:sz w:val="24"/>
          <w:szCs w:val="24"/>
          <w:lang w:val="es-MX"/>
        </w:rPr>
        <w:t>T</w:t>
      </w:r>
      <w:r w:rsidRPr="001273D2">
        <w:rPr>
          <w:rFonts w:ascii="Calibri" w:hAnsi="Calibri" w:cs="Calibri"/>
          <w:b/>
          <w:color w:val="auto"/>
          <w:sz w:val="24"/>
          <w:szCs w:val="24"/>
          <w:lang w:val="es-MX"/>
        </w:rPr>
        <w:t>O DE PR</w:t>
      </w:r>
      <w:r w:rsidRPr="001273D2">
        <w:rPr>
          <w:rFonts w:ascii="Calibri" w:hAnsi="Calibri" w:cs="Calibri"/>
          <w:b/>
          <w:color w:val="auto"/>
          <w:spacing w:val="-2"/>
          <w:sz w:val="24"/>
          <w:szCs w:val="24"/>
          <w:lang w:val="es-MX"/>
        </w:rPr>
        <w:t>E</w:t>
      </w:r>
      <w:r w:rsidRPr="001273D2">
        <w:rPr>
          <w:rFonts w:ascii="Calibri" w:hAnsi="Calibri" w:cs="Calibri"/>
          <w:b/>
          <w:color w:val="auto"/>
          <w:sz w:val="24"/>
          <w:szCs w:val="24"/>
          <w:lang w:val="es-MX"/>
        </w:rPr>
        <w:t>SUPU</w:t>
      </w:r>
      <w:r w:rsidRPr="001273D2">
        <w:rPr>
          <w:rFonts w:ascii="Calibri" w:hAnsi="Calibri" w:cs="Calibri"/>
          <w:b/>
          <w:color w:val="auto"/>
          <w:spacing w:val="-2"/>
          <w:sz w:val="24"/>
          <w:szCs w:val="24"/>
          <w:lang w:val="es-MX"/>
        </w:rPr>
        <w:t>ES</w:t>
      </w:r>
      <w:r w:rsidRPr="001273D2">
        <w:rPr>
          <w:rFonts w:ascii="Calibri" w:hAnsi="Calibri" w:cs="Calibri"/>
          <w:b/>
          <w:color w:val="auto"/>
          <w:spacing w:val="-7"/>
          <w:sz w:val="24"/>
          <w:szCs w:val="24"/>
          <w:lang w:val="es-MX"/>
        </w:rPr>
        <w:t>T</w:t>
      </w:r>
      <w:r w:rsidRPr="001273D2">
        <w:rPr>
          <w:rFonts w:ascii="Calibri" w:hAnsi="Calibri" w:cs="Calibri"/>
          <w:b/>
          <w:color w:val="auto"/>
          <w:sz w:val="24"/>
          <w:szCs w:val="24"/>
          <w:lang w:val="es-MX"/>
        </w:rPr>
        <w:t>O</w:t>
      </w:r>
    </w:p>
    <w:p w14:paraId="7D94D3B9" w14:textId="77777777" w:rsidR="00D35EFB" w:rsidRPr="00B64599" w:rsidRDefault="00D35EFB" w:rsidP="00D35EFB">
      <w:pPr>
        <w:spacing w:before="2" w:after="0" w:line="190" w:lineRule="exact"/>
        <w:rPr>
          <w:rFonts w:ascii="Calibri" w:hAnsi="Calibri" w:cs="Calibri"/>
          <w:color w:val="auto"/>
          <w:sz w:val="24"/>
          <w:szCs w:val="24"/>
          <w:lang w:val="es-MX"/>
        </w:rPr>
      </w:pPr>
    </w:p>
    <w:p w14:paraId="518B6C9F" w14:textId="77777777" w:rsidR="00D35EFB" w:rsidRDefault="00D35EFB" w:rsidP="00D35EFB">
      <w:pPr>
        <w:spacing w:after="0" w:line="288" w:lineRule="exact"/>
        <w:ind w:right="37"/>
        <w:jc w:val="both"/>
        <w:rPr>
          <w:rFonts w:ascii="Calibri" w:hAnsi="Calibri" w:cs="Calibri"/>
          <w:color w:val="auto"/>
          <w:sz w:val="24"/>
          <w:szCs w:val="24"/>
          <w:lang w:val="es-MX"/>
        </w:rPr>
      </w:pPr>
      <w:r w:rsidRPr="00B64599">
        <w:rPr>
          <w:rFonts w:ascii="Calibri" w:hAnsi="Calibri" w:cs="Calibri"/>
          <w:color w:val="auto"/>
          <w:sz w:val="24"/>
          <w:szCs w:val="24"/>
          <w:lang w:val="es-MX"/>
        </w:rPr>
        <w:t>E</w:t>
      </w:r>
      <w:r w:rsidRPr="00B64599">
        <w:rPr>
          <w:rFonts w:ascii="Calibri" w:hAnsi="Calibri" w:cs="Calibri"/>
          <w:color w:val="auto"/>
          <w:spacing w:val="-3"/>
          <w:sz w:val="24"/>
          <w:szCs w:val="24"/>
          <w:lang w:val="es-MX"/>
        </w:rPr>
        <w:t>s</w:t>
      </w:r>
      <w:r w:rsidRPr="00B64599">
        <w:rPr>
          <w:rFonts w:ascii="Calibri" w:hAnsi="Calibri" w:cs="Calibri"/>
          <w:color w:val="auto"/>
          <w:sz w:val="24"/>
          <w:szCs w:val="24"/>
          <w:lang w:val="es-MX"/>
        </w:rPr>
        <w:t>timación</w:t>
      </w:r>
      <w:r w:rsidRPr="00B64599">
        <w:rPr>
          <w:rFonts w:ascii="Calibri" w:hAnsi="Calibri" w:cs="Calibri"/>
          <w:color w:val="auto"/>
          <w:spacing w:val="-15"/>
          <w:sz w:val="24"/>
          <w:szCs w:val="24"/>
          <w:lang w:val="es-MX"/>
        </w:rPr>
        <w:t xml:space="preserve"> </w:t>
      </w:r>
      <w:r w:rsidRPr="00B64599">
        <w:rPr>
          <w:rFonts w:ascii="Calibri" w:hAnsi="Calibri" w:cs="Calibri"/>
          <w:color w:val="auto"/>
          <w:sz w:val="24"/>
          <w:szCs w:val="24"/>
          <w:lang w:val="es-MX"/>
        </w:rPr>
        <w:t>del</w:t>
      </w:r>
      <w:r w:rsidRPr="00B64599">
        <w:rPr>
          <w:rFonts w:ascii="Calibri" w:hAnsi="Calibri" w:cs="Calibri"/>
          <w:color w:val="auto"/>
          <w:spacing w:val="-8"/>
          <w:sz w:val="24"/>
          <w:szCs w:val="24"/>
          <w:lang w:val="es-MX"/>
        </w:rPr>
        <w:t xml:space="preserve"> </w:t>
      </w:r>
      <w:r w:rsidRPr="00B64599">
        <w:rPr>
          <w:rFonts w:ascii="Calibri" w:hAnsi="Calibri" w:cs="Calibri"/>
          <w:color w:val="auto"/>
          <w:spacing w:val="-5"/>
          <w:sz w:val="24"/>
          <w:szCs w:val="24"/>
          <w:lang w:val="es-MX"/>
        </w:rPr>
        <w:t>g</w:t>
      </w:r>
      <w:r w:rsidRPr="00B64599">
        <w:rPr>
          <w:rFonts w:ascii="Calibri" w:hAnsi="Calibri" w:cs="Calibri"/>
          <w:color w:val="auto"/>
          <w:sz w:val="24"/>
          <w:szCs w:val="24"/>
          <w:lang w:val="es-MX"/>
        </w:rPr>
        <w:t>a</w:t>
      </w:r>
      <w:r w:rsidRPr="00B64599">
        <w:rPr>
          <w:rFonts w:ascii="Calibri" w:hAnsi="Calibri" w:cs="Calibri"/>
          <w:color w:val="auto"/>
          <w:spacing w:val="-3"/>
          <w:sz w:val="24"/>
          <w:szCs w:val="24"/>
          <w:lang w:val="es-MX"/>
        </w:rPr>
        <w:t>s</w:t>
      </w:r>
      <w:r w:rsidRPr="00B64599">
        <w:rPr>
          <w:rFonts w:ascii="Calibri" w:hAnsi="Calibri" w:cs="Calibri"/>
          <w:color w:val="auto"/>
          <w:spacing w:val="-2"/>
          <w:sz w:val="24"/>
          <w:szCs w:val="24"/>
          <w:lang w:val="es-MX"/>
        </w:rPr>
        <w:t>t</w:t>
      </w:r>
      <w:r w:rsidRPr="00B64599">
        <w:rPr>
          <w:rFonts w:ascii="Calibri" w:hAnsi="Calibri" w:cs="Calibri"/>
          <w:color w:val="auto"/>
          <w:sz w:val="24"/>
          <w:szCs w:val="24"/>
          <w:lang w:val="es-MX"/>
        </w:rPr>
        <w:t>o</w:t>
      </w:r>
      <w:r w:rsidRPr="00B64599">
        <w:rPr>
          <w:rFonts w:ascii="Calibri" w:hAnsi="Calibri" w:cs="Calibri"/>
          <w:color w:val="auto"/>
          <w:spacing w:val="-8"/>
          <w:sz w:val="24"/>
          <w:szCs w:val="24"/>
          <w:lang w:val="es-MX"/>
        </w:rPr>
        <w:t xml:space="preserve"> </w:t>
      </w:r>
      <w:r w:rsidRPr="00B64599">
        <w:rPr>
          <w:rFonts w:ascii="Calibri" w:hAnsi="Calibri" w:cs="Calibri"/>
          <w:color w:val="auto"/>
          <w:sz w:val="24"/>
          <w:szCs w:val="24"/>
          <w:lang w:val="es-MX"/>
        </w:rPr>
        <w:t>a</w:t>
      </w:r>
      <w:r w:rsidRPr="00B64599">
        <w:rPr>
          <w:rFonts w:ascii="Calibri" w:hAnsi="Calibri" w:cs="Calibri"/>
          <w:color w:val="auto"/>
          <w:spacing w:val="-8"/>
          <w:sz w:val="24"/>
          <w:szCs w:val="24"/>
          <w:lang w:val="es-MX"/>
        </w:rPr>
        <w:t xml:space="preserve"> </w:t>
      </w:r>
      <w:r w:rsidRPr="00B64599">
        <w:rPr>
          <w:rFonts w:ascii="Calibri" w:hAnsi="Calibri" w:cs="Calibri"/>
          <w:color w:val="auto"/>
          <w:spacing w:val="-2"/>
          <w:sz w:val="24"/>
          <w:szCs w:val="24"/>
          <w:lang w:val="es-MX"/>
        </w:rPr>
        <w:t>e</w:t>
      </w:r>
      <w:r w:rsidRPr="00B64599">
        <w:rPr>
          <w:rFonts w:ascii="Calibri" w:hAnsi="Calibri" w:cs="Calibri"/>
          <w:color w:val="auto"/>
          <w:spacing w:val="-6"/>
          <w:sz w:val="24"/>
          <w:szCs w:val="24"/>
          <w:lang w:val="es-MX"/>
        </w:rPr>
        <w:t>f</w:t>
      </w:r>
      <w:r w:rsidRPr="00B64599">
        <w:rPr>
          <w:rFonts w:ascii="Calibri" w:hAnsi="Calibri" w:cs="Calibri"/>
          <w:color w:val="auto"/>
          <w:sz w:val="24"/>
          <w:szCs w:val="24"/>
          <w:lang w:val="es-MX"/>
        </w:rPr>
        <w:t>ectuar</w:t>
      </w:r>
      <w:r w:rsidRPr="00B64599">
        <w:rPr>
          <w:rFonts w:ascii="Calibri" w:hAnsi="Calibri" w:cs="Calibri"/>
          <w:color w:val="auto"/>
          <w:spacing w:val="-8"/>
          <w:sz w:val="24"/>
          <w:szCs w:val="24"/>
          <w:lang w:val="es-MX"/>
        </w:rPr>
        <w:t xml:space="preserve"> </w:t>
      </w:r>
      <w:r w:rsidRPr="00B64599">
        <w:rPr>
          <w:rFonts w:ascii="Calibri" w:hAnsi="Calibri" w:cs="Calibri"/>
          <w:color w:val="auto"/>
          <w:sz w:val="24"/>
          <w:szCs w:val="24"/>
          <w:lang w:val="es-MX"/>
        </w:rPr>
        <w:t>por</w:t>
      </w:r>
      <w:r w:rsidRPr="00B64599">
        <w:rPr>
          <w:rFonts w:ascii="Calibri" w:hAnsi="Calibri" w:cs="Calibri"/>
          <w:color w:val="auto"/>
          <w:spacing w:val="-8"/>
          <w:sz w:val="24"/>
          <w:szCs w:val="24"/>
          <w:lang w:val="es-MX"/>
        </w:rPr>
        <w:t xml:space="preserve"> </w:t>
      </w:r>
      <w:r w:rsidRPr="00B64599">
        <w:rPr>
          <w:rFonts w:ascii="Calibri" w:hAnsi="Calibri" w:cs="Calibri"/>
          <w:color w:val="auto"/>
          <w:sz w:val="24"/>
          <w:szCs w:val="24"/>
          <w:lang w:val="es-MX"/>
        </w:rPr>
        <w:t>el</w:t>
      </w:r>
      <w:r w:rsidRPr="00B64599">
        <w:rPr>
          <w:rFonts w:ascii="Calibri" w:hAnsi="Calibri" w:cs="Calibri"/>
          <w:color w:val="auto"/>
          <w:spacing w:val="-8"/>
          <w:sz w:val="24"/>
          <w:szCs w:val="24"/>
          <w:lang w:val="es-MX"/>
        </w:rPr>
        <w:t xml:space="preserve"> </w:t>
      </w:r>
      <w:r w:rsidRPr="00B64599">
        <w:rPr>
          <w:rFonts w:ascii="Calibri" w:hAnsi="Calibri" w:cs="Calibri"/>
          <w:color w:val="auto"/>
          <w:sz w:val="24"/>
          <w:szCs w:val="24"/>
          <w:lang w:val="es-MX"/>
        </w:rPr>
        <w:t>sec</w:t>
      </w:r>
      <w:r w:rsidRPr="00B64599">
        <w:rPr>
          <w:rFonts w:ascii="Calibri" w:hAnsi="Calibri" w:cs="Calibri"/>
          <w:color w:val="auto"/>
          <w:spacing w:val="-2"/>
          <w:sz w:val="24"/>
          <w:szCs w:val="24"/>
          <w:lang w:val="es-MX"/>
        </w:rPr>
        <w:t>t</w:t>
      </w:r>
      <w:r w:rsidRPr="00B64599">
        <w:rPr>
          <w:rFonts w:ascii="Calibri" w:hAnsi="Calibri" w:cs="Calibri"/>
          <w:color w:val="auto"/>
          <w:sz w:val="24"/>
          <w:szCs w:val="24"/>
          <w:lang w:val="es-MX"/>
        </w:rPr>
        <w:t>or</w:t>
      </w:r>
      <w:r w:rsidRPr="00B64599">
        <w:rPr>
          <w:rFonts w:ascii="Calibri" w:hAnsi="Calibri" w:cs="Calibri"/>
          <w:color w:val="auto"/>
          <w:spacing w:val="-8"/>
          <w:sz w:val="24"/>
          <w:szCs w:val="24"/>
          <w:lang w:val="es-MX"/>
        </w:rPr>
        <w:t xml:space="preserve"> </w:t>
      </w:r>
      <w:r w:rsidRPr="00B64599">
        <w:rPr>
          <w:rFonts w:ascii="Calibri" w:hAnsi="Calibri" w:cs="Calibri"/>
          <w:color w:val="auto"/>
          <w:sz w:val="24"/>
          <w:szCs w:val="24"/>
          <w:lang w:val="es-MX"/>
        </w:rPr>
        <w:t>públi</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w:t>
      </w:r>
      <w:r w:rsidRPr="00B64599">
        <w:rPr>
          <w:rFonts w:ascii="Calibri" w:hAnsi="Calibri" w:cs="Calibri"/>
          <w:color w:val="auto"/>
          <w:spacing w:val="-8"/>
          <w:sz w:val="24"/>
          <w:szCs w:val="24"/>
          <w:lang w:val="es-MX"/>
        </w:rPr>
        <w:t xml:space="preserve"> </w:t>
      </w:r>
      <w:r w:rsidRPr="00B64599">
        <w:rPr>
          <w:rFonts w:ascii="Calibri" w:hAnsi="Calibri" w:cs="Calibri"/>
          <w:color w:val="auto"/>
          <w:sz w:val="24"/>
          <w:szCs w:val="24"/>
          <w:lang w:val="es-MX"/>
        </w:rPr>
        <w:t>e</w:t>
      </w:r>
      <w:r w:rsidRPr="00B64599">
        <w:rPr>
          <w:rFonts w:ascii="Calibri" w:hAnsi="Calibri" w:cs="Calibri"/>
          <w:color w:val="auto"/>
          <w:spacing w:val="-3"/>
          <w:sz w:val="24"/>
          <w:szCs w:val="24"/>
          <w:lang w:val="es-MX"/>
        </w:rPr>
        <w:t>st</w:t>
      </w:r>
      <w:r w:rsidRPr="00B64599">
        <w:rPr>
          <w:rFonts w:ascii="Calibri" w:hAnsi="Calibri" w:cs="Calibri"/>
          <w:color w:val="auto"/>
          <w:spacing w:val="-2"/>
          <w:sz w:val="24"/>
          <w:szCs w:val="24"/>
          <w:lang w:val="es-MX"/>
        </w:rPr>
        <w:t>a</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al,</w:t>
      </w:r>
      <w:r w:rsidRPr="00B64599">
        <w:rPr>
          <w:rFonts w:ascii="Calibri" w:hAnsi="Calibri" w:cs="Calibri"/>
          <w:color w:val="auto"/>
          <w:spacing w:val="-8"/>
          <w:sz w:val="24"/>
          <w:szCs w:val="24"/>
          <w:lang w:val="es-MX"/>
        </w:rPr>
        <w:t xml:space="preserve"> </w:t>
      </w:r>
      <w:r w:rsidRPr="00B64599">
        <w:rPr>
          <w:rFonts w:ascii="Calibri" w:hAnsi="Calibri" w:cs="Calibri"/>
          <w:color w:val="auto"/>
          <w:sz w:val="24"/>
          <w:szCs w:val="24"/>
          <w:lang w:val="es-MX"/>
        </w:rPr>
        <w:t>du</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w:t>
      </w:r>
      <w:r w:rsidRPr="00B64599">
        <w:rPr>
          <w:rFonts w:ascii="Calibri" w:hAnsi="Calibri" w:cs="Calibri"/>
          <w:color w:val="auto"/>
          <w:spacing w:val="-2"/>
          <w:sz w:val="24"/>
          <w:szCs w:val="24"/>
          <w:lang w:val="es-MX"/>
        </w:rPr>
        <w:t>n</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e</w:t>
      </w:r>
      <w:r w:rsidRPr="00B64599">
        <w:rPr>
          <w:rFonts w:ascii="Calibri" w:hAnsi="Calibri" w:cs="Calibri"/>
          <w:color w:val="auto"/>
          <w:spacing w:val="-8"/>
          <w:sz w:val="24"/>
          <w:szCs w:val="24"/>
          <w:lang w:val="es-MX"/>
        </w:rPr>
        <w:t xml:space="preserve"> </w:t>
      </w:r>
      <w:r w:rsidRPr="00B64599">
        <w:rPr>
          <w:rFonts w:ascii="Calibri" w:hAnsi="Calibri" w:cs="Calibri"/>
          <w:color w:val="auto"/>
          <w:sz w:val="24"/>
          <w:szCs w:val="24"/>
          <w:lang w:val="es-MX"/>
        </w:rPr>
        <w:t>un</w:t>
      </w:r>
      <w:r w:rsidRPr="00B64599">
        <w:rPr>
          <w:rFonts w:ascii="Calibri" w:hAnsi="Calibri" w:cs="Calibri"/>
          <w:color w:val="auto"/>
          <w:spacing w:val="-7"/>
          <w:sz w:val="24"/>
          <w:szCs w:val="24"/>
          <w:lang w:val="es-MX"/>
        </w:rPr>
        <w:t xml:space="preserve"> </w:t>
      </w:r>
      <w:r w:rsidRPr="00B64599">
        <w:rPr>
          <w:rFonts w:ascii="Calibri" w:hAnsi="Calibri" w:cs="Calibri"/>
          <w:color w:val="auto"/>
          <w:sz w:val="24"/>
          <w:szCs w:val="24"/>
          <w:lang w:val="es-MX"/>
        </w:rPr>
        <w:t>eje</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cicio</w:t>
      </w:r>
      <w:r w:rsidRPr="00B64599">
        <w:rPr>
          <w:rFonts w:ascii="Calibri" w:hAnsi="Calibri" w:cs="Calibri"/>
          <w:color w:val="auto"/>
          <w:spacing w:val="-7"/>
          <w:sz w:val="24"/>
          <w:szCs w:val="24"/>
          <w:lang w:val="es-MX"/>
        </w:rPr>
        <w:t xml:space="preserve"> </w:t>
      </w:r>
      <w:r w:rsidRPr="00B64599">
        <w:rPr>
          <w:rFonts w:ascii="Calibri" w:hAnsi="Calibri" w:cs="Calibri"/>
          <w:color w:val="auto"/>
          <w:sz w:val="24"/>
          <w:szCs w:val="24"/>
          <w:lang w:val="es-MX"/>
        </w:rPr>
        <w:t>fis</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al y que el Ejecuti</w:t>
      </w:r>
      <w:r w:rsidRPr="00B64599">
        <w:rPr>
          <w:rFonts w:ascii="Calibri" w:hAnsi="Calibri" w:cs="Calibri"/>
          <w:color w:val="auto"/>
          <w:spacing w:val="-2"/>
          <w:sz w:val="24"/>
          <w:szCs w:val="24"/>
          <w:lang w:val="es-MX"/>
        </w:rPr>
        <w:t>v</w:t>
      </w:r>
      <w:r w:rsidRPr="00B64599">
        <w:rPr>
          <w:rFonts w:ascii="Calibri" w:hAnsi="Calibri" w:cs="Calibri"/>
          <w:color w:val="auto"/>
          <w:sz w:val="24"/>
          <w:szCs w:val="24"/>
          <w:lang w:val="es-MX"/>
        </w:rPr>
        <w:t>o</w:t>
      </w:r>
      <w:r w:rsidRPr="00B64599">
        <w:rPr>
          <w:rFonts w:ascii="Calibri" w:hAnsi="Calibri" w:cs="Calibri"/>
          <w:color w:val="auto"/>
          <w:spacing w:val="-8"/>
          <w:sz w:val="24"/>
          <w:szCs w:val="24"/>
          <w:lang w:val="es-MX"/>
        </w:rPr>
        <w:t xml:space="preserve"> </w:t>
      </w:r>
      <w:r w:rsidRPr="00B64599">
        <w:rPr>
          <w:rFonts w:ascii="Calibri" w:hAnsi="Calibri" w:cs="Calibri"/>
          <w:color w:val="auto"/>
          <w:sz w:val="24"/>
          <w:szCs w:val="24"/>
          <w:lang w:val="es-MX"/>
        </w:rPr>
        <w:t>e</w:t>
      </w:r>
      <w:r w:rsidRPr="00B64599">
        <w:rPr>
          <w:rFonts w:ascii="Calibri" w:hAnsi="Calibri" w:cs="Calibri"/>
          <w:color w:val="auto"/>
          <w:spacing w:val="-4"/>
          <w:sz w:val="24"/>
          <w:szCs w:val="24"/>
          <w:lang w:val="es-MX"/>
        </w:rPr>
        <w:t>n</w:t>
      </w:r>
      <w:r w:rsidRPr="00B64599">
        <w:rPr>
          <w:rFonts w:ascii="Calibri" w:hAnsi="Calibri" w:cs="Calibri"/>
          <w:color w:val="auto"/>
          <w:sz w:val="24"/>
          <w:szCs w:val="24"/>
          <w:lang w:val="es-MX"/>
        </w:rPr>
        <w:t>vía al H. Cong</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eso del E</w:t>
      </w:r>
      <w:r w:rsidRPr="00B64599">
        <w:rPr>
          <w:rFonts w:ascii="Calibri" w:hAnsi="Calibri" w:cs="Calibri"/>
          <w:color w:val="auto"/>
          <w:spacing w:val="-2"/>
          <w:sz w:val="24"/>
          <w:szCs w:val="24"/>
          <w:lang w:val="es-MX"/>
        </w:rPr>
        <w:t>s</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ado pa</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 su ap</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obación.</w:t>
      </w:r>
    </w:p>
    <w:p w14:paraId="413CD958" w14:textId="77777777" w:rsidR="001273D2" w:rsidRPr="00B64599" w:rsidRDefault="001273D2" w:rsidP="00D35EFB">
      <w:pPr>
        <w:spacing w:after="0" w:line="288" w:lineRule="exact"/>
        <w:ind w:right="37"/>
        <w:jc w:val="both"/>
        <w:rPr>
          <w:rFonts w:ascii="Calibri" w:hAnsi="Calibri" w:cs="Calibri"/>
          <w:color w:val="auto"/>
          <w:sz w:val="24"/>
          <w:szCs w:val="24"/>
          <w:lang w:val="es-MX"/>
        </w:rPr>
      </w:pPr>
    </w:p>
    <w:p w14:paraId="6CD2F8E2" w14:textId="77777777" w:rsidR="00D35EFB" w:rsidRPr="00B64599" w:rsidRDefault="00D35EFB" w:rsidP="00D35EFB">
      <w:pPr>
        <w:spacing w:after="0" w:line="200" w:lineRule="exact"/>
        <w:rPr>
          <w:rFonts w:ascii="Calibri" w:hAnsi="Calibri" w:cs="Calibri"/>
          <w:color w:val="auto"/>
          <w:sz w:val="24"/>
          <w:szCs w:val="24"/>
          <w:lang w:val="es-MX"/>
        </w:rPr>
      </w:pPr>
    </w:p>
    <w:p w14:paraId="74A2F03B" w14:textId="77777777" w:rsidR="00D35EFB" w:rsidRPr="001273D2" w:rsidRDefault="00D35EFB" w:rsidP="00D35EFB">
      <w:pPr>
        <w:spacing w:after="0" w:line="240" w:lineRule="auto"/>
        <w:ind w:right="11"/>
        <w:jc w:val="both"/>
        <w:rPr>
          <w:rFonts w:ascii="Calibri" w:hAnsi="Calibri" w:cs="Calibri"/>
          <w:b/>
          <w:color w:val="auto"/>
          <w:sz w:val="24"/>
          <w:szCs w:val="24"/>
          <w:lang w:val="es-MX"/>
        </w:rPr>
      </w:pPr>
      <w:r w:rsidRPr="001273D2">
        <w:rPr>
          <w:rFonts w:ascii="Calibri" w:hAnsi="Calibri" w:cs="Calibri"/>
          <w:b/>
          <w:color w:val="auto"/>
          <w:sz w:val="24"/>
          <w:szCs w:val="24"/>
          <w:lang w:val="es-MX"/>
        </w:rPr>
        <w:t>R</w:t>
      </w:r>
      <w:r w:rsidRPr="001273D2">
        <w:rPr>
          <w:rFonts w:ascii="Calibri" w:hAnsi="Calibri" w:cs="Calibri"/>
          <w:b/>
          <w:color w:val="auto"/>
          <w:spacing w:val="-3"/>
          <w:sz w:val="24"/>
          <w:szCs w:val="24"/>
          <w:lang w:val="es-MX"/>
        </w:rPr>
        <w:t>E</w:t>
      </w:r>
      <w:r w:rsidRPr="001273D2">
        <w:rPr>
          <w:rFonts w:ascii="Calibri" w:hAnsi="Calibri" w:cs="Calibri"/>
          <w:b/>
          <w:color w:val="auto"/>
          <w:sz w:val="24"/>
          <w:szCs w:val="24"/>
          <w:lang w:val="es-MX"/>
        </w:rPr>
        <w:t>CU</w:t>
      </w:r>
      <w:r w:rsidRPr="001273D2">
        <w:rPr>
          <w:rFonts w:ascii="Calibri" w:hAnsi="Calibri" w:cs="Calibri"/>
          <w:b/>
          <w:color w:val="auto"/>
          <w:spacing w:val="-3"/>
          <w:sz w:val="24"/>
          <w:szCs w:val="24"/>
          <w:lang w:val="es-MX"/>
        </w:rPr>
        <w:t>R</w:t>
      </w:r>
      <w:r w:rsidRPr="001273D2">
        <w:rPr>
          <w:rFonts w:ascii="Calibri" w:hAnsi="Calibri" w:cs="Calibri"/>
          <w:b/>
          <w:color w:val="auto"/>
          <w:sz w:val="24"/>
          <w:szCs w:val="24"/>
          <w:lang w:val="es-MX"/>
        </w:rPr>
        <w:t>SOS P</w:t>
      </w:r>
      <w:r w:rsidRPr="001273D2">
        <w:rPr>
          <w:rFonts w:ascii="Calibri" w:hAnsi="Calibri" w:cs="Calibri"/>
          <w:b/>
          <w:color w:val="auto"/>
          <w:spacing w:val="-2"/>
          <w:sz w:val="24"/>
          <w:szCs w:val="24"/>
          <w:lang w:val="es-MX"/>
        </w:rPr>
        <w:t>R</w:t>
      </w:r>
      <w:r w:rsidRPr="001273D2">
        <w:rPr>
          <w:rFonts w:ascii="Calibri" w:hAnsi="Calibri" w:cs="Calibri"/>
          <w:b/>
          <w:color w:val="auto"/>
          <w:sz w:val="24"/>
          <w:szCs w:val="24"/>
          <w:lang w:val="es-MX"/>
        </w:rPr>
        <w:t>OPIOS</w:t>
      </w:r>
    </w:p>
    <w:p w14:paraId="29E70AA2" w14:textId="77777777" w:rsidR="00D35EFB" w:rsidRPr="00B64599" w:rsidRDefault="00D35EFB" w:rsidP="00D35EFB">
      <w:pPr>
        <w:spacing w:before="2" w:after="0" w:line="190" w:lineRule="exact"/>
        <w:rPr>
          <w:rFonts w:ascii="Calibri" w:hAnsi="Calibri" w:cs="Calibri"/>
          <w:color w:val="auto"/>
          <w:sz w:val="24"/>
          <w:szCs w:val="24"/>
          <w:lang w:val="es-MX"/>
        </w:rPr>
      </w:pPr>
    </w:p>
    <w:p w14:paraId="1F8FC4CA" w14:textId="77777777" w:rsidR="00D35EFB" w:rsidRPr="00B64599" w:rsidRDefault="00D35EFB" w:rsidP="00D35EFB">
      <w:pPr>
        <w:spacing w:after="0" w:line="288" w:lineRule="exact"/>
        <w:ind w:right="37"/>
        <w:jc w:val="both"/>
        <w:rPr>
          <w:rFonts w:ascii="Calibri" w:hAnsi="Calibri" w:cs="Calibri"/>
          <w:color w:val="auto"/>
          <w:sz w:val="24"/>
          <w:szCs w:val="24"/>
          <w:lang w:val="es-MX"/>
        </w:rPr>
      </w:pPr>
      <w:r w:rsidRPr="00B64599">
        <w:rPr>
          <w:rFonts w:ascii="Calibri" w:hAnsi="Calibri" w:cs="Calibri"/>
          <w:color w:val="auto"/>
          <w:sz w:val="24"/>
          <w:szCs w:val="24"/>
          <w:lang w:val="es-MX"/>
        </w:rPr>
        <w:t>Ing</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esos</w:t>
      </w:r>
      <w:r w:rsidRPr="00B64599">
        <w:rPr>
          <w:rFonts w:ascii="Calibri" w:hAnsi="Calibri" w:cs="Calibri"/>
          <w:color w:val="auto"/>
          <w:spacing w:val="-11"/>
          <w:sz w:val="24"/>
          <w:szCs w:val="24"/>
          <w:lang w:val="es-MX"/>
        </w:rPr>
        <w:t xml:space="preserve"> </w:t>
      </w:r>
      <w:r w:rsidRPr="00B64599">
        <w:rPr>
          <w:rFonts w:ascii="Calibri" w:hAnsi="Calibri" w:cs="Calibri"/>
          <w:color w:val="auto"/>
          <w:spacing w:val="-2"/>
          <w:sz w:val="24"/>
          <w:szCs w:val="24"/>
          <w:lang w:val="es-MX"/>
        </w:rPr>
        <w:t>g</w:t>
      </w:r>
      <w:r w:rsidRPr="00B64599">
        <w:rPr>
          <w:rFonts w:ascii="Calibri" w:hAnsi="Calibri" w:cs="Calibri"/>
          <w:color w:val="auto"/>
          <w:sz w:val="24"/>
          <w:szCs w:val="24"/>
          <w:lang w:val="es-MX"/>
        </w:rPr>
        <w:t>ene</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ados</w:t>
      </w:r>
      <w:r w:rsidRPr="00B64599">
        <w:rPr>
          <w:rFonts w:ascii="Calibri" w:hAnsi="Calibri" w:cs="Calibri"/>
          <w:color w:val="auto"/>
          <w:spacing w:val="-11"/>
          <w:sz w:val="24"/>
          <w:szCs w:val="24"/>
          <w:lang w:val="es-MX"/>
        </w:rPr>
        <w:t xml:space="preserve"> </w:t>
      </w:r>
      <w:r w:rsidRPr="00B64599">
        <w:rPr>
          <w:rFonts w:ascii="Calibri" w:hAnsi="Calibri" w:cs="Calibri"/>
          <w:color w:val="auto"/>
          <w:sz w:val="24"/>
          <w:szCs w:val="24"/>
          <w:lang w:val="es-MX"/>
        </w:rPr>
        <w:t>por</w:t>
      </w:r>
      <w:r w:rsidRPr="00B64599">
        <w:rPr>
          <w:rFonts w:ascii="Calibri" w:hAnsi="Calibri" w:cs="Calibri"/>
          <w:color w:val="auto"/>
          <w:spacing w:val="-11"/>
          <w:sz w:val="24"/>
          <w:szCs w:val="24"/>
          <w:lang w:val="es-MX"/>
        </w:rPr>
        <w:t xml:space="preserve"> </w:t>
      </w:r>
      <w:r w:rsidRPr="00B64599">
        <w:rPr>
          <w:rFonts w:ascii="Calibri" w:hAnsi="Calibri" w:cs="Calibri"/>
          <w:color w:val="auto"/>
          <w:sz w:val="24"/>
          <w:szCs w:val="24"/>
          <w:lang w:val="es-MX"/>
        </w:rPr>
        <w:t>las</w:t>
      </w:r>
      <w:r w:rsidRPr="00B64599">
        <w:rPr>
          <w:rFonts w:ascii="Calibri" w:hAnsi="Calibri" w:cs="Calibri"/>
          <w:color w:val="auto"/>
          <w:spacing w:val="-11"/>
          <w:sz w:val="24"/>
          <w:szCs w:val="24"/>
          <w:lang w:val="es-MX"/>
        </w:rPr>
        <w:t xml:space="preserve"> </w:t>
      </w:r>
      <w:r w:rsidRPr="00B64599">
        <w:rPr>
          <w:rFonts w:ascii="Calibri" w:hAnsi="Calibri" w:cs="Calibri"/>
          <w:color w:val="auto"/>
          <w:sz w:val="24"/>
          <w:szCs w:val="24"/>
          <w:lang w:val="es-MX"/>
        </w:rPr>
        <w:t>e</w:t>
      </w:r>
      <w:r w:rsidRPr="00B64599">
        <w:rPr>
          <w:rFonts w:ascii="Calibri" w:hAnsi="Calibri" w:cs="Calibri"/>
          <w:color w:val="auto"/>
          <w:spacing w:val="-2"/>
          <w:sz w:val="24"/>
          <w:szCs w:val="24"/>
          <w:lang w:val="es-MX"/>
        </w:rPr>
        <w:t>n</w:t>
      </w:r>
      <w:r w:rsidRPr="00B64599">
        <w:rPr>
          <w:rFonts w:ascii="Calibri" w:hAnsi="Calibri" w:cs="Calibri"/>
          <w:color w:val="auto"/>
          <w:sz w:val="24"/>
          <w:szCs w:val="24"/>
          <w:lang w:val="es-MX"/>
        </w:rPr>
        <w:t>tidades</w:t>
      </w:r>
      <w:r w:rsidRPr="00B64599">
        <w:rPr>
          <w:rFonts w:ascii="Calibri" w:hAnsi="Calibri" w:cs="Calibri"/>
          <w:color w:val="auto"/>
          <w:spacing w:val="-18"/>
          <w:sz w:val="24"/>
          <w:szCs w:val="24"/>
          <w:lang w:val="es-MX"/>
        </w:rPr>
        <w:t xml:space="preserve"> </w:t>
      </w:r>
      <w:r w:rsidRPr="00B64599">
        <w:rPr>
          <w:rFonts w:ascii="Calibri" w:hAnsi="Calibri" w:cs="Calibri"/>
          <w:color w:val="auto"/>
          <w:sz w:val="24"/>
          <w:szCs w:val="24"/>
          <w:lang w:val="es-MX"/>
        </w:rPr>
        <w:t>pa</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ae</w:t>
      </w:r>
      <w:r w:rsidRPr="00B64599">
        <w:rPr>
          <w:rFonts w:ascii="Calibri" w:hAnsi="Calibri" w:cs="Calibri"/>
          <w:color w:val="auto"/>
          <w:spacing w:val="-3"/>
          <w:sz w:val="24"/>
          <w:szCs w:val="24"/>
          <w:lang w:val="es-MX"/>
        </w:rPr>
        <w:t>st</w:t>
      </w:r>
      <w:r w:rsidRPr="00B64599">
        <w:rPr>
          <w:rFonts w:ascii="Calibri" w:hAnsi="Calibri" w:cs="Calibri"/>
          <w:color w:val="auto"/>
          <w:spacing w:val="-2"/>
          <w:sz w:val="24"/>
          <w:szCs w:val="24"/>
          <w:lang w:val="es-MX"/>
        </w:rPr>
        <w:t>a</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ales</w:t>
      </w:r>
      <w:r w:rsidRPr="00B64599">
        <w:rPr>
          <w:rFonts w:ascii="Calibri" w:hAnsi="Calibri" w:cs="Calibri"/>
          <w:color w:val="auto"/>
          <w:spacing w:val="-11"/>
          <w:sz w:val="24"/>
          <w:szCs w:val="24"/>
          <w:lang w:val="es-MX"/>
        </w:rPr>
        <w:t xml:space="preserve"> </w:t>
      </w:r>
      <w:r w:rsidRPr="00B64599">
        <w:rPr>
          <w:rFonts w:ascii="Calibri" w:hAnsi="Calibri" w:cs="Calibri"/>
          <w:color w:val="auto"/>
          <w:sz w:val="24"/>
          <w:szCs w:val="24"/>
          <w:lang w:val="es-MX"/>
        </w:rPr>
        <w:t>p</w:t>
      </w:r>
      <w:r w:rsidRPr="00B64599">
        <w:rPr>
          <w:rFonts w:ascii="Calibri" w:hAnsi="Calibri" w:cs="Calibri"/>
          <w:color w:val="auto"/>
          <w:spacing w:val="-4"/>
          <w:sz w:val="24"/>
          <w:szCs w:val="24"/>
          <w:lang w:val="es-MX"/>
        </w:rPr>
        <w:t>r</w:t>
      </w:r>
      <w:r w:rsidRPr="00B64599">
        <w:rPr>
          <w:rFonts w:ascii="Calibri" w:hAnsi="Calibri" w:cs="Calibri"/>
          <w:color w:val="auto"/>
          <w:spacing w:val="-1"/>
          <w:sz w:val="24"/>
          <w:szCs w:val="24"/>
          <w:lang w:val="es-MX"/>
        </w:rPr>
        <w:t>o</w:t>
      </w:r>
      <w:r w:rsidRPr="00B64599">
        <w:rPr>
          <w:rFonts w:ascii="Calibri" w:hAnsi="Calibri" w:cs="Calibri"/>
          <w:color w:val="auto"/>
          <w:spacing w:val="-2"/>
          <w:sz w:val="24"/>
          <w:szCs w:val="24"/>
          <w:lang w:val="es-MX"/>
        </w:rPr>
        <w:t>v</w:t>
      </w:r>
      <w:r w:rsidRPr="00B64599">
        <w:rPr>
          <w:rFonts w:ascii="Calibri" w:hAnsi="Calibri" w:cs="Calibri"/>
          <w:color w:val="auto"/>
          <w:sz w:val="24"/>
          <w:szCs w:val="24"/>
          <w:lang w:val="es-MX"/>
        </w:rPr>
        <w:t>enie</w:t>
      </w:r>
      <w:r w:rsidRPr="00B64599">
        <w:rPr>
          <w:rFonts w:ascii="Calibri" w:hAnsi="Calibri" w:cs="Calibri"/>
          <w:color w:val="auto"/>
          <w:spacing w:val="-2"/>
          <w:sz w:val="24"/>
          <w:szCs w:val="24"/>
          <w:lang w:val="es-MX"/>
        </w:rPr>
        <w:t>n</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es</w:t>
      </w:r>
      <w:r w:rsidRPr="00B64599">
        <w:rPr>
          <w:rFonts w:ascii="Calibri" w:hAnsi="Calibri" w:cs="Calibri"/>
          <w:color w:val="auto"/>
          <w:spacing w:val="-11"/>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11"/>
          <w:sz w:val="24"/>
          <w:szCs w:val="24"/>
          <w:lang w:val="es-MX"/>
        </w:rPr>
        <w:t xml:space="preserve"> </w:t>
      </w:r>
      <w:r w:rsidRPr="00B64599">
        <w:rPr>
          <w:rFonts w:ascii="Calibri" w:hAnsi="Calibri" w:cs="Calibri"/>
          <w:color w:val="auto"/>
          <w:sz w:val="24"/>
          <w:szCs w:val="24"/>
          <w:lang w:val="es-MX"/>
        </w:rPr>
        <w:t>la</w:t>
      </w:r>
      <w:r w:rsidRPr="00B64599">
        <w:rPr>
          <w:rFonts w:ascii="Calibri" w:hAnsi="Calibri" w:cs="Calibri"/>
          <w:color w:val="auto"/>
          <w:spacing w:val="-11"/>
          <w:sz w:val="24"/>
          <w:szCs w:val="24"/>
          <w:lang w:val="es-MX"/>
        </w:rPr>
        <w:t xml:space="preserve"> </w:t>
      </w:r>
      <w:r w:rsidRPr="00B64599">
        <w:rPr>
          <w:rFonts w:ascii="Calibri" w:hAnsi="Calibri" w:cs="Calibri"/>
          <w:color w:val="auto"/>
          <w:spacing w:val="-2"/>
          <w:sz w:val="24"/>
          <w:szCs w:val="24"/>
          <w:lang w:val="es-MX"/>
        </w:rPr>
        <w:t>v</w:t>
      </w:r>
      <w:r w:rsidRPr="00B64599">
        <w:rPr>
          <w:rFonts w:ascii="Calibri" w:hAnsi="Calibri" w:cs="Calibri"/>
          <w:color w:val="auto"/>
          <w:sz w:val="24"/>
          <w:szCs w:val="24"/>
          <w:lang w:val="es-MX"/>
        </w:rPr>
        <w:t>e</w:t>
      </w:r>
      <w:r w:rsidRPr="00B64599">
        <w:rPr>
          <w:rFonts w:ascii="Calibri" w:hAnsi="Calibri" w:cs="Calibri"/>
          <w:color w:val="auto"/>
          <w:spacing w:val="-2"/>
          <w:sz w:val="24"/>
          <w:szCs w:val="24"/>
          <w:lang w:val="es-MX"/>
        </w:rPr>
        <w:t>n</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a</w:t>
      </w:r>
      <w:r w:rsidRPr="00B64599">
        <w:rPr>
          <w:rFonts w:ascii="Calibri" w:hAnsi="Calibri" w:cs="Calibri"/>
          <w:color w:val="auto"/>
          <w:spacing w:val="-11"/>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11"/>
          <w:sz w:val="24"/>
          <w:szCs w:val="24"/>
          <w:lang w:val="es-MX"/>
        </w:rPr>
        <w:t xml:space="preserve"> </w:t>
      </w:r>
      <w:r w:rsidRPr="00B64599">
        <w:rPr>
          <w:rFonts w:ascii="Calibri" w:hAnsi="Calibri" w:cs="Calibri"/>
          <w:color w:val="auto"/>
          <w:sz w:val="24"/>
          <w:szCs w:val="24"/>
          <w:lang w:val="es-MX"/>
        </w:rPr>
        <w:t>bienes y se</w:t>
      </w:r>
      <w:r w:rsidRPr="00B64599">
        <w:rPr>
          <w:rFonts w:ascii="Calibri" w:hAnsi="Calibri" w:cs="Calibri"/>
          <w:color w:val="auto"/>
          <w:spacing w:val="2"/>
          <w:sz w:val="24"/>
          <w:szCs w:val="24"/>
          <w:lang w:val="es-MX"/>
        </w:rPr>
        <w:t>r</w:t>
      </w:r>
      <w:r w:rsidRPr="00B64599">
        <w:rPr>
          <w:rFonts w:ascii="Calibri" w:hAnsi="Calibri" w:cs="Calibri"/>
          <w:color w:val="auto"/>
          <w:sz w:val="24"/>
          <w:szCs w:val="24"/>
          <w:lang w:val="es-MX"/>
        </w:rPr>
        <w:t>vicios, inclu</w:t>
      </w:r>
      <w:r w:rsidRPr="00B64599">
        <w:rPr>
          <w:rFonts w:ascii="Calibri" w:hAnsi="Calibri" w:cs="Calibri"/>
          <w:color w:val="auto"/>
          <w:spacing w:val="-3"/>
          <w:sz w:val="24"/>
          <w:szCs w:val="24"/>
          <w:lang w:val="es-MX"/>
        </w:rPr>
        <w:t>y</w:t>
      </w:r>
      <w:r w:rsidRPr="00B64599">
        <w:rPr>
          <w:rFonts w:ascii="Calibri" w:hAnsi="Calibri" w:cs="Calibri"/>
          <w:color w:val="auto"/>
          <w:sz w:val="24"/>
          <w:szCs w:val="24"/>
          <w:lang w:val="es-MX"/>
        </w:rPr>
        <w:t xml:space="preserve">éndose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 xml:space="preserve">omo </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ales los ing</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esos originados por ope</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 xml:space="preserve">aciones ajenas, así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omo los p</w:t>
      </w:r>
      <w:r w:rsidRPr="00B64599">
        <w:rPr>
          <w:rFonts w:ascii="Calibri" w:hAnsi="Calibri" w:cs="Calibri"/>
          <w:color w:val="auto"/>
          <w:spacing w:val="-3"/>
          <w:sz w:val="24"/>
          <w:szCs w:val="24"/>
          <w:lang w:val="es-MX"/>
        </w:rPr>
        <w:t>r</w:t>
      </w:r>
      <w:r w:rsidRPr="00B64599">
        <w:rPr>
          <w:rFonts w:ascii="Calibri" w:hAnsi="Calibri" w:cs="Calibri"/>
          <w:color w:val="auto"/>
          <w:spacing w:val="-1"/>
          <w:sz w:val="24"/>
          <w:szCs w:val="24"/>
          <w:lang w:val="es-MX"/>
        </w:rPr>
        <w:t>o</w:t>
      </w:r>
      <w:r w:rsidRPr="00B64599">
        <w:rPr>
          <w:rFonts w:ascii="Calibri" w:hAnsi="Calibri" w:cs="Calibri"/>
          <w:color w:val="auto"/>
          <w:spacing w:val="-2"/>
          <w:sz w:val="24"/>
          <w:szCs w:val="24"/>
          <w:lang w:val="es-MX"/>
        </w:rPr>
        <w:t>v</w:t>
      </w:r>
      <w:r w:rsidRPr="00B64599">
        <w:rPr>
          <w:rFonts w:ascii="Calibri" w:hAnsi="Calibri" w:cs="Calibri"/>
          <w:color w:val="auto"/>
          <w:sz w:val="24"/>
          <w:szCs w:val="24"/>
          <w:lang w:val="es-MX"/>
        </w:rPr>
        <w:t>enie</w:t>
      </w:r>
      <w:r w:rsidRPr="00B64599">
        <w:rPr>
          <w:rFonts w:ascii="Calibri" w:hAnsi="Calibri" w:cs="Calibri"/>
          <w:color w:val="auto"/>
          <w:spacing w:val="-2"/>
          <w:sz w:val="24"/>
          <w:szCs w:val="24"/>
          <w:lang w:val="es-MX"/>
        </w:rPr>
        <w:t>n</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es de c</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édi</w:t>
      </w:r>
      <w:r w:rsidRPr="00B64599">
        <w:rPr>
          <w:rFonts w:ascii="Calibri" w:hAnsi="Calibri" w:cs="Calibri"/>
          <w:color w:val="auto"/>
          <w:spacing w:val="-2"/>
          <w:sz w:val="24"/>
          <w:szCs w:val="24"/>
          <w:lang w:val="es-MX"/>
        </w:rPr>
        <w:t>t</w:t>
      </w:r>
      <w:r w:rsidRPr="00B64599">
        <w:rPr>
          <w:rFonts w:ascii="Calibri" w:hAnsi="Calibri" w:cs="Calibri"/>
          <w:color w:val="auto"/>
          <w:sz w:val="24"/>
          <w:szCs w:val="24"/>
          <w:lang w:val="es-MX"/>
        </w:rPr>
        <w:t>os o</w:t>
      </w:r>
      <w:r w:rsidRPr="00B64599">
        <w:rPr>
          <w:rFonts w:ascii="Calibri" w:hAnsi="Calibri" w:cs="Calibri"/>
          <w:color w:val="auto"/>
          <w:spacing w:val="-1"/>
          <w:sz w:val="24"/>
          <w:szCs w:val="24"/>
          <w:lang w:val="es-MX"/>
        </w:rPr>
        <w:t>b</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enidos en el i</w:t>
      </w:r>
      <w:r w:rsidRPr="00B64599">
        <w:rPr>
          <w:rFonts w:ascii="Calibri" w:hAnsi="Calibri" w:cs="Calibri"/>
          <w:color w:val="auto"/>
          <w:spacing w:val="-2"/>
          <w:sz w:val="24"/>
          <w:szCs w:val="24"/>
          <w:lang w:val="es-MX"/>
        </w:rPr>
        <w:t>n</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 xml:space="preserve">erior y </w:t>
      </w:r>
      <w:r w:rsidRPr="00B64599">
        <w:rPr>
          <w:rFonts w:ascii="Calibri" w:hAnsi="Calibri" w:cs="Calibri"/>
          <w:color w:val="auto"/>
          <w:spacing w:val="-4"/>
          <w:sz w:val="24"/>
          <w:szCs w:val="24"/>
          <w:lang w:val="es-MX"/>
        </w:rPr>
        <w:t>e</w:t>
      </w:r>
      <w:r w:rsidRPr="00B64599">
        <w:rPr>
          <w:rFonts w:ascii="Calibri" w:hAnsi="Calibri" w:cs="Calibri"/>
          <w:color w:val="auto"/>
          <w:spacing w:val="1"/>
          <w:sz w:val="24"/>
          <w:szCs w:val="24"/>
          <w:lang w:val="es-MX"/>
        </w:rPr>
        <w:t>x</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erior del país.</w:t>
      </w:r>
    </w:p>
    <w:p w14:paraId="697D4E59" w14:textId="77777777" w:rsidR="00D35EFB" w:rsidRPr="00B64599" w:rsidRDefault="00D35EFB" w:rsidP="00D35EFB">
      <w:pPr>
        <w:spacing w:before="11" w:after="0" w:line="240" w:lineRule="auto"/>
        <w:ind w:right="5742"/>
        <w:jc w:val="both"/>
        <w:rPr>
          <w:rFonts w:ascii="Calibri" w:hAnsi="Calibri" w:cs="Calibri"/>
          <w:color w:val="auto"/>
          <w:sz w:val="24"/>
          <w:szCs w:val="24"/>
          <w:lang w:val="es-MX"/>
        </w:rPr>
      </w:pPr>
    </w:p>
    <w:p w14:paraId="0733ABCA" w14:textId="77777777" w:rsidR="00D35EFB" w:rsidRPr="001273D2" w:rsidRDefault="00D35EFB" w:rsidP="00D35EFB">
      <w:pPr>
        <w:spacing w:before="11" w:after="0" w:line="240" w:lineRule="auto"/>
        <w:ind w:right="11"/>
        <w:jc w:val="both"/>
        <w:rPr>
          <w:rFonts w:ascii="Calibri" w:hAnsi="Calibri" w:cs="Calibri"/>
          <w:b/>
          <w:color w:val="auto"/>
          <w:sz w:val="24"/>
          <w:szCs w:val="24"/>
          <w:lang w:val="es-MX"/>
        </w:rPr>
      </w:pPr>
      <w:r w:rsidRPr="001273D2">
        <w:rPr>
          <w:rFonts w:ascii="Calibri" w:hAnsi="Calibri" w:cs="Calibri"/>
          <w:b/>
          <w:color w:val="auto"/>
          <w:sz w:val="24"/>
          <w:szCs w:val="24"/>
          <w:lang w:val="es-MX"/>
        </w:rPr>
        <w:t>S</w:t>
      </w:r>
      <w:r w:rsidRPr="001273D2">
        <w:rPr>
          <w:rFonts w:ascii="Calibri" w:hAnsi="Calibri" w:cs="Calibri"/>
          <w:b/>
          <w:color w:val="auto"/>
          <w:spacing w:val="-3"/>
          <w:sz w:val="24"/>
          <w:szCs w:val="24"/>
          <w:lang w:val="es-MX"/>
        </w:rPr>
        <w:t>E</w:t>
      </w:r>
      <w:r w:rsidRPr="001273D2">
        <w:rPr>
          <w:rFonts w:ascii="Calibri" w:hAnsi="Calibri" w:cs="Calibri"/>
          <w:b/>
          <w:color w:val="auto"/>
          <w:spacing w:val="1"/>
          <w:sz w:val="24"/>
          <w:szCs w:val="24"/>
          <w:lang w:val="es-MX"/>
        </w:rPr>
        <w:t>C</w:t>
      </w:r>
      <w:r w:rsidRPr="001273D2">
        <w:rPr>
          <w:rFonts w:ascii="Calibri" w:hAnsi="Calibri" w:cs="Calibri"/>
          <w:b/>
          <w:color w:val="auto"/>
          <w:spacing w:val="-7"/>
          <w:sz w:val="24"/>
          <w:szCs w:val="24"/>
          <w:lang w:val="es-MX"/>
        </w:rPr>
        <w:t>T</w:t>
      </w:r>
      <w:r w:rsidRPr="001273D2">
        <w:rPr>
          <w:rFonts w:ascii="Calibri" w:hAnsi="Calibri" w:cs="Calibri"/>
          <w:b/>
          <w:color w:val="auto"/>
          <w:sz w:val="24"/>
          <w:szCs w:val="24"/>
          <w:lang w:val="es-MX"/>
        </w:rPr>
        <w:t>OR  ADMINI</w:t>
      </w:r>
      <w:r w:rsidRPr="001273D2">
        <w:rPr>
          <w:rFonts w:ascii="Calibri" w:hAnsi="Calibri" w:cs="Calibri"/>
          <w:b/>
          <w:color w:val="auto"/>
          <w:spacing w:val="-2"/>
          <w:sz w:val="24"/>
          <w:szCs w:val="24"/>
          <w:lang w:val="es-MX"/>
        </w:rPr>
        <w:t>S</w:t>
      </w:r>
      <w:r w:rsidRPr="001273D2">
        <w:rPr>
          <w:rFonts w:ascii="Calibri" w:hAnsi="Calibri" w:cs="Calibri"/>
          <w:b/>
          <w:color w:val="auto"/>
          <w:sz w:val="24"/>
          <w:szCs w:val="24"/>
          <w:lang w:val="es-MX"/>
        </w:rPr>
        <w:t>TR</w:t>
      </w:r>
      <w:r w:rsidRPr="001273D2">
        <w:rPr>
          <w:rFonts w:ascii="Calibri" w:hAnsi="Calibri" w:cs="Calibri"/>
          <w:b/>
          <w:color w:val="auto"/>
          <w:spacing w:val="-19"/>
          <w:sz w:val="24"/>
          <w:szCs w:val="24"/>
          <w:lang w:val="es-MX"/>
        </w:rPr>
        <w:t>A</w:t>
      </w:r>
      <w:r w:rsidRPr="001273D2">
        <w:rPr>
          <w:rFonts w:ascii="Calibri" w:hAnsi="Calibri" w:cs="Calibri"/>
          <w:b/>
          <w:color w:val="auto"/>
          <w:sz w:val="24"/>
          <w:szCs w:val="24"/>
          <w:lang w:val="es-MX"/>
        </w:rPr>
        <w:t>TI</w:t>
      </w:r>
      <w:r w:rsidRPr="001273D2">
        <w:rPr>
          <w:rFonts w:ascii="Calibri" w:hAnsi="Calibri" w:cs="Calibri"/>
          <w:b/>
          <w:color w:val="auto"/>
          <w:spacing w:val="-3"/>
          <w:sz w:val="24"/>
          <w:szCs w:val="24"/>
          <w:lang w:val="es-MX"/>
        </w:rPr>
        <w:t>V</w:t>
      </w:r>
      <w:r w:rsidRPr="001273D2">
        <w:rPr>
          <w:rFonts w:ascii="Calibri" w:hAnsi="Calibri" w:cs="Calibri"/>
          <w:b/>
          <w:color w:val="auto"/>
          <w:sz w:val="24"/>
          <w:szCs w:val="24"/>
          <w:lang w:val="es-MX"/>
        </w:rPr>
        <w:t>O</w:t>
      </w:r>
    </w:p>
    <w:p w14:paraId="645216BC" w14:textId="77777777" w:rsidR="00D35EFB" w:rsidRPr="00B64599" w:rsidRDefault="00D35EFB" w:rsidP="00D35EFB">
      <w:pPr>
        <w:spacing w:before="2" w:after="0" w:line="190" w:lineRule="exact"/>
        <w:rPr>
          <w:rFonts w:ascii="Calibri" w:hAnsi="Calibri" w:cs="Calibri"/>
          <w:color w:val="auto"/>
          <w:sz w:val="24"/>
          <w:szCs w:val="24"/>
          <w:lang w:val="es-MX"/>
        </w:rPr>
      </w:pPr>
    </w:p>
    <w:p w14:paraId="3C3F0689" w14:textId="77777777" w:rsidR="00D35EFB" w:rsidRPr="00B64599" w:rsidRDefault="00D35EFB" w:rsidP="00D35EFB">
      <w:pPr>
        <w:spacing w:after="0" w:line="288" w:lineRule="exact"/>
        <w:ind w:right="37"/>
        <w:jc w:val="both"/>
        <w:rPr>
          <w:rFonts w:ascii="Calibri" w:hAnsi="Calibri" w:cs="Calibri"/>
          <w:color w:val="auto"/>
          <w:sz w:val="24"/>
          <w:szCs w:val="24"/>
          <w:lang w:val="es-MX"/>
        </w:rPr>
      </w:pPr>
      <w:r w:rsidRPr="00B64599">
        <w:rPr>
          <w:rFonts w:ascii="Calibri" w:hAnsi="Calibri" w:cs="Calibri"/>
          <w:color w:val="auto"/>
          <w:spacing w:val="-5"/>
          <w:sz w:val="24"/>
          <w:szCs w:val="24"/>
          <w:lang w:val="es-MX"/>
        </w:rPr>
        <w:t>P</w:t>
      </w:r>
      <w:r w:rsidRPr="00B64599">
        <w:rPr>
          <w:rFonts w:ascii="Calibri" w:hAnsi="Calibri" w:cs="Calibri"/>
          <w:color w:val="auto"/>
          <w:sz w:val="24"/>
          <w:szCs w:val="24"/>
          <w:lang w:val="es-MX"/>
        </w:rPr>
        <w:t>ar</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e en</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que</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se divide</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la</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Admini</w:t>
      </w:r>
      <w:r w:rsidRPr="00B64599">
        <w:rPr>
          <w:rFonts w:ascii="Calibri" w:hAnsi="Calibri" w:cs="Calibri"/>
          <w:color w:val="auto"/>
          <w:spacing w:val="-2"/>
          <w:sz w:val="24"/>
          <w:szCs w:val="24"/>
          <w:lang w:val="es-MX"/>
        </w:rPr>
        <w:t>s</w:t>
      </w:r>
      <w:r w:rsidRPr="00B64599">
        <w:rPr>
          <w:rFonts w:ascii="Calibri" w:hAnsi="Calibri" w:cs="Calibri"/>
          <w:color w:val="auto"/>
          <w:sz w:val="24"/>
          <w:szCs w:val="24"/>
          <w:lang w:val="es-MX"/>
        </w:rPr>
        <w:t>t</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ación</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Públi</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a E</w:t>
      </w:r>
      <w:r w:rsidRPr="00B64599">
        <w:rPr>
          <w:rFonts w:ascii="Calibri" w:hAnsi="Calibri" w:cs="Calibri"/>
          <w:color w:val="auto"/>
          <w:spacing w:val="-3"/>
          <w:sz w:val="24"/>
          <w:szCs w:val="24"/>
          <w:lang w:val="es-MX"/>
        </w:rPr>
        <w:t>st</w:t>
      </w:r>
      <w:r w:rsidRPr="00B64599">
        <w:rPr>
          <w:rFonts w:ascii="Calibri" w:hAnsi="Calibri" w:cs="Calibri"/>
          <w:color w:val="auto"/>
          <w:spacing w:val="-2"/>
          <w:sz w:val="24"/>
          <w:szCs w:val="24"/>
          <w:lang w:val="es-MX"/>
        </w:rPr>
        <w:t>a</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al</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pa</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 cumplir</w:t>
      </w:r>
      <w:r w:rsidRPr="00B64599">
        <w:rPr>
          <w:rFonts w:ascii="Calibri" w:hAnsi="Calibri" w:cs="Calibri"/>
          <w:color w:val="auto"/>
          <w:spacing w:val="1"/>
          <w:sz w:val="24"/>
          <w:szCs w:val="24"/>
          <w:lang w:val="es-MX"/>
        </w:rPr>
        <w:t xml:space="preserve">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on</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una</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función o p</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opósi</w:t>
      </w:r>
      <w:r w:rsidRPr="00B64599">
        <w:rPr>
          <w:rFonts w:ascii="Calibri" w:hAnsi="Calibri" w:cs="Calibri"/>
          <w:color w:val="auto"/>
          <w:spacing w:val="-2"/>
          <w:sz w:val="24"/>
          <w:szCs w:val="24"/>
          <w:lang w:val="es-MX"/>
        </w:rPr>
        <w:t>t</w:t>
      </w:r>
      <w:r w:rsidRPr="00B64599">
        <w:rPr>
          <w:rFonts w:ascii="Calibri" w:hAnsi="Calibri" w:cs="Calibri"/>
          <w:color w:val="auto"/>
          <w:sz w:val="24"/>
          <w:szCs w:val="24"/>
          <w:lang w:val="es-MX"/>
        </w:rPr>
        <w:t>o que le es inhe</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w:t>
      </w:r>
      <w:r w:rsidRPr="00B64599">
        <w:rPr>
          <w:rFonts w:ascii="Calibri" w:hAnsi="Calibri" w:cs="Calibri"/>
          <w:color w:val="auto"/>
          <w:spacing w:val="-2"/>
          <w:sz w:val="24"/>
          <w:szCs w:val="24"/>
          <w:lang w:val="es-MX"/>
        </w:rPr>
        <w:t>n</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e al E</w:t>
      </w:r>
      <w:r w:rsidRPr="00B64599">
        <w:rPr>
          <w:rFonts w:ascii="Calibri" w:hAnsi="Calibri" w:cs="Calibri"/>
          <w:color w:val="auto"/>
          <w:spacing w:val="-3"/>
          <w:sz w:val="24"/>
          <w:szCs w:val="24"/>
          <w:lang w:val="es-MX"/>
        </w:rPr>
        <w:t>st</w:t>
      </w:r>
      <w:r w:rsidRPr="00B64599">
        <w:rPr>
          <w:rFonts w:ascii="Calibri" w:hAnsi="Calibri" w:cs="Calibri"/>
          <w:color w:val="auto"/>
          <w:sz w:val="24"/>
          <w:szCs w:val="24"/>
          <w:lang w:val="es-MX"/>
        </w:rPr>
        <w:t>ado. Bási</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ame</w:t>
      </w:r>
      <w:r w:rsidRPr="00B64599">
        <w:rPr>
          <w:rFonts w:ascii="Calibri" w:hAnsi="Calibri" w:cs="Calibri"/>
          <w:color w:val="auto"/>
          <w:spacing w:val="-2"/>
          <w:sz w:val="24"/>
          <w:szCs w:val="24"/>
          <w:lang w:val="es-MX"/>
        </w:rPr>
        <w:t>n</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e un sec</w:t>
      </w:r>
      <w:r w:rsidRPr="00B64599">
        <w:rPr>
          <w:rFonts w:ascii="Calibri" w:hAnsi="Calibri" w:cs="Calibri"/>
          <w:color w:val="auto"/>
          <w:spacing w:val="-2"/>
          <w:sz w:val="24"/>
          <w:szCs w:val="24"/>
          <w:lang w:val="es-MX"/>
        </w:rPr>
        <w:t>t</w:t>
      </w:r>
      <w:r w:rsidRPr="00B64599">
        <w:rPr>
          <w:rFonts w:ascii="Calibri" w:hAnsi="Calibri" w:cs="Calibri"/>
          <w:color w:val="auto"/>
          <w:sz w:val="24"/>
          <w:szCs w:val="24"/>
          <w:lang w:val="es-MX"/>
        </w:rPr>
        <w:t>or se i</w:t>
      </w:r>
      <w:r w:rsidRPr="00B64599">
        <w:rPr>
          <w:rFonts w:ascii="Calibri" w:hAnsi="Calibri" w:cs="Calibri"/>
          <w:color w:val="auto"/>
          <w:spacing w:val="-2"/>
          <w:sz w:val="24"/>
          <w:szCs w:val="24"/>
          <w:lang w:val="es-MX"/>
        </w:rPr>
        <w:t>n</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eg</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 xml:space="preserve">a por un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onju</w:t>
      </w:r>
      <w:r w:rsidRPr="00B64599">
        <w:rPr>
          <w:rFonts w:ascii="Calibri" w:hAnsi="Calibri" w:cs="Calibri"/>
          <w:color w:val="auto"/>
          <w:spacing w:val="-2"/>
          <w:sz w:val="24"/>
          <w:szCs w:val="24"/>
          <w:lang w:val="es-MX"/>
        </w:rPr>
        <w:t>nt</w:t>
      </w:r>
      <w:r w:rsidRPr="00B64599">
        <w:rPr>
          <w:rFonts w:ascii="Calibri" w:hAnsi="Calibri" w:cs="Calibri"/>
          <w:color w:val="auto"/>
          <w:sz w:val="24"/>
          <w:szCs w:val="24"/>
          <w:lang w:val="es-MX"/>
        </w:rPr>
        <w:t>o</w:t>
      </w:r>
      <w:r w:rsidRPr="00B64599">
        <w:rPr>
          <w:rFonts w:ascii="Calibri" w:hAnsi="Calibri" w:cs="Calibri"/>
          <w:color w:val="auto"/>
          <w:spacing w:val="-18"/>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18"/>
          <w:sz w:val="24"/>
          <w:szCs w:val="24"/>
          <w:lang w:val="es-MX"/>
        </w:rPr>
        <w:t xml:space="preserve"> </w:t>
      </w:r>
      <w:r w:rsidRPr="00B64599">
        <w:rPr>
          <w:rFonts w:ascii="Calibri" w:hAnsi="Calibri" w:cs="Calibri"/>
          <w:color w:val="auto"/>
          <w:w w:val="99"/>
          <w:sz w:val="24"/>
          <w:szCs w:val="24"/>
          <w:lang w:val="es-MX"/>
        </w:rPr>
        <w:t>e</w:t>
      </w:r>
      <w:r w:rsidRPr="00B64599">
        <w:rPr>
          <w:rFonts w:ascii="Calibri" w:hAnsi="Calibri" w:cs="Calibri"/>
          <w:color w:val="auto"/>
          <w:spacing w:val="-2"/>
          <w:w w:val="99"/>
          <w:sz w:val="24"/>
          <w:szCs w:val="24"/>
          <w:lang w:val="es-MX"/>
        </w:rPr>
        <w:t>n</w:t>
      </w:r>
      <w:r w:rsidRPr="00B64599">
        <w:rPr>
          <w:rFonts w:ascii="Calibri" w:hAnsi="Calibri" w:cs="Calibri"/>
          <w:color w:val="auto"/>
          <w:w w:val="99"/>
          <w:sz w:val="24"/>
          <w:szCs w:val="24"/>
          <w:lang w:val="es-MX"/>
        </w:rPr>
        <w:t>tidades</w:t>
      </w:r>
      <w:r w:rsidRPr="00B64599">
        <w:rPr>
          <w:rFonts w:ascii="Calibri" w:hAnsi="Calibri" w:cs="Calibri"/>
          <w:color w:val="auto"/>
          <w:spacing w:val="-15"/>
          <w:w w:val="99"/>
          <w:sz w:val="24"/>
          <w:szCs w:val="24"/>
          <w:lang w:val="es-MX"/>
        </w:rPr>
        <w:t xml:space="preserve">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on</w:t>
      </w:r>
      <w:r w:rsidRPr="00B64599">
        <w:rPr>
          <w:rFonts w:ascii="Calibri" w:hAnsi="Calibri" w:cs="Calibri"/>
          <w:color w:val="auto"/>
          <w:spacing w:val="-18"/>
          <w:sz w:val="24"/>
          <w:szCs w:val="24"/>
          <w:lang w:val="es-MX"/>
        </w:rPr>
        <w:t xml:space="preserve"> </w:t>
      </w:r>
      <w:r w:rsidRPr="00B64599">
        <w:rPr>
          <w:rFonts w:ascii="Calibri" w:hAnsi="Calibri" w:cs="Calibri"/>
          <w:color w:val="auto"/>
          <w:w w:val="99"/>
          <w:sz w:val="24"/>
          <w:szCs w:val="24"/>
          <w:lang w:val="es-MX"/>
        </w:rPr>
        <w:t>actividades</w:t>
      </w:r>
      <w:r w:rsidRPr="00B64599">
        <w:rPr>
          <w:rFonts w:ascii="Calibri" w:hAnsi="Calibri" w:cs="Calibri"/>
          <w:color w:val="auto"/>
          <w:spacing w:val="-17"/>
          <w:w w:val="99"/>
          <w:sz w:val="24"/>
          <w:szCs w:val="24"/>
          <w:lang w:val="es-MX"/>
        </w:rPr>
        <w:t xml:space="preserve"> </w:t>
      </w:r>
      <w:r w:rsidRPr="00B64599">
        <w:rPr>
          <w:rFonts w:ascii="Calibri" w:hAnsi="Calibri" w:cs="Calibri"/>
          <w:color w:val="auto"/>
          <w:spacing w:val="-1"/>
          <w:w w:val="99"/>
          <w:sz w:val="24"/>
          <w:szCs w:val="24"/>
          <w:lang w:val="es-MX"/>
        </w:rPr>
        <w:t>a</w:t>
      </w:r>
      <w:r w:rsidRPr="00B64599">
        <w:rPr>
          <w:rFonts w:ascii="Calibri" w:hAnsi="Calibri" w:cs="Calibri"/>
          <w:color w:val="auto"/>
          <w:w w:val="99"/>
          <w:sz w:val="24"/>
          <w:szCs w:val="24"/>
          <w:lang w:val="es-MX"/>
        </w:rPr>
        <w:t>fines</w:t>
      </w:r>
      <w:r w:rsidRPr="00B64599">
        <w:rPr>
          <w:rFonts w:ascii="Calibri" w:hAnsi="Calibri" w:cs="Calibri"/>
          <w:color w:val="auto"/>
          <w:spacing w:val="-16"/>
          <w:w w:val="99"/>
          <w:sz w:val="24"/>
          <w:szCs w:val="24"/>
          <w:lang w:val="es-MX"/>
        </w:rPr>
        <w:t xml:space="preserve"> </w:t>
      </w:r>
      <w:r w:rsidRPr="00B64599">
        <w:rPr>
          <w:rFonts w:ascii="Calibri" w:hAnsi="Calibri" w:cs="Calibri"/>
          <w:color w:val="auto"/>
          <w:sz w:val="24"/>
          <w:szCs w:val="24"/>
          <w:lang w:val="es-MX"/>
        </w:rPr>
        <w:t>bajo</w:t>
      </w:r>
      <w:r w:rsidRPr="00B64599">
        <w:rPr>
          <w:rFonts w:ascii="Calibri" w:hAnsi="Calibri" w:cs="Calibri"/>
          <w:color w:val="auto"/>
          <w:spacing w:val="-18"/>
          <w:sz w:val="24"/>
          <w:szCs w:val="24"/>
          <w:lang w:val="es-MX"/>
        </w:rPr>
        <w:t xml:space="preserve"> </w:t>
      </w:r>
      <w:r w:rsidRPr="00B64599">
        <w:rPr>
          <w:rFonts w:ascii="Calibri" w:hAnsi="Calibri" w:cs="Calibri"/>
          <w:color w:val="auto"/>
          <w:sz w:val="24"/>
          <w:szCs w:val="24"/>
          <w:lang w:val="es-MX"/>
        </w:rPr>
        <w:t>la</w:t>
      </w:r>
      <w:r w:rsidRPr="00B64599">
        <w:rPr>
          <w:rFonts w:ascii="Calibri" w:hAnsi="Calibri" w:cs="Calibri"/>
          <w:color w:val="auto"/>
          <w:spacing w:val="-18"/>
          <w:sz w:val="24"/>
          <w:szCs w:val="24"/>
          <w:lang w:val="es-MX"/>
        </w:rPr>
        <w:t xml:space="preserve"> </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esponsabilidad</w:t>
      </w:r>
      <w:r w:rsidRPr="00B64599">
        <w:rPr>
          <w:rFonts w:ascii="Calibri" w:hAnsi="Calibri" w:cs="Calibri"/>
          <w:color w:val="auto"/>
          <w:spacing w:val="-17"/>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18"/>
          <w:sz w:val="24"/>
          <w:szCs w:val="24"/>
          <w:lang w:val="es-MX"/>
        </w:rPr>
        <w:t xml:space="preserve"> </w:t>
      </w:r>
      <w:r w:rsidRPr="00B64599">
        <w:rPr>
          <w:rFonts w:ascii="Calibri" w:hAnsi="Calibri" w:cs="Calibri"/>
          <w:color w:val="auto"/>
          <w:sz w:val="24"/>
          <w:szCs w:val="24"/>
          <w:lang w:val="es-MX"/>
        </w:rPr>
        <w:t>una</w:t>
      </w:r>
      <w:r w:rsidRPr="00B64599">
        <w:rPr>
          <w:rFonts w:ascii="Calibri" w:hAnsi="Calibri" w:cs="Calibri"/>
          <w:color w:val="auto"/>
          <w:spacing w:val="-18"/>
          <w:sz w:val="24"/>
          <w:szCs w:val="24"/>
          <w:lang w:val="es-MX"/>
        </w:rPr>
        <w:t xml:space="preserve"> </w:t>
      </w:r>
      <w:r w:rsidRPr="00B64599">
        <w:rPr>
          <w:rFonts w:ascii="Calibri" w:hAnsi="Calibri" w:cs="Calibri"/>
          <w:color w:val="auto"/>
          <w:sz w:val="24"/>
          <w:szCs w:val="24"/>
          <w:lang w:val="es-MX"/>
        </w:rPr>
        <w:t>Sec</w:t>
      </w:r>
      <w:r w:rsidRPr="00B64599">
        <w:rPr>
          <w:rFonts w:ascii="Calibri" w:hAnsi="Calibri" w:cs="Calibri"/>
          <w:color w:val="auto"/>
          <w:spacing w:val="-3"/>
          <w:sz w:val="24"/>
          <w:szCs w:val="24"/>
          <w:lang w:val="es-MX"/>
        </w:rPr>
        <w:t>r</w:t>
      </w:r>
      <w:r w:rsidRPr="00B64599">
        <w:rPr>
          <w:rFonts w:ascii="Calibri" w:hAnsi="Calibri" w:cs="Calibri"/>
          <w:color w:val="auto"/>
          <w:spacing w:val="-1"/>
          <w:sz w:val="24"/>
          <w:szCs w:val="24"/>
          <w:lang w:val="es-MX"/>
        </w:rPr>
        <w:t>e</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aría, o</w:t>
      </w:r>
      <w:r w:rsidRPr="00B64599">
        <w:rPr>
          <w:rFonts w:ascii="Calibri" w:hAnsi="Calibri" w:cs="Calibri"/>
          <w:color w:val="auto"/>
          <w:spacing w:val="-20"/>
          <w:sz w:val="24"/>
          <w:szCs w:val="24"/>
          <w:lang w:val="es-MX"/>
        </w:rPr>
        <w:t xml:space="preserve">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ab</w:t>
      </w:r>
      <w:r w:rsidRPr="00B64599">
        <w:rPr>
          <w:rFonts w:ascii="Calibri" w:hAnsi="Calibri" w:cs="Calibri"/>
          <w:color w:val="auto"/>
          <w:spacing w:val="-2"/>
          <w:sz w:val="24"/>
          <w:szCs w:val="24"/>
          <w:lang w:val="es-MX"/>
        </w:rPr>
        <w:t>e</w:t>
      </w:r>
      <w:r w:rsidRPr="00B64599">
        <w:rPr>
          <w:rFonts w:ascii="Calibri" w:hAnsi="Calibri" w:cs="Calibri"/>
          <w:color w:val="auto"/>
          <w:spacing w:val="-4"/>
          <w:sz w:val="24"/>
          <w:szCs w:val="24"/>
          <w:lang w:val="es-MX"/>
        </w:rPr>
        <w:t>z</w:t>
      </w:r>
      <w:r w:rsidRPr="00B64599">
        <w:rPr>
          <w:rFonts w:ascii="Calibri" w:hAnsi="Calibri" w:cs="Calibri"/>
          <w:color w:val="auto"/>
          <w:sz w:val="24"/>
          <w:szCs w:val="24"/>
          <w:lang w:val="es-MX"/>
        </w:rPr>
        <w:t>a</w:t>
      </w:r>
      <w:r w:rsidRPr="00B64599">
        <w:rPr>
          <w:rFonts w:ascii="Calibri" w:hAnsi="Calibri" w:cs="Calibri"/>
          <w:color w:val="auto"/>
          <w:spacing w:val="-20"/>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20"/>
          <w:sz w:val="24"/>
          <w:szCs w:val="24"/>
          <w:lang w:val="es-MX"/>
        </w:rPr>
        <w:t xml:space="preserve"> </w:t>
      </w:r>
      <w:r w:rsidRPr="00B64599">
        <w:rPr>
          <w:rFonts w:ascii="Calibri" w:hAnsi="Calibri" w:cs="Calibri"/>
          <w:color w:val="auto"/>
          <w:sz w:val="24"/>
          <w:szCs w:val="24"/>
          <w:lang w:val="es-MX"/>
        </w:rPr>
        <w:t>sec</w:t>
      </w:r>
      <w:r w:rsidRPr="00B64599">
        <w:rPr>
          <w:rFonts w:ascii="Calibri" w:hAnsi="Calibri" w:cs="Calibri"/>
          <w:color w:val="auto"/>
          <w:spacing w:val="-2"/>
          <w:sz w:val="24"/>
          <w:szCs w:val="24"/>
          <w:lang w:val="es-MX"/>
        </w:rPr>
        <w:t>t</w:t>
      </w:r>
      <w:r w:rsidRPr="00B64599">
        <w:rPr>
          <w:rFonts w:ascii="Calibri" w:hAnsi="Calibri" w:cs="Calibri"/>
          <w:color w:val="auto"/>
          <w:sz w:val="24"/>
          <w:szCs w:val="24"/>
          <w:lang w:val="es-MX"/>
        </w:rPr>
        <w:t>or</w:t>
      </w:r>
      <w:r w:rsidRPr="00B64599">
        <w:rPr>
          <w:rFonts w:ascii="Calibri" w:hAnsi="Calibri" w:cs="Calibri"/>
          <w:color w:val="auto"/>
          <w:spacing w:val="-20"/>
          <w:sz w:val="24"/>
          <w:szCs w:val="24"/>
          <w:lang w:val="es-MX"/>
        </w:rPr>
        <w:t xml:space="preserve"> </w:t>
      </w:r>
      <w:r w:rsidRPr="00B64599">
        <w:rPr>
          <w:rFonts w:ascii="Calibri" w:hAnsi="Calibri" w:cs="Calibri"/>
          <w:color w:val="auto"/>
          <w:sz w:val="24"/>
          <w:szCs w:val="24"/>
          <w:lang w:val="es-MX"/>
        </w:rPr>
        <w:t>a</w:t>
      </w:r>
      <w:r w:rsidRPr="00B64599">
        <w:rPr>
          <w:rFonts w:ascii="Calibri" w:hAnsi="Calibri" w:cs="Calibri"/>
          <w:color w:val="auto"/>
          <w:spacing w:val="-20"/>
          <w:sz w:val="24"/>
          <w:szCs w:val="24"/>
          <w:lang w:val="es-MX"/>
        </w:rPr>
        <w:t xml:space="preserve"> </w:t>
      </w:r>
      <w:r w:rsidRPr="00B64599">
        <w:rPr>
          <w:rFonts w:ascii="Calibri" w:hAnsi="Calibri" w:cs="Calibri"/>
          <w:color w:val="auto"/>
          <w:sz w:val="24"/>
          <w:szCs w:val="24"/>
          <w:lang w:val="es-MX"/>
        </w:rPr>
        <w:t>t</w:t>
      </w:r>
      <w:r w:rsidRPr="00B64599">
        <w:rPr>
          <w:rFonts w:ascii="Calibri" w:hAnsi="Calibri" w:cs="Calibri"/>
          <w:color w:val="auto"/>
          <w:spacing w:val="-5"/>
          <w:sz w:val="24"/>
          <w:szCs w:val="24"/>
          <w:lang w:val="es-MX"/>
        </w:rPr>
        <w:t>r</w:t>
      </w:r>
      <w:r w:rsidRPr="00B64599">
        <w:rPr>
          <w:rFonts w:ascii="Calibri" w:hAnsi="Calibri" w:cs="Calibri"/>
          <w:color w:val="auto"/>
          <w:spacing w:val="-4"/>
          <w:sz w:val="24"/>
          <w:szCs w:val="24"/>
          <w:lang w:val="es-MX"/>
        </w:rPr>
        <w:t>a</w:t>
      </w:r>
      <w:r w:rsidRPr="00B64599">
        <w:rPr>
          <w:rFonts w:ascii="Calibri" w:hAnsi="Calibri" w:cs="Calibri"/>
          <w:color w:val="auto"/>
          <w:spacing w:val="-2"/>
          <w:sz w:val="24"/>
          <w:szCs w:val="24"/>
          <w:lang w:val="es-MX"/>
        </w:rPr>
        <w:t>v</w:t>
      </w:r>
      <w:r w:rsidRPr="00B64599">
        <w:rPr>
          <w:rFonts w:ascii="Calibri" w:hAnsi="Calibri" w:cs="Calibri"/>
          <w:color w:val="auto"/>
          <w:sz w:val="24"/>
          <w:szCs w:val="24"/>
          <w:lang w:val="es-MX"/>
        </w:rPr>
        <w:t>és</w:t>
      </w:r>
      <w:r w:rsidRPr="00B64599">
        <w:rPr>
          <w:rFonts w:ascii="Calibri" w:hAnsi="Calibri" w:cs="Calibri"/>
          <w:color w:val="auto"/>
          <w:spacing w:val="-20"/>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20"/>
          <w:sz w:val="24"/>
          <w:szCs w:val="24"/>
          <w:lang w:val="es-MX"/>
        </w:rPr>
        <w:t xml:space="preserve"> </w:t>
      </w:r>
      <w:r w:rsidRPr="00B64599">
        <w:rPr>
          <w:rFonts w:ascii="Calibri" w:hAnsi="Calibri" w:cs="Calibri"/>
          <w:color w:val="auto"/>
          <w:sz w:val="24"/>
          <w:szCs w:val="24"/>
          <w:lang w:val="es-MX"/>
        </w:rPr>
        <w:t>la</w:t>
      </w:r>
      <w:r w:rsidRPr="00B64599">
        <w:rPr>
          <w:rFonts w:ascii="Calibri" w:hAnsi="Calibri" w:cs="Calibri"/>
          <w:color w:val="auto"/>
          <w:spacing w:val="-19"/>
          <w:sz w:val="24"/>
          <w:szCs w:val="24"/>
          <w:lang w:val="es-MX"/>
        </w:rPr>
        <w:t xml:space="preserve"> </w:t>
      </w:r>
      <w:r w:rsidRPr="00B64599">
        <w:rPr>
          <w:rFonts w:ascii="Calibri" w:hAnsi="Calibri" w:cs="Calibri"/>
          <w:color w:val="auto"/>
          <w:sz w:val="24"/>
          <w:szCs w:val="24"/>
          <w:lang w:val="es-MX"/>
        </w:rPr>
        <w:t>cual</w:t>
      </w:r>
      <w:r w:rsidRPr="00B64599">
        <w:rPr>
          <w:rFonts w:ascii="Calibri" w:hAnsi="Calibri" w:cs="Calibri"/>
          <w:color w:val="auto"/>
          <w:spacing w:val="-19"/>
          <w:sz w:val="24"/>
          <w:szCs w:val="24"/>
          <w:lang w:val="es-MX"/>
        </w:rPr>
        <w:t xml:space="preserve"> </w:t>
      </w:r>
      <w:r w:rsidRPr="00B64599">
        <w:rPr>
          <w:rFonts w:ascii="Calibri" w:hAnsi="Calibri" w:cs="Calibri"/>
          <w:color w:val="auto"/>
          <w:sz w:val="24"/>
          <w:szCs w:val="24"/>
          <w:lang w:val="es-MX"/>
        </w:rPr>
        <w:t>se</w:t>
      </w:r>
      <w:r w:rsidRPr="00B64599">
        <w:rPr>
          <w:rFonts w:ascii="Calibri" w:hAnsi="Calibri" w:cs="Calibri"/>
          <w:color w:val="auto"/>
          <w:spacing w:val="-20"/>
          <w:sz w:val="24"/>
          <w:szCs w:val="24"/>
          <w:lang w:val="es-MX"/>
        </w:rPr>
        <w:t xml:space="preserve"> </w:t>
      </w:r>
      <w:r w:rsidRPr="00B64599">
        <w:rPr>
          <w:rFonts w:ascii="Calibri" w:hAnsi="Calibri" w:cs="Calibri"/>
          <w:color w:val="auto"/>
          <w:sz w:val="24"/>
          <w:szCs w:val="24"/>
          <w:lang w:val="es-MX"/>
        </w:rPr>
        <w:t>planean,</w:t>
      </w:r>
      <w:r w:rsidRPr="00B64599">
        <w:rPr>
          <w:rFonts w:ascii="Calibri" w:hAnsi="Calibri" w:cs="Calibri"/>
          <w:color w:val="auto"/>
          <w:spacing w:val="-19"/>
          <w:sz w:val="24"/>
          <w:szCs w:val="24"/>
          <w:lang w:val="es-MX"/>
        </w:rPr>
        <w:t xml:space="preserve"> </w:t>
      </w:r>
      <w:r w:rsidRPr="00B64599">
        <w:rPr>
          <w:rFonts w:ascii="Calibri" w:hAnsi="Calibri" w:cs="Calibri"/>
          <w:color w:val="auto"/>
          <w:sz w:val="24"/>
          <w:szCs w:val="24"/>
          <w:lang w:val="es-MX"/>
        </w:rPr>
        <w:t>o</w:t>
      </w:r>
      <w:r w:rsidRPr="00B64599">
        <w:rPr>
          <w:rFonts w:ascii="Calibri" w:hAnsi="Calibri" w:cs="Calibri"/>
          <w:color w:val="auto"/>
          <w:spacing w:val="-3"/>
          <w:sz w:val="24"/>
          <w:szCs w:val="24"/>
          <w:lang w:val="es-MX"/>
        </w:rPr>
        <w:t>r</w:t>
      </w:r>
      <w:r w:rsidRPr="00B64599">
        <w:rPr>
          <w:rFonts w:ascii="Calibri" w:hAnsi="Calibri" w:cs="Calibri"/>
          <w:color w:val="auto"/>
          <w:spacing w:val="-5"/>
          <w:sz w:val="24"/>
          <w:szCs w:val="24"/>
          <w:lang w:val="es-MX"/>
        </w:rPr>
        <w:t>g</w:t>
      </w:r>
      <w:r w:rsidRPr="00B64599">
        <w:rPr>
          <w:rFonts w:ascii="Calibri" w:hAnsi="Calibri" w:cs="Calibri"/>
          <w:color w:val="auto"/>
          <w:sz w:val="24"/>
          <w:szCs w:val="24"/>
          <w:lang w:val="es-MX"/>
        </w:rPr>
        <w:t>ani</w:t>
      </w:r>
      <w:r w:rsidRPr="00B64599">
        <w:rPr>
          <w:rFonts w:ascii="Calibri" w:hAnsi="Calibri" w:cs="Calibri"/>
          <w:color w:val="auto"/>
          <w:spacing w:val="-4"/>
          <w:sz w:val="24"/>
          <w:szCs w:val="24"/>
          <w:lang w:val="es-MX"/>
        </w:rPr>
        <w:t>z</w:t>
      </w:r>
      <w:r w:rsidRPr="00B64599">
        <w:rPr>
          <w:rFonts w:ascii="Calibri" w:hAnsi="Calibri" w:cs="Calibri"/>
          <w:color w:val="auto"/>
          <w:sz w:val="24"/>
          <w:szCs w:val="24"/>
          <w:lang w:val="es-MX"/>
        </w:rPr>
        <w:t>an,</w:t>
      </w:r>
      <w:r w:rsidRPr="00B64599">
        <w:rPr>
          <w:rFonts w:ascii="Calibri" w:hAnsi="Calibri" w:cs="Calibri"/>
          <w:color w:val="auto"/>
          <w:spacing w:val="-20"/>
          <w:sz w:val="24"/>
          <w:szCs w:val="24"/>
          <w:lang w:val="es-MX"/>
        </w:rPr>
        <w:t xml:space="preserve"> </w:t>
      </w:r>
      <w:r w:rsidRPr="00B64599">
        <w:rPr>
          <w:rFonts w:ascii="Calibri" w:hAnsi="Calibri" w:cs="Calibri"/>
          <w:color w:val="auto"/>
          <w:sz w:val="24"/>
          <w:szCs w:val="24"/>
          <w:lang w:val="es-MX"/>
        </w:rPr>
        <w:t>diri</w:t>
      </w:r>
      <w:r w:rsidRPr="00B64599">
        <w:rPr>
          <w:rFonts w:ascii="Calibri" w:hAnsi="Calibri" w:cs="Calibri"/>
          <w:color w:val="auto"/>
          <w:spacing w:val="-2"/>
          <w:sz w:val="24"/>
          <w:szCs w:val="24"/>
          <w:lang w:val="es-MX"/>
        </w:rPr>
        <w:t>g</w:t>
      </w:r>
      <w:r w:rsidRPr="00B64599">
        <w:rPr>
          <w:rFonts w:ascii="Calibri" w:hAnsi="Calibri" w:cs="Calibri"/>
          <w:color w:val="auto"/>
          <w:sz w:val="24"/>
          <w:szCs w:val="24"/>
          <w:lang w:val="es-MX"/>
        </w:rPr>
        <w:t>en,</w:t>
      </w:r>
      <w:r w:rsidRPr="00B64599">
        <w:rPr>
          <w:rFonts w:ascii="Calibri" w:hAnsi="Calibri" w:cs="Calibri"/>
          <w:color w:val="auto"/>
          <w:spacing w:val="-20"/>
          <w:sz w:val="24"/>
          <w:szCs w:val="24"/>
          <w:lang w:val="es-MX"/>
        </w:rPr>
        <w:t xml:space="preserve">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w:t>
      </w:r>
      <w:r w:rsidRPr="00B64599">
        <w:rPr>
          <w:rFonts w:ascii="Calibri" w:hAnsi="Calibri" w:cs="Calibri"/>
          <w:color w:val="auto"/>
          <w:spacing w:val="-2"/>
          <w:sz w:val="24"/>
          <w:szCs w:val="24"/>
          <w:lang w:val="es-MX"/>
        </w:rPr>
        <w:t>n</w:t>
      </w:r>
      <w:r w:rsidRPr="00B64599">
        <w:rPr>
          <w:rFonts w:ascii="Calibri" w:hAnsi="Calibri" w:cs="Calibri"/>
          <w:color w:val="auto"/>
          <w:sz w:val="24"/>
          <w:szCs w:val="24"/>
          <w:lang w:val="es-MX"/>
        </w:rPr>
        <w:t>t</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olan,</w:t>
      </w:r>
      <w:r w:rsidRPr="00B64599">
        <w:rPr>
          <w:rFonts w:ascii="Calibri" w:hAnsi="Calibri" w:cs="Calibri"/>
          <w:color w:val="auto"/>
          <w:spacing w:val="-19"/>
          <w:sz w:val="24"/>
          <w:szCs w:val="24"/>
          <w:lang w:val="es-MX"/>
        </w:rPr>
        <w:t xml:space="preserve"> </w:t>
      </w:r>
      <w:r w:rsidRPr="00B64599">
        <w:rPr>
          <w:rFonts w:ascii="Calibri" w:hAnsi="Calibri" w:cs="Calibri"/>
          <w:color w:val="auto"/>
          <w:sz w:val="24"/>
          <w:szCs w:val="24"/>
          <w:lang w:val="es-MX"/>
        </w:rPr>
        <w:t>ejecu</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 xml:space="preserve">an y </w:t>
      </w:r>
      <w:r w:rsidRPr="00B64599">
        <w:rPr>
          <w:rFonts w:ascii="Calibri" w:hAnsi="Calibri" w:cs="Calibri"/>
          <w:color w:val="auto"/>
          <w:spacing w:val="-1"/>
          <w:sz w:val="24"/>
          <w:szCs w:val="24"/>
          <w:lang w:val="es-MX"/>
        </w:rPr>
        <w:t>e</w:t>
      </w:r>
      <w:r w:rsidRPr="00B64599">
        <w:rPr>
          <w:rFonts w:ascii="Calibri" w:hAnsi="Calibri" w:cs="Calibri"/>
          <w:color w:val="auto"/>
          <w:spacing w:val="-4"/>
          <w:sz w:val="24"/>
          <w:szCs w:val="24"/>
          <w:lang w:val="es-MX"/>
        </w:rPr>
        <w:t>v</w:t>
      </w:r>
      <w:r w:rsidRPr="00B64599">
        <w:rPr>
          <w:rFonts w:ascii="Calibri" w:hAnsi="Calibri" w:cs="Calibri"/>
          <w:color w:val="auto"/>
          <w:sz w:val="24"/>
          <w:szCs w:val="24"/>
          <w:lang w:val="es-MX"/>
        </w:rPr>
        <w:t>alúan las acciones necesarias pa</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 xml:space="preserve">a cumplir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on los p</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og</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 xml:space="preserve">amas de </w:t>
      </w:r>
      <w:r w:rsidRPr="00B64599">
        <w:rPr>
          <w:rFonts w:ascii="Calibri" w:hAnsi="Calibri" w:cs="Calibri"/>
          <w:color w:val="auto"/>
          <w:spacing w:val="-2"/>
          <w:sz w:val="24"/>
          <w:szCs w:val="24"/>
          <w:lang w:val="es-MX"/>
        </w:rPr>
        <w:t>g</w:t>
      </w:r>
      <w:r w:rsidRPr="00B64599">
        <w:rPr>
          <w:rFonts w:ascii="Calibri" w:hAnsi="Calibri" w:cs="Calibri"/>
          <w:color w:val="auto"/>
          <w:sz w:val="24"/>
          <w:szCs w:val="24"/>
          <w:lang w:val="es-MX"/>
        </w:rPr>
        <w:t>obierno. Desde lue</w:t>
      </w:r>
      <w:r w:rsidRPr="00B64599">
        <w:rPr>
          <w:rFonts w:ascii="Calibri" w:hAnsi="Calibri" w:cs="Calibri"/>
          <w:color w:val="auto"/>
          <w:spacing w:val="-2"/>
          <w:sz w:val="24"/>
          <w:szCs w:val="24"/>
          <w:lang w:val="es-MX"/>
        </w:rPr>
        <w:t>g</w:t>
      </w:r>
      <w:r w:rsidRPr="00B64599">
        <w:rPr>
          <w:rFonts w:ascii="Calibri" w:hAnsi="Calibri" w:cs="Calibri"/>
          <w:color w:val="auto"/>
          <w:sz w:val="24"/>
          <w:szCs w:val="24"/>
          <w:lang w:val="es-MX"/>
        </w:rPr>
        <w:t>o</w:t>
      </w:r>
      <w:r w:rsidRPr="00B64599">
        <w:rPr>
          <w:rFonts w:ascii="Calibri" w:hAnsi="Calibri" w:cs="Calibri"/>
          <w:color w:val="auto"/>
          <w:spacing w:val="-5"/>
          <w:sz w:val="24"/>
          <w:szCs w:val="24"/>
          <w:lang w:val="es-MX"/>
        </w:rPr>
        <w:t xml:space="preserve"> </w:t>
      </w:r>
      <w:r w:rsidRPr="00B64599">
        <w:rPr>
          <w:rFonts w:ascii="Calibri" w:hAnsi="Calibri" w:cs="Calibri"/>
          <w:color w:val="auto"/>
          <w:sz w:val="24"/>
          <w:szCs w:val="24"/>
          <w:lang w:val="es-MX"/>
        </w:rPr>
        <w:t>que</w:t>
      </w:r>
      <w:r w:rsidRPr="00B64599">
        <w:rPr>
          <w:rFonts w:ascii="Calibri" w:hAnsi="Calibri" w:cs="Calibri"/>
          <w:color w:val="auto"/>
          <w:spacing w:val="-5"/>
          <w:sz w:val="24"/>
          <w:szCs w:val="24"/>
          <w:lang w:val="es-MX"/>
        </w:rPr>
        <w:t xml:space="preserve"> </w:t>
      </w:r>
      <w:r w:rsidRPr="00B64599">
        <w:rPr>
          <w:rFonts w:ascii="Calibri" w:hAnsi="Calibri" w:cs="Calibri"/>
          <w:color w:val="auto"/>
          <w:spacing w:val="-4"/>
          <w:sz w:val="24"/>
          <w:szCs w:val="24"/>
          <w:lang w:val="es-MX"/>
        </w:rPr>
        <w:t>e</w:t>
      </w:r>
      <w:r w:rsidRPr="00B64599">
        <w:rPr>
          <w:rFonts w:ascii="Calibri" w:hAnsi="Calibri" w:cs="Calibri"/>
          <w:color w:val="auto"/>
          <w:sz w:val="24"/>
          <w:szCs w:val="24"/>
          <w:lang w:val="es-MX"/>
        </w:rPr>
        <w:t>xi</w:t>
      </w:r>
      <w:r w:rsidRPr="00B64599">
        <w:rPr>
          <w:rFonts w:ascii="Calibri" w:hAnsi="Calibri" w:cs="Calibri"/>
          <w:color w:val="auto"/>
          <w:spacing w:val="-3"/>
          <w:sz w:val="24"/>
          <w:szCs w:val="24"/>
          <w:lang w:val="es-MX"/>
        </w:rPr>
        <w:t>st</w:t>
      </w:r>
      <w:r w:rsidRPr="00B64599">
        <w:rPr>
          <w:rFonts w:ascii="Calibri" w:hAnsi="Calibri" w:cs="Calibri"/>
          <w:color w:val="auto"/>
          <w:sz w:val="24"/>
          <w:szCs w:val="24"/>
          <w:lang w:val="es-MX"/>
        </w:rPr>
        <w:t>e</w:t>
      </w:r>
      <w:r w:rsidRPr="00B64599">
        <w:rPr>
          <w:rFonts w:ascii="Calibri" w:hAnsi="Calibri" w:cs="Calibri"/>
          <w:color w:val="auto"/>
          <w:spacing w:val="-5"/>
          <w:sz w:val="24"/>
          <w:szCs w:val="24"/>
          <w:lang w:val="es-MX"/>
        </w:rPr>
        <w:t xml:space="preserve"> </w:t>
      </w:r>
      <w:r w:rsidRPr="00B64599">
        <w:rPr>
          <w:rFonts w:ascii="Calibri" w:hAnsi="Calibri" w:cs="Calibri"/>
          <w:color w:val="auto"/>
          <w:sz w:val="24"/>
          <w:szCs w:val="24"/>
          <w:lang w:val="es-MX"/>
        </w:rPr>
        <w:t>y</w:t>
      </w:r>
      <w:r w:rsidRPr="00B64599">
        <w:rPr>
          <w:rFonts w:ascii="Calibri" w:hAnsi="Calibri" w:cs="Calibri"/>
          <w:color w:val="auto"/>
          <w:spacing w:val="-5"/>
          <w:sz w:val="24"/>
          <w:szCs w:val="24"/>
          <w:lang w:val="es-MX"/>
        </w:rPr>
        <w:t xml:space="preserve"> </w:t>
      </w:r>
      <w:r w:rsidRPr="00B64599">
        <w:rPr>
          <w:rFonts w:ascii="Calibri" w:hAnsi="Calibri" w:cs="Calibri"/>
          <w:color w:val="auto"/>
          <w:sz w:val="24"/>
          <w:szCs w:val="24"/>
          <w:lang w:val="es-MX"/>
        </w:rPr>
        <w:t>debe</w:t>
      </w:r>
      <w:r w:rsidRPr="00B64599">
        <w:rPr>
          <w:rFonts w:ascii="Calibri" w:hAnsi="Calibri" w:cs="Calibri"/>
          <w:color w:val="auto"/>
          <w:spacing w:val="-5"/>
          <w:sz w:val="24"/>
          <w:szCs w:val="24"/>
          <w:lang w:val="es-MX"/>
        </w:rPr>
        <w:t xml:space="preserve"> </w:t>
      </w:r>
      <w:r w:rsidRPr="00B64599">
        <w:rPr>
          <w:rFonts w:ascii="Calibri" w:hAnsi="Calibri" w:cs="Calibri"/>
          <w:color w:val="auto"/>
          <w:spacing w:val="-4"/>
          <w:sz w:val="24"/>
          <w:szCs w:val="24"/>
          <w:lang w:val="es-MX"/>
        </w:rPr>
        <w:t>e</w:t>
      </w:r>
      <w:r w:rsidRPr="00B64599">
        <w:rPr>
          <w:rFonts w:ascii="Calibri" w:hAnsi="Calibri" w:cs="Calibri"/>
          <w:color w:val="auto"/>
          <w:sz w:val="24"/>
          <w:szCs w:val="24"/>
          <w:lang w:val="es-MX"/>
        </w:rPr>
        <w:t>xi</w:t>
      </w:r>
      <w:r w:rsidRPr="00B64599">
        <w:rPr>
          <w:rFonts w:ascii="Calibri" w:hAnsi="Calibri" w:cs="Calibri"/>
          <w:color w:val="auto"/>
          <w:spacing w:val="-3"/>
          <w:sz w:val="24"/>
          <w:szCs w:val="24"/>
          <w:lang w:val="es-MX"/>
        </w:rPr>
        <w:t>s</w:t>
      </w:r>
      <w:r w:rsidRPr="00B64599">
        <w:rPr>
          <w:rFonts w:ascii="Calibri" w:hAnsi="Calibri" w:cs="Calibri"/>
          <w:color w:val="auto"/>
          <w:sz w:val="24"/>
          <w:szCs w:val="24"/>
          <w:lang w:val="es-MX"/>
        </w:rPr>
        <w:t>tir</w:t>
      </w:r>
      <w:r w:rsidRPr="00B64599">
        <w:rPr>
          <w:rFonts w:ascii="Calibri" w:hAnsi="Calibri" w:cs="Calibri"/>
          <w:color w:val="auto"/>
          <w:spacing w:val="-7"/>
          <w:sz w:val="24"/>
          <w:szCs w:val="24"/>
          <w:lang w:val="es-MX"/>
        </w:rPr>
        <w:t xml:space="preserve"> </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elación</w:t>
      </w:r>
      <w:r w:rsidRPr="00B64599">
        <w:rPr>
          <w:rFonts w:ascii="Calibri" w:hAnsi="Calibri" w:cs="Calibri"/>
          <w:color w:val="auto"/>
          <w:spacing w:val="-5"/>
          <w:sz w:val="24"/>
          <w:szCs w:val="24"/>
          <w:lang w:val="es-MX"/>
        </w:rPr>
        <w:t xml:space="preserve"> </w:t>
      </w:r>
      <w:r w:rsidRPr="00B64599">
        <w:rPr>
          <w:rFonts w:ascii="Calibri" w:hAnsi="Calibri" w:cs="Calibri"/>
          <w:color w:val="auto"/>
          <w:sz w:val="24"/>
          <w:szCs w:val="24"/>
          <w:lang w:val="es-MX"/>
        </w:rPr>
        <w:t>e</w:t>
      </w:r>
      <w:r w:rsidRPr="00B64599">
        <w:rPr>
          <w:rFonts w:ascii="Calibri" w:hAnsi="Calibri" w:cs="Calibri"/>
          <w:color w:val="auto"/>
          <w:spacing w:val="-2"/>
          <w:sz w:val="24"/>
          <w:szCs w:val="24"/>
          <w:lang w:val="es-MX"/>
        </w:rPr>
        <w:t>n</w:t>
      </w:r>
      <w:r w:rsidRPr="00B64599">
        <w:rPr>
          <w:rFonts w:ascii="Calibri" w:hAnsi="Calibri" w:cs="Calibri"/>
          <w:color w:val="auto"/>
          <w:sz w:val="24"/>
          <w:szCs w:val="24"/>
          <w:lang w:val="es-MX"/>
        </w:rPr>
        <w:t>t</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w:t>
      </w:r>
      <w:r w:rsidRPr="00B64599">
        <w:rPr>
          <w:rFonts w:ascii="Calibri" w:hAnsi="Calibri" w:cs="Calibri"/>
          <w:color w:val="auto"/>
          <w:spacing w:val="-5"/>
          <w:sz w:val="24"/>
          <w:szCs w:val="24"/>
          <w:lang w:val="es-MX"/>
        </w:rPr>
        <w:t xml:space="preserve"> </w:t>
      </w:r>
      <w:r w:rsidRPr="00B64599">
        <w:rPr>
          <w:rFonts w:ascii="Calibri" w:hAnsi="Calibri" w:cs="Calibri"/>
          <w:color w:val="auto"/>
          <w:sz w:val="24"/>
          <w:szCs w:val="24"/>
          <w:lang w:val="es-MX"/>
        </w:rPr>
        <w:t>los</w:t>
      </w:r>
      <w:r w:rsidRPr="00B64599">
        <w:rPr>
          <w:rFonts w:ascii="Calibri" w:hAnsi="Calibri" w:cs="Calibri"/>
          <w:color w:val="auto"/>
          <w:spacing w:val="-5"/>
          <w:sz w:val="24"/>
          <w:szCs w:val="24"/>
          <w:lang w:val="es-MX"/>
        </w:rPr>
        <w:t xml:space="preserve"> </w:t>
      </w:r>
      <w:r w:rsidRPr="00B64599">
        <w:rPr>
          <w:rFonts w:ascii="Calibri" w:hAnsi="Calibri" w:cs="Calibri"/>
          <w:color w:val="auto"/>
          <w:sz w:val="24"/>
          <w:szCs w:val="24"/>
          <w:lang w:val="es-MX"/>
        </w:rPr>
        <w:t>sec</w:t>
      </w:r>
      <w:r w:rsidRPr="00B64599">
        <w:rPr>
          <w:rFonts w:ascii="Calibri" w:hAnsi="Calibri" w:cs="Calibri"/>
          <w:color w:val="auto"/>
          <w:spacing w:val="-2"/>
          <w:sz w:val="24"/>
          <w:szCs w:val="24"/>
          <w:lang w:val="es-MX"/>
        </w:rPr>
        <w:t>t</w:t>
      </w:r>
      <w:r w:rsidRPr="00B64599">
        <w:rPr>
          <w:rFonts w:ascii="Calibri" w:hAnsi="Calibri" w:cs="Calibri"/>
          <w:color w:val="auto"/>
          <w:sz w:val="24"/>
          <w:szCs w:val="24"/>
          <w:lang w:val="es-MX"/>
        </w:rPr>
        <w:t>o</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es</w:t>
      </w:r>
      <w:r w:rsidRPr="00B64599">
        <w:rPr>
          <w:rFonts w:ascii="Calibri" w:hAnsi="Calibri" w:cs="Calibri"/>
          <w:color w:val="auto"/>
          <w:spacing w:val="-5"/>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5"/>
          <w:sz w:val="24"/>
          <w:szCs w:val="24"/>
          <w:lang w:val="es-MX"/>
        </w:rPr>
        <w:t xml:space="preserve"> </w:t>
      </w:r>
      <w:r w:rsidRPr="00B64599">
        <w:rPr>
          <w:rFonts w:ascii="Calibri" w:hAnsi="Calibri" w:cs="Calibri"/>
          <w:color w:val="auto"/>
          <w:sz w:val="24"/>
          <w:szCs w:val="24"/>
          <w:lang w:val="es-MX"/>
        </w:rPr>
        <w:t>la</w:t>
      </w:r>
      <w:r w:rsidRPr="00B64599">
        <w:rPr>
          <w:rFonts w:ascii="Calibri" w:hAnsi="Calibri" w:cs="Calibri"/>
          <w:color w:val="auto"/>
          <w:spacing w:val="-5"/>
          <w:sz w:val="24"/>
          <w:szCs w:val="24"/>
          <w:lang w:val="es-MX"/>
        </w:rPr>
        <w:t xml:space="preserve"> </w:t>
      </w:r>
      <w:r w:rsidRPr="00B64599">
        <w:rPr>
          <w:rFonts w:ascii="Calibri" w:hAnsi="Calibri" w:cs="Calibri"/>
          <w:color w:val="auto"/>
          <w:sz w:val="24"/>
          <w:szCs w:val="24"/>
          <w:lang w:val="es-MX"/>
        </w:rPr>
        <w:t>Admini</w:t>
      </w:r>
      <w:r w:rsidRPr="00B64599">
        <w:rPr>
          <w:rFonts w:ascii="Calibri" w:hAnsi="Calibri" w:cs="Calibri"/>
          <w:color w:val="auto"/>
          <w:spacing w:val="-2"/>
          <w:sz w:val="24"/>
          <w:szCs w:val="24"/>
          <w:lang w:val="es-MX"/>
        </w:rPr>
        <w:t>s</w:t>
      </w:r>
      <w:r w:rsidRPr="00B64599">
        <w:rPr>
          <w:rFonts w:ascii="Calibri" w:hAnsi="Calibri" w:cs="Calibri"/>
          <w:color w:val="auto"/>
          <w:sz w:val="24"/>
          <w:szCs w:val="24"/>
          <w:lang w:val="es-MX"/>
        </w:rPr>
        <w:t>t</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ación</w:t>
      </w:r>
      <w:r w:rsidRPr="00B64599">
        <w:rPr>
          <w:rFonts w:ascii="Calibri" w:hAnsi="Calibri" w:cs="Calibri"/>
          <w:color w:val="auto"/>
          <w:spacing w:val="-5"/>
          <w:sz w:val="24"/>
          <w:szCs w:val="24"/>
          <w:lang w:val="es-MX"/>
        </w:rPr>
        <w:t xml:space="preserve"> </w:t>
      </w:r>
      <w:r w:rsidRPr="00B64599">
        <w:rPr>
          <w:rFonts w:ascii="Calibri" w:hAnsi="Calibri" w:cs="Calibri"/>
          <w:color w:val="auto"/>
          <w:sz w:val="24"/>
          <w:szCs w:val="24"/>
          <w:lang w:val="es-MX"/>
        </w:rPr>
        <w:t>Públi</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a E</w:t>
      </w:r>
      <w:r w:rsidRPr="00B64599">
        <w:rPr>
          <w:rFonts w:ascii="Calibri" w:hAnsi="Calibri" w:cs="Calibri"/>
          <w:color w:val="auto"/>
          <w:spacing w:val="-3"/>
          <w:sz w:val="24"/>
          <w:szCs w:val="24"/>
          <w:lang w:val="es-MX"/>
        </w:rPr>
        <w:t>st</w:t>
      </w:r>
      <w:r w:rsidRPr="00B64599">
        <w:rPr>
          <w:rFonts w:ascii="Calibri" w:hAnsi="Calibri" w:cs="Calibri"/>
          <w:color w:val="auto"/>
          <w:spacing w:val="-2"/>
          <w:sz w:val="24"/>
          <w:szCs w:val="24"/>
          <w:lang w:val="es-MX"/>
        </w:rPr>
        <w:t>a</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al,</w:t>
      </w:r>
      <w:r w:rsidRPr="00B64599">
        <w:rPr>
          <w:rFonts w:ascii="Calibri" w:hAnsi="Calibri" w:cs="Calibri"/>
          <w:color w:val="auto"/>
          <w:spacing w:val="-1"/>
          <w:sz w:val="24"/>
          <w:szCs w:val="24"/>
          <w:lang w:val="es-MX"/>
        </w:rPr>
        <w:t xml:space="preserve">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on</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los</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sec</w:t>
      </w:r>
      <w:r w:rsidRPr="00B64599">
        <w:rPr>
          <w:rFonts w:ascii="Calibri" w:hAnsi="Calibri" w:cs="Calibri"/>
          <w:color w:val="auto"/>
          <w:spacing w:val="-2"/>
          <w:sz w:val="24"/>
          <w:szCs w:val="24"/>
          <w:lang w:val="es-MX"/>
        </w:rPr>
        <w:t>t</w:t>
      </w:r>
      <w:r w:rsidRPr="00B64599">
        <w:rPr>
          <w:rFonts w:ascii="Calibri" w:hAnsi="Calibri" w:cs="Calibri"/>
          <w:color w:val="auto"/>
          <w:sz w:val="24"/>
          <w:szCs w:val="24"/>
          <w:lang w:val="es-MX"/>
        </w:rPr>
        <w:t>o</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es</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la</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e</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onomía</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E</w:t>
      </w:r>
      <w:r w:rsidRPr="00B64599">
        <w:rPr>
          <w:rFonts w:ascii="Calibri" w:hAnsi="Calibri" w:cs="Calibri"/>
          <w:color w:val="auto"/>
          <w:spacing w:val="-3"/>
          <w:sz w:val="24"/>
          <w:szCs w:val="24"/>
          <w:lang w:val="es-MX"/>
        </w:rPr>
        <w:t>st</w:t>
      </w:r>
      <w:r w:rsidRPr="00B64599">
        <w:rPr>
          <w:rFonts w:ascii="Calibri" w:hAnsi="Calibri" w:cs="Calibri"/>
          <w:color w:val="auto"/>
          <w:spacing w:val="-2"/>
          <w:sz w:val="24"/>
          <w:szCs w:val="24"/>
          <w:lang w:val="es-MX"/>
        </w:rPr>
        <w:t>a</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al</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en</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la</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que</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tienden</w:t>
      </w:r>
      <w:r w:rsidRPr="00B64599">
        <w:rPr>
          <w:rFonts w:ascii="Calibri" w:hAnsi="Calibri" w:cs="Calibri"/>
          <w:color w:val="auto"/>
          <w:spacing w:val="-9"/>
          <w:sz w:val="24"/>
          <w:szCs w:val="24"/>
          <w:lang w:val="es-MX"/>
        </w:rPr>
        <w:t xml:space="preserve"> </w:t>
      </w:r>
      <w:r w:rsidRPr="00B64599">
        <w:rPr>
          <w:rFonts w:ascii="Calibri" w:hAnsi="Calibri" w:cs="Calibri"/>
          <w:color w:val="auto"/>
          <w:sz w:val="24"/>
          <w:szCs w:val="24"/>
          <w:lang w:val="es-MX"/>
        </w:rPr>
        <w:t>a</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desempeña</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se</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los particula</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es.</w:t>
      </w:r>
    </w:p>
    <w:p w14:paraId="58EA803F" w14:textId="77777777" w:rsidR="00D35EFB" w:rsidRPr="00B64599" w:rsidRDefault="00D35EFB" w:rsidP="00D35EFB">
      <w:pPr>
        <w:spacing w:after="0" w:line="200" w:lineRule="exact"/>
        <w:rPr>
          <w:rFonts w:ascii="Calibri" w:hAnsi="Calibri" w:cs="Calibri"/>
          <w:color w:val="auto"/>
          <w:sz w:val="24"/>
          <w:szCs w:val="24"/>
          <w:lang w:val="es-MX"/>
        </w:rPr>
      </w:pPr>
    </w:p>
    <w:p w14:paraId="3746DFDB" w14:textId="77777777" w:rsidR="00D35EFB" w:rsidRPr="001273D2" w:rsidRDefault="00D35EFB" w:rsidP="00D35EFB">
      <w:pPr>
        <w:spacing w:after="0" w:line="240" w:lineRule="auto"/>
        <w:ind w:right="6752"/>
        <w:jc w:val="both"/>
        <w:rPr>
          <w:rFonts w:ascii="Calibri" w:hAnsi="Calibri" w:cs="Calibri"/>
          <w:b/>
          <w:color w:val="auto"/>
          <w:sz w:val="24"/>
          <w:szCs w:val="24"/>
          <w:lang w:val="es-MX"/>
        </w:rPr>
      </w:pPr>
      <w:r w:rsidRPr="001273D2">
        <w:rPr>
          <w:rFonts w:ascii="Calibri" w:hAnsi="Calibri" w:cs="Calibri"/>
          <w:b/>
          <w:color w:val="auto"/>
          <w:sz w:val="24"/>
          <w:szCs w:val="24"/>
          <w:lang w:val="es-MX"/>
        </w:rPr>
        <w:t>S</w:t>
      </w:r>
      <w:r w:rsidRPr="001273D2">
        <w:rPr>
          <w:rFonts w:ascii="Calibri" w:hAnsi="Calibri" w:cs="Calibri"/>
          <w:b/>
          <w:color w:val="auto"/>
          <w:spacing w:val="-3"/>
          <w:sz w:val="24"/>
          <w:szCs w:val="24"/>
          <w:lang w:val="es-MX"/>
        </w:rPr>
        <w:t>E</w:t>
      </w:r>
      <w:r w:rsidRPr="001273D2">
        <w:rPr>
          <w:rFonts w:ascii="Calibri" w:hAnsi="Calibri" w:cs="Calibri"/>
          <w:b/>
          <w:color w:val="auto"/>
          <w:spacing w:val="1"/>
          <w:sz w:val="24"/>
          <w:szCs w:val="24"/>
          <w:lang w:val="es-MX"/>
        </w:rPr>
        <w:t>C</w:t>
      </w:r>
      <w:r w:rsidRPr="001273D2">
        <w:rPr>
          <w:rFonts w:ascii="Calibri" w:hAnsi="Calibri" w:cs="Calibri"/>
          <w:b/>
          <w:color w:val="auto"/>
          <w:spacing w:val="-7"/>
          <w:sz w:val="24"/>
          <w:szCs w:val="24"/>
          <w:lang w:val="es-MX"/>
        </w:rPr>
        <w:t>T</w:t>
      </w:r>
      <w:r w:rsidRPr="001273D2">
        <w:rPr>
          <w:rFonts w:ascii="Calibri" w:hAnsi="Calibri" w:cs="Calibri"/>
          <w:b/>
          <w:color w:val="auto"/>
          <w:sz w:val="24"/>
          <w:szCs w:val="24"/>
          <w:lang w:val="es-MX"/>
        </w:rPr>
        <w:t>ORI</w:t>
      </w:r>
      <w:r w:rsidRPr="001273D2">
        <w:rPr>
          <w:rFonts w:ascii="Calibri" w:hAnsi="Calibri" w:cs="Calibri"/>
          <w:b/>
          <w:color w:val="auto"/>
          <w:spacing w:val="-1"/>
          <w:sz w:val="24"/>
          <w:szCs w:val="24"/>
          <w:lang w:val="es-MX"/>
        </w:rPr>
        <w:t>Z</w:t>
      </w:r>
      <w:r w:rsidRPr="001273D2">
        <w:rPr>
          <w:rFonts w:ascii="Calibri" w:hAnsi="Calibri" w:cs="Calibri"/>
          <w:b/>
          <w:color w:val="auto"/>
          <w:spacing w:val="-2"/>
          <w:sz w:val="24"/>
          <w:szCs w:val="24"/>
          <w:lang w:val="es-MX"/>
        </w:rPr>
        <w:t>A</w:t>
      </w:r>
      <w:r w:rsidRPr="001273D2">
        <w:rPr>
          <w:rFonts w:ascii="Calibri" w:hAnsi="Calibri" w:cs="Calibri"/>
          <w:b/>
          <w:color w:val="auto"/>
          <w:sz w:val="24"/>
          <w:szCs w:val="24"/>
          <w:lang w:val="es-MX"/>
        </w:rPr>
        <w:t>CIÓN</w:t>
      </w:r>
    </w:p>
    <w:p w14:paraId="3506AEC6" w14:textId="77777777" w:rsidR="00D35EFB" w:rsidRPr="00B64599" w:rsidRDefault="00D35EFB" w:rsidP="00D35EFB">
      <w:pPr>
        <w:spacing w:before="2" w:after="0" w:line="190" w:lineRule="exact"/>
        <w:rPr>
          <w:rFonts w:ascii="Calibri" w:hAnsi="Calibri" w:cs="Calibri"/>
          <w:color w:val="auto"/>
          <w:sz w:val="24"/>
          <w:szCs w:val="24"/>
          <w:lang w:val="es-MX"/>
        </w:rPr>
      </w:pPr>
    </w:p>
    <w:p w14:paraId="5C6BB014" w14:textId="77777777" w:rsidR="00D35EFB" w:rsidRPr="00B64599" w:rsidRDefault="00D35EFB" w:rsidP="00D35EFB">
      <w:pPr>
        <w:spacing w:after="0" w:line="288" w:lineRule="exact"/>
        <w:ind w:right="37"/>
        <w:jc w:val="both"/>
        <w:rPr>
          <w:rFonts w:ascii="Calibri" w:hAnsi="Calibri" w:cs="Calibri"/>
          <w:color w:val="auto"/>
          <w:sz w:val="24"/>
          <w:szCs w:val="24"/>
          <w:lang w:val="es-MX"/>
        </w:rPr>
      </w:pPr>
      <w:r w:rsidRPr="00B64599">
        <w:rPr>
          <w:rFonts w:ascii="Calibri" w:hAnsi="Calibri" w:cs="Calibri"/>
          <w:color w:val="auto"/>
          <w:sz w:val="24"/>
          <w:szCs w:val="24"/>
          <w:lang w:val="es-MX"/>
        </w:rPr>
        <w:t>Es</w:t>
      </w:r>
      <w:r w:rsidRPr="00B64599">
        <w:rPr>
          <w:rFonts w:ascii="Calibri" w:hAnsi="Calibri" w:cs="Calibri"/>
          <w:color w:val="auto"/>
          <w:spacing w:val="8"/>
          <w:sz w:val="24"/>
          <w:szCs w:val="24"/>
          <w:lang w:val="es-MX"/>
        </w:rPr>
        <w:t xml:space="preserve"> </w:t>
      </w:r>
      <w:r w:rsidRPr="00B64599">
        <w:rPr>
          <w:rFonts w:ascii="Calibri" w:hAnsi="Calibri" w:cs="Calibri"/>
          <w:color w:val="auto"/>
          <w:sz w:val="24"/>
          <w:szCs w:val="24"/>
          <w:lang w:val="es-MX"/>
        </w:rPr>
        <w:t>el</w:t>
      </w:r>
      <w:r w:rsidRPr="00B64599">
        <w:rPr>
          <w:rFonts w:ascii="Calibri" w:hAnsi="Calibri" w:cs="Calibri"/>
          <w:color w:val="auto"/>
          <w:spacing w:val="8"/>
          <w:sz w:val="24"/>
          <w:szCs w:val="24"/>
          <w:lang w:val="es-MX"/>
        </w:rPr>
        <w:t xml:space="preserve"> </w:t>
      </w:r>
      <w:r w:rsidRPr="00B64599">
        <w:rPr>
          <w:rFonts w:ascii="Calibri" w:hAnsi="Calibri" w:cs="Calibri"/>
          <w:color w:val="auto"/>
          <w:sz w:val="24"/>
          <w:szCs w:val="24"/>
          <w:lang w:val="es-MX"/>
        </w:rPr>
        <w:t>ac</w:t>
      </w:r>
      <w:r w:rsidRPr="00B64599">
        <w:rPr>
          <w:rFonts w:ascii="Calibri" w:hAnsi="Calibri" w:cs="Calibri"/>
          <w:color w:val="auto"/>
          <w:spacing w:val="-2"/>
          <w:sz w:val="24"/>
          <w:szCs w:val="24"/>
          <w:lang w:val="es-MX"/>
        </w:rPr>
        <w:t>t</w:t>
      </w:r>
      <w:r w:rsidRPr="00B64599">
        <w:rPr>
          <w:rFonts w:ascii="Calibri" w:hAnsi="Calibri" w:cs="Calibri"/>
          <w:color w:val="auto"/>
          <w:sz w:val="24"/>
          <w:szCs w:val="24"/>
          <w:lang w:val="es-MX"/>
        </w:rPr>
        <w:t>o</w:t>
      </w:r>
      <w:r w:rsidRPr="00B64599">
        <w:rPr>
          <w:rFonts w:ascii="Calibri" w:hAnsi="Calibri" w:cs="Calibri"/>
          <w:color w:val="auto"/>
          <w:spacing w:val="8"/>
          <w:sz w:val="24"/>
          <w:szCs w:val="24"/>
          <w:lang w:val="es-MX"/>
        </w:rPr>
        <w:t xml:space="preserve"> </w:t>
      </w:r>
      <w:r w:rsidRPr="00B64599">
        <w:rPr>
          <w:rFonts w:ascii="Calibri" w:hAnsi="Calibri" w:cs="Calibri"/>
          <w:color w:val="auto"/>
          <w:sz w:val="24"/>
          <w:szCs w:val="24"/>
          <w:lang w:val="es-MX"/>
        </w:rPr>
        <w:t>jurídi</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o-admini</w:t>
      </w:r>
      <w:r w:rsidRPr="00B64599">
        <w:rPr>
          <w:rFonts w:ascii="Calibri" w:hAnsi="Calibri" w:cs="Calibri"/>
          <w:color w:val="auto"/>
          <w:spacing w:val="-2"/>
          <w:sz w:val="24"/>
          <w:szCs w:val="24"/>
          <w:lang w:val="es-MX"/>
        </w:rPr>
        <w:t>s</w:t>
      </w:r>
      <w:r w:rsidRPr="00B64599">
        <w:rPr>
          <w:rFonts w:ascii="Calibri" w:hAnsi="Calibri" w:cs="Calibri"/>
          <w:color w:val="auto"/>
          <w:sz w:val="24"/>
          <w:szCs w:val="24"/>
          <w:lang w:val="es-MX"/>
        </w:rPr>
        <w:t>t</w:t>
      </w:r>
      <w:r w:rsidRPr="00B64599">
        <w:rPr>
          <w:rFonts w:ascii="Calibri" w:hAnsi="Calibri" w:cs="Calibri"/>
          <w:color w:val="auto"/>
          <w:spacing w:val="-5"/>
          <w:sz w:val="24"/>
          <w:szCs w:val="24"/>
          <w:lang w:val="es-MX"/>
        </w:rPr>
        <w:t>r</w:t>
      </w:r>
      <w:r w:rsidRPr="00B64599">
        <w:rPr>
          <w:rFonts w:ascii="Calibri" w:hAnsi="Calibri" w:cs="Calibri"/>
          <w:color w:val="auto"/>
          <w:spacing w:val="-2"/>
          <w:sz w:val="24"/>
          <w:szCs w:val="24"/>
          <w:lang w:val="es-MX"/>
        </w:rPr>
        <w:t>a</w:t>
      </w:r>
      <w:r w:rsidRPr="00B64599">
        <w:rPr>
          <w:rFonts w:ascii="Calibri" w:hAnsi="Calibri" w:cs="Calibri"/>
          <w:color w:val="auto"/>
          <w:sz w:val="24"/>
          <w:szCs w:val="24"/>
          <w:lang w:val="es-MX"/>
        </w:rPr>
        <w:t>ti</w:t>
      </w:r>
      <w:r w:rsidRPr="00B64599">
        <w:rPr>
          <w:rFonts w:ascii="Calibri" w:hAnsi="Calibri" w:cs="Calibri"/>
          <w:color w:val="auto"/>
          <w:spacing w:val="-2"/>
          <w:sz w:val="24"/>
          <w:szCs w:val="24"/>
          <w:lang w:val="es-MX"/>
        </w:rPr>
        <w:t>v</w:t>
      </w:r>
      <w:r w:rsidRPr="00B64599">
        <w:rPr>
          <w:rFonts w:ascii="Calibri" w:hAnsi="Calibri" w:cs="Calibri"/>
          <w:color w:val="auto"/>
          <w:sz w:val="24"/>
          <w:szCs w:val="24"/>
          <w:lang w:val="es-MX"/>
        </w:rPr>
        <w:t>o</w:t>
      </w:r>
      <w:r w:rsidRPr="00B64599">
        <w:rPr>
          <w:rFonts w:ascii="Calibri" w:hAnsi="Calibri" w:cs="Calibri"/>
          <w:color w:val="auto"/>
          <w:spacing w:val="5"/>
          <w:sz w:val="24"/>
          <w:szCs w:val="24"/>
          <w:lang w:val="es-MX"/>
        </w:rPr>
        <w:t xml:space="preserve"> </w:t>
      </w:r>
      <w:r w:rsidRPr="00B64599">
        <w:rPr>
          <w:rFonts w:ascii="Calibri" w:hAnsi="Calibri" w:cs="Calibri"/>
          <w:color w:val="auto"/>
          <w:sz w:val="24"/>
          <w:szCs w:val="24"/>
          <w:lang w:val="es-MX"/>
        </w:rPr>
        <w:t>media</w:t>
      </w:r>
      <w:r w:rsidRPr="00B64599">
        <w:rPr>
          <w:rFonts w:ascii="Calibri" w:hAnsi="Calibri" w:cs="Calibri"/>
          <w:color w:val="auto"/>
          <w:spacing w:val="-2"/>
          <w:sz w:val="24"/>
          <w:szCs w:val="24"/>
          <w:lang w:val="es-MX"/>
        </w:rPr>
        <w:t>n</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e</w:t>
      </w:r>
      <w:r w:rsidRPr="00B64599">
        <w:rPr>
          <w:rFonts w:ascii="Calibri" w:hAnsi="Calibri" w:cs="Calibri"/>
          <w:color w:val="auto"/>
          <w:spacing w:val="7"/>
          <w:sz w:val="24"/>
          <w:szCs w:val="24"/>
          <w:lang w:val="es-MX"/>
        </w:rPr>
        <w:t xml:space="preserve"> </w:t>
      </w:r>
      <w:r w:rsidRPr="00B64599">
        <w:rPr>
          <w:rFonts w:ascii="Calibri" w:hAnsi="Calibri" w:cs="Calibri"/>
          <w:color w:val="auto"/>
          <w:sz w:val="24"/>
          <w:szCs w:val="24"/>
          <w:lang w:val="es-MX"/>
        </w:rPr>
        <w:t>el</w:t>
      </w:r>
      <w:r w:rsidRPr="00B64599">
        <w:rPr>
          <w:rFonts w:ascii="Calibri" w:hAnsi="Calibri" w:cs="Calibri"/>
          <w:color w:val="auto"/>
          <w:spacing w:val="8"/>
          <w:sz w:val="24"/>
          <w:szCs w:val="24"/>
          <w:lang w:val="es-MX"/>
        </w:rPr>
        <w:t xml:space="preserve"> </w:t>
      </w:r>
      <w:r w:rsidRPr="00B64599">
        <w:rPr>
          <w:rFonts w:ascii="Calibri" w:hAnsi="Calibri" w:cs="Calibri"/>
          <w:color w:val="auto"/>
          <w:sz w:val="24"/>
          <w:szCs w:val="24"/>
          <w:lang w:val="es-MX"/>
        </w:rPr>
        <w:t>cual</w:t>
      </w:r>
      <w:r w:rsidRPr="00B64599">
        <w:rPr>
          <w:rFonts w:ascii="Calibri" w:hAnsi="Calibri" w:cs="Calibri"/>
          <w:color w:val="auto"/>
          <w:spacing w:val="8"/>
          <w:sz w:val="24"/>
          <w:szCs w:val="24"/>
          <w:lang w:val="es-MX"/>
        </w:rPr>
        <w:t xml:space="preserve"> </w:t>
      </w:r>
      <w:r w:rsidRPr="00B64599">
        <w:rPr>
          <w:rFonts w:ascii="Calibri" w:hAnsi="Calibri" w:cs="Calibri"/>
          <w:color w:val="auto"/>
          <w:sz w:val="24"/>
          <w:szCs w:val="24"/>
          <w:lang w:val="es-MX"/>
        </w:rPr>
        <w:t>el</w:t>
      </w:r>
      <w:r w:rsidRPr="00B64599">
        <w:rPr>
          <w:rFonts w:ascii="Calibri" w:hAnsi="Calibri" w:cs="Calibri"/>
          <w:color w:val="auto"/>
          <w:spacing w:val="8"/>
          <w:sz w:val="24"/>
          <w:szCs w:val="24"/>
          <w:lang w:val="es-MX"/>
        </w:rPr>
        <w:t xml:space="preserve"> </w:t>
      </w:r>
      <w:r w:rsidRPr="00B64599">
        <w:rPr>
          <w:rFonts w:ascii="Calibri" w:hAnsi="Calibri" w:cs="Calibri"/>
          <w:color w:val="auto"/>
          <w:sz w:val="24"/>
          <w:szCs w:val="24"/>
          <w:lang w:val="es-MX"/>
        </w:rPr>
        <w:t>Ejecuti</w:t>
      </w:r>
      <w:r w:rsidRPr="00B64599">
        <w:rPr>
          <w:rFonts w:ascii="Calibri" w:hAnsi="Calibri" w:cs="Calibri"/>
          <w:color w:val="auto"/>
          <w:spacing w:val="-2"/>
          <w:sz w:val="24"/>
          <w:szCs w:val="24"/>
          <w:lang w:val="es-MX"/>
        </w:rPr>
        <w:t>v</w:t>
      </w:r>
      <w:r w:rsidRPr="00B64599">
        <w:rPr>
          <w:rFonts w:ascii="Calibri" w:hAnsi="Calibri" w:cs="Calibri"/>
          <w:color w:val="auto"/>
          <w:sz w:val="24"/>
          <w:szCs w:val="24"/>
          <w:lang w:val="es-MX"/>
        </w:rPr>
        <w:t>o E</w:t>
      </w:r>
      <w:r w:rsidRPr="00B64599">
        <w:rPr>
          <w:rFonts w:ascii="Calibri" w:hAnsi="Calibri" w:cs="Calibri"/>
          <w:color w:val="auto"/>
          <w:spacing w:val="-3"/>
          <w:sz w:val="24"/>
          <w:szCs w:val="24"/>
          <w:lang w:val="es-MX"/>
        </w:rPr>
        <w:t>st</w:t>
      </w:r>
      <w:r w:rsidRPr="00B64599">
        <w:rPr>
          <w:rFonts w:ascii="Calibri" w:hAnsi="Calibri" w:cs="Calibri"/>
          <w:color w:val="auto"/>
          <w:spacing w:val="-2"/>
          <w:sz w:val="24"/>
          <w:szCs w:val="24"/>
          <w:lang w:val="es-MX"/>
        </w:rPr>
        <w:t>a</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al</w:t>
      </w:r>
      <w:r w:rsidRPr="00B64599">
        <w:rPr>
          <w:rFonts w:ascii="Calibri" w:hAnsi="Calibri" w:cs="Calibri"/>
          <w:color w:val="auto"/>
          <w:spacing w:val="8"/>
          <w:sz w:val="24"/>
          <w:szCs w:val="24"/>
          <w:lang w:val="es-MX"/>
        </w:rPr>
        <w:t xml:space="preserve"> </w:t>
      </w:r>
      <w:r w:rsidRPr="00B64599">
        <w:rPr>
          <w:rFonts w:ascii="Calibri" w:hAnsi="Calibri" w:cs="Calibri"/>
          <w:color w:val="auto"/>
          <w:sz w:val="24"/>
          <w:szCs w:val="24"/>
          <w:lang w:val="es-MX"/>
        </w:rPr>
        <w:t>d</w:t>
      </w:r>
      <w:r w:rsidRPr="00B64599">
        <w:rPr>
          <w:rFonts w:ascii="Calibri" w:hAnsi="Calibri" w:cs="Calibri"/>
          <w:color w:val="auto"/>
          <w:spacing w:val="-1"/>
          <w:sz w:val="24"/>
          <w:szCs w:val="24"/>
          <w:lang w:val="es-MX"/>
        </w:rPr>
        <w:t>e</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ermina</w:t>
      </w:r>
      <w:r w:rsidRPr="00B64599">
        <w:rPr>
          <w:rFonts w:ascii="Calibri" w:hAnsi="Calibri" w:cs="Calibri"/>
          <w:color w:val="auto"/>
          <w:spacing w:val="8"/>
          <w:sz w:val="24"/>
          <w:szCs w:val="24"/>
          <w:lang w:val="es-MX"/>
        </w:rPr>
        <w:t xml:space="preserve"> </w:t>
      </w:r>
      <w:r w:rsidRPr="00B64599">
        <w:rPr>
          <w:rFonts w:ascii="Calibri" w:hAnsi="Calibri" w:cs="Calibri"/>
          <w:color w:val="auto"/>
          <w:sz w:val="24"/>
          <w:szCs w:val="24"/>
          <w:lang w:val="es-MX"/>
        </w:rPr>
        <w:t>el agrupamie</w:t>
      </w:r>
      <w:r w:rsidRPr="00B64599">
        <w:rPr>
          <w:rFonts w:ascii="Calibri" w:hAnsi="Calibri" w:cs="Calibri"/>
          <w:color w:val="auto"/>
          <w:spacing w:val="-2"/>
          <w:sz w:val="24"/>
          <w:szCs w:val="24"/>
          <w:lang w:val="es-MX"/>
        </w:rPr>
        <w:t>nt</w:t>
      </w:r>
      <w:r w:rsidRPr="00B64599">
        <w:rPr>
          <w:rFonts w:ascii="Calibri" w:hAnsi="Calibri" w:cs="Calibri"/>
          <w:color w:val="auto"/>
          <w:sz w:val="24"/>
          <w:szCs w:val="24"/>
          <w:lang w:val="es-MX"/>
        </w:rPr>
        <w:t>o</w:t>
      </w:r>
      <w:r w:rsidRPr="00B64599">
        <w:rPr>
          <w:rFonts w:ascii="Calibri" w:hAnsi="Calibri" w:cs="Calibri"/>
          <w:color w:val="auto"/>
          <w:spacing w:val="-3"/>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3"/>
          <w:sz w:val="24"/>
          <w:szCs w:val="24"/>
          <w:lang w:val="es-MX"/>
        </w:rPr>
        <w:t xml:space="preserve"> </w:t>
      </w:r>
      <w:r w:rsidRPr="00B64599">
        <w:rPr>
          <w:rFonts w:ascii="Calibri" w:hAnsi="Calibri" w:cs="Calibri"/>
          <w:color w:val="auto"/>
          <w:sz w:val="24"/>
          <w:szCs w:val="24"/>
          <w:lang w:val="es-MX"/>
        </w:rPr>
        <w:t>un</w:t>
      </w:r>
      <w:r w:rsidRPr="00B64599">
        <w:rPr>
          <w:rFonts w:ascii="Calibri" w:hAnsi="Calibri" w:cs="Calibri"/>
          <w:color w:val="auto"/>
          <w:spacing w:val="-3"/>
          <w:sz w:val="24"/>
          <w:szCs w:val="24"/>
          <w:lang w:val="es-MX"/>
        </w:rPr>
        <w:t xml:space="preserve">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onju</w:t>
      </w:r>
      <w:r w:rsidRPr="00B64599">
        <w:rPr>
          <w:rFonts w:ascii="Calibri" w:hAnsi="Calibri" w:cs="Calibri"/>
          <w:color w:val="auto"/>
          <w:spacing w:val="-2"/>
          <w:sz w:val="24"/>
          <w:szCs w:val="24"/>
          <w:lang w:val="es-MX"/>
        </w:rPr>
        <w:t>nt</w:t>
      </w:r>
      <w:r w:rsidRPr="00B64599">
        <w:rPr>
          <w:rFonts w:ascii="Calibri" w:hAnsi="Calibri" w:cs="Calibri"/>
          <w:color w:val="auto"/>
          <w:sz w:val="24"/>
          <w:szCs w:val="24"/>
          <w:lang w:val="es-MX"/>
        </w:rPr>
        <w:t>o</w:t>
      </w:r>
      <w:r w:rsidRPr="00B64599">
        <w:rPr>
          <w:rFonts w:ascii="Calibri" w:hAnsi="Calibri" w:cs="Calibri"/>
          <w:color w:val="auto"/>
          <w:spacing w:val="-3"/>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3"/>
          <w:sz w:val="24"/>
          <w:szCs w:val="24"/>
          <w:lang w:val="es-MX"/>
        </w:rPr>
        <w:t xml:space="preserve"> </w:t>
      </w:r>
      <w:r w:rsidRPr="00B64599">
        <w:rPr>
          <w:rFonts w:ascii="Calibri" w:hAnsi="Calibri" w:cs="Calibri"/>
          <w:color w:val="auto"/>
          <w:sz w:val="24"/>
          <w:szCs w:val="24"/>
          <w:lang w:val="es-MX"/>
        </w:rPr>
        <w:t>e</w:t>
      </w:r>
      <w:r w:rsidRPr="00B64599">
        <w:rPr>
          <w:rFonts w:ascii="Calibri" w:hAnsi="Calibri" w:cs="Calibri"/>
          <w:color w:val="auto"/>
          <w:spacing w:val="-2"/>
          <w:sz w:val="24"/>
          <w:szCs w:val="24"/>
          <w:lang w:val="es-MX"/>
        </w:rPr>
        <w:t>n</w:t>
      </w:r>
      <w:r w:rsidRPr="00B64599">
        <w:rPr>
          <w:rFonts w:ascii="Calibri" w:hAnsi="Calibri" w:cs="Calibri"/>
          <w:color w:val="auto"/>
          <w:sz w:val="24"/>
          <w:szCs w:val="24"/>
          <w:lang w:val="es-MX"/>
        </w:rPr>
        <w:t>tidades</w:t>
      </w:r>
      <w:r w:rsidRPr="00B64599">
        <w:rPr>
          <w:rFonts w:ascii="Calibri" w:hAnsi="Calibri" w:cs="Calibri"/>
          <w:color w:val="auto"/>
          <w:spacing w:val="-10"/>
          <w:sz w:val="24"/>
          <w:szCs w:val="24"/>
          <w:lang w:val="es-MX"/>
        </w:rPr>
        <w:t xml:space="preserve"> </w:t>
      </w:r>
      <w:r w:rsidRPr="00B64599">
        <w:rPr>
          <w:rFonts w:ascii="Calibri" w:hAnsi="Calibri" w:cs="Calibri"/>
          <w:color w:val="auto"/>
          <w:sz w:val="24"/>
          <w:szCs w:val="24"/>
          <w:lang w:val="es-MX"/>
        </w:rPr>
        <w:t>pa</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ae</w:t>
      </w:r>
      <w:r w:rsidRPr="00B64599">
        <w:rPr>
          <w:rFonts w:ascii="Calibri" w:hAnsi="Calibri" w:cs="Calibri"/>
          <w:color w:val="auto"/>
          <w:spacing w:val="-3"/>
          <w:sz w:val="24"/>
          <w:szCs w:val="24"/>
          <w:lang w:val="es-MX"/>
        </w:rPr>
        <w:t>st</w:t>
      </w:r>
      <w:r w:rsidRPr="00B64599">
        <w:rPr>
          <w:rFonts w:ascii="Calibri" w:hAnsi="Calibri" w:cs="Calibri"/>
          <w:color w:val="auto"/>
          <w:spacing w:val="-2"/>
          <w:sz w:val="24"/>
          <w:szCs w:val="24"/>
          <w:lang w:val="es-MX"/>
        </w:rPr>
        <w:t>a</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ales</w:t>
      </w:r>
      <w:r w:rsidRPr="00B64599">
        <w:rPr>
          <w:rFonts w:ascii="Calibri" w:hAnsi="Calibri" w:cs="Calibri"/>
          <w:color w:val="auto"/>
          <w:spacing w:val="-3"/>
          <w:sz w:val="24"/>
          <w:szCs w:val="24"/>
          <w:lang w:val="es-MX"/>
        </w:rPr>
        <w:t xml:space="preserve"> </w:t>
      </w:r>
      <w:r w:rsidRPr="00B64599">
        <w:rPr>
          <w:rFonts w:ascii="Calibri" w:hAnsi="Calibri" w:cs="Calibri"/>
          <w:color w:val="auto"/>
          <w:sz w:val="24"/>
          <w:szCs w:val="24"/>
          <w:lang w:val="es-MX"/>
        </w:rPr>
        <w:t>bajo</w:t>
      </w:r>
      <w:r w:rsidRPr="00B64599">
        <w:rPr>
          <w:rFonts w:ascii="Calibri" w:hAnsi="Calibri" w:cs="Calibri"/>
          <w:color w:val="auto"/>
          <w:spacing w:val="-3"/>
          <w:sz w:val="24"/>
          <w:szCs w:val="24"/>
          <w:lang w:val="es-MX"/>
        </w:rPr>
        <w:t xml:space="preserve"> </w:t>
      </w:r>
      <w:r w:rsidRPr="00B64599">
        <w:rPr>
          <w:rFonts w:ascii="Calibri" w:hAnsi="Calibri" w:cs="Calibri"/>
          <w:color w:val="auto"/>
          <w:sz w:val="24"/>
          <w:szCs w:val="24"/>
          <w:lang w:val="es-MX"/>
        </w:rPr>
        <w:t>la</w:t>
      </w:r>
      <w:r w:rsidRPr="00B64599">
        <w:rPr>
          <w:rFonts w:ascii="Calibri" w:hAnsi="Calibri" w:cs="Calibri"/>
          <w:color w:val="auto"/>
          <w:spacing w:val="-3"/>
          <w:sz w:val="24"/>
          <w:szCs w:val="24"/>
          <w:lang w:val="es-MX"/>
        </w:rPr>
        <w:t xml:space="preserve">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oo</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dinación</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3"/>
          <w:sz w:val="24"/>
          <w:szCs w:val="24"/>
          <w:lang w:val="es-MX"/>
        </w:rPr>
        <w:t xml:space="preserve"> </w:t>
      </w:r>
      <w:r w:rsidRPr="00B64599">
        <w:rPr>
          <w:rFonts w:ascii="Calibri" w:hAnsi="Calibri" w:cs="Calibri"/>
          <w:color w:val="auto"/>
          <w:sz w:val="24"/>
          <w:szCs w:val="24"/>
          <w:lang w:val="es-MX"/>
        </w:rPr>
        <w:t>una dependencia ce</w:t>
      </w:r>
      <w:r w:rsidRPr="00B64599">
        <w:rPr>
          <w:rFonts w:ascii="Calibri" w:hAnsi="Calibri" w:cs="Calibri"/>
          <w:color w:val="auto"/>
          <w:spacing w:val="-2"/>
          <w:sz w:val="24"/>
          <w:szCs w:val="24"/>
          <w:lang w:val="es-MX"/>
        </w:rPr>
        <w:t>n</w:t>
      </w:r>
      <w:r w:rsidRPr="00B64599">
        <w:rPr>
          <w:rFonts w:ascii="Calibri" w:hAnsi="Calibri" w:cs="Calibri"/>
          <w:color w:val="auto"/>
          <w:sz w:val="24"/>
          <w:szCs w:val="24"/>
          <w:lang w:val="es-MX"/>
        </w:rPr>
        <w:t>t</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ali</w:t>
      </w:r>
      <w:r w:rsidRPr="00B64599">
        <w:rPr>
          <w:rFonts w:ascii="Calibri" w:hAnsi="Calibri" w:cs="Calibri"/>
          <w:color w:val="auto"/>
          <w:spacing w:val="-4"/>
          <w:sz w:val="24"/>
          <w:szCs w:val="24"/>
          <w:lang w:val="es-MX"/>
        </w:rPr>
        <w:t>z</w:t>
      </w:r>
      <w:r w:rsidRPr="00B64599">
        <w:rPr>
          <w:rFonts w:ascii="Calibri" w:hAnsi="Calibri" w:cs="Calibri"/>
          <w:color w:val="auto"/>
          <w:sz w:val="24"/>
          <w:szCs w:val="24"/>
          <w:lang w:val="es-MX"/>
        </w:rPr>
        <w:t>ada.</w:t>
      </w:r>
    </w:p>
    <w:p w14:paraId="2A4EDA6A" w14:textId="77777777" w:rsidR="00D35EFB" w:rsidRDefault="00D35EFB" w:rsidP="00D35EFB">
      <w:pPr>
        <w:spacing w:after="0" w:line="200" w:lineRule="exact"/>
        <w:rPr>
          <w:rFonts w:ascii="Calibri" w:hAnsi="Calibri" w:cs="Calibri"/>
          <w:color w:val="auto"/>
          <w:sz w:val="24"/>
          <w:szCs w:val="24"/>
          <w:lang w:val="es-MX"/>
        </w:rPr>
      </w:pPr>
    </w:p>
    <w:p w14:paraId="7ABDB202" w14:textId="77777777" w:rsidR="001273D2" w:rsidRDefault="001273D2" w:rsidP="00D35EFB">
      <w:pPr>
        <w:spacing w:after="0" w:line="200" w:lineRule="exact"/>
        <w:rPr>
          <w:rFonts w:ascii="Calibri" w:hAnsi="Calibri" w:cs="Calibri"/>
          <w:color w:val="auto"/>
          <w:sz w:val="24"/>
          <w:szCs w:val="24"/>
          <w:lang w:val="es-MX"/>
        </w:rPr>
      </w:pPr>
    </w:p>
    <w:p w14:paraId="5A62E7A4" w14:textId="77777777" w:rsidR="001273D2" w:rsidRDefault="001273D2" w:rsidP="00D35EFB">
      <w:pPr>
        <w:spacing w:after="0" w:line="200" w:lineRule="exact"/>
        <w:rPr>
          <w:rFonts w:ascii="Calibri" w:hAnsi="Calibri" w:cs="Calibri"/>
          <w:color w:val="auto"/>
          <w:sz w:val="24"/>
          <w:szCs w:val="24"/>
          <w:lang w:val="es-MX"/>
        </w:rPr>
      </w:pPr>
    </w:p>
    <w:p w14:paraId="1F5D7498" w14:textId="77777777" w:rsidR="001273D2" w:rsidRDefault="001273D2" w:rsidP="00D35EFB">
      <w:pPr>
        <w:spacing w:after="0" w:line="200" w:lineRule="exact"/>
        <w:rPr>
          <w:rFonts w:ascii="Calibri" w:hAnsi="Calibri" w:cs="Calibri"/>
          <w:color w:val="auto"/>
          <w:sz w:val="24"/>
          <w:szCs w:val="24"/>
          <w:lang w:val="es-MX"/>
        </w:rPr>
      </w:pPr>
    </w:p>
    <w:p w14:paraId="5F4EA1EA" w14:textId="77777777" w:rsidR="001273D2" w:rsidRPr="00B64599" w:rsidRDefault="001273D2" w:rsidP="00D35EFB">
      <w:pPr>
        <w:spacing w:after="0" w:line="200" w:lineRule="exact"/>
        <w:rPr>
          <w:rFonts w:ascii="Calibri" w:hAnsi="Calibri" w:cs="Calibri"/>
          <w:color w:val="auto"/>
          <w:sz w:val="24"/>
          <w:szCs w:val="24"/>
          <w:lang w:val="es-MX"/>
        </w:rPr>
      </w:pPr>
    </w:p>
    <w:p w14:paraId="2E1DE49C" w14:textId="77777777" w:rsidR="00D35EFB" w:rsidRPr="001273D2" w:rsidRDefault="00D35EFB" w:rsidP="00D35EFB">
      <w:pPr>
        <w:spacing w:after="0" w:line="240" w:lineRule="auto"/>
        <w:ind w:right="7941"/>
        <w:jc w:val="both"/>
        <w:rPr>
          <w:rFonts w:ascii="Calibri" w:hAnsi="Calibri" w:cs="Calibri"/>
          <w:b/>
          <w:color w:val="auto"/>
          <w:sz w:val="24"/>
          <w:szCs w:val="24"/>
          <w:lang w:val="es-MX"/>
        </w:rPr>
      </w:pPr>
      <w:r w:rsidRPr="001273D2">
        <w:rPr>
          <w:rFonts w:ascii="Calibri" w:hAnsi="Calibri" w:cs="Calibri"/>
          <w:b/>
          <w:color w:val="auto"/>
          <w:sz w:val="24"/>
          <w:szCs w:val="24"/>
          <w:lang w:val="es-MX"/>
        </w:rPr>
        <w:lastRenderedPageBreak/>
        <w:t>SED</w:t>
      </w:r>
    </w:p>
    <w:p w14:paraId="4BD7EED1" w14:textId="77777777" w:rsidR="00D35EFB" w:rsidRPr="00B64599" w:rsidRDefault="00D35EFB" w:rsidP="00D35EFB">
      <w:pPr>
        <w:spacing w:before="2" w:after="0" w:line="190" w:lineRule="exact"/>
        <w:rPr>
          <w:rFonts w:ascii="Calibri" w:hAnsi="Calibri" w:cs="Calibri"/>
          <w:color w:val="auto"/>
          <w:sz w:val="24"/>
          <w:szCs w:val="24"/>
          <w:lang w:val="es-MX"/>
        </w:rPr>
      </w:pPr>
    </w:p>
    <w:p w14:paraId="35F19FF8" w14:textId="77777777" w:rsidR="00D35EFB" w:rsidRPr="00B64599" w:rsidRDefault="00D35EFB" w:rsidP="00D35EFB">
      <w:pPr>
        <w:spacing w:after="0" w:line="288" w:lineRule="exact"/>
        <w:ind w:right="37"/>
        <w:jc w:val="both"/>
        <w:rPr>
          <w:rFonts w:ascii="Calibri" w:hAnsi="Calibri" w:cs="Calibri"/>
          <w:color w:val="auto"/>
          <w:sz w:val="24"/>
          <w:szCs w:val="24"/>
          <w:lang w:val="es-MX"/>
        </w:rPr>
      </w:pPr>
      <w:r w:rsidRPr="00B64599">
        <w:rPr>
          <w:rFonts w:ascii="Calibri" w:hAnsi="Calibri" w:cs="Calibri"/>
          <w:color w:val="auto"/>
          <w:sz w:val="24"/>
          <w:szCs w:val="24"/>
          <w:lang w:val="es-MX"/>
        </w:rPr>
        <w:t>Si</w:t>
      </w:r>
      <w:r w:rsidRPr="00B64599">
        <w:rPr>
          <w:rFonts w:ascii="Calibri" w:hAnsi="Calibri" w:cs="Calibri"/>
          <w:color w:val="auto"/>
          <w:spacing w:val="-2"/>
          <w:sz w:val="24"/>
          <w:szCs w:val="24"/>
          <w:lang w:val="es-MX"/>
        </w:rPr>
        <w:t>s</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ema</w:t>
      </w:r>
      <w:r w:rsidRPr="00B64599">
        <w:rPr>
          <w:rFonts w:ascii="Calibri" w:hAnsi="Calibri" w:cs="Calibri"/>
          <w:color w:val="auto"/>
          <w:spacing w:val="-17"/>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17"/>
          <w:sz w:val="24"/>
          <w:szCs w:val="24"/>
          <w:lang w:val="es-MX"/>
        </w:rPr>
        <w:t xml:space="preserve"> </w:t>
      </w:r>
      <w:r w:rsidRPr="00B64599">
        <w:rPr>
          <w:rFonts w:ascii="Calibri" w:hAnsi="Calibri" w:cs="Calibri"/>
          <w:color w:val="auto"/>
          <w:spacing w:val="-6"/>
          <w:sz w:val="24"/>
          <w:szCs w:val="24"/>
          <w:lang w:val="es-MX"/>
        </w:rPr>
        <w:t>E</w:t>
      </w:r>
      <w:r w:rsidRPr="00B64599">
        <w:rPr>
          <w:rFonts w:ascii="Calibri" w:hAnsi="Calibri" w:cs="Calibri"/>
          <w:color w:val="auto"/>
          <w:spacing w:val="-4"/>
          <w:sz w:val="24"/>
          <w:szCs w:val="24"/>
          <w:lang w:val="es-MX"/>
        </w:rPr>
        <w:t>v</w:t>
      </w:r>
      <w:r w:rsidRPr="00B64599">
        <w:rPr>
          <w:rFonts w:ascii="Calibri" w:hAnsi="Calibri" w:cs="Calibri"/>
          <w:color w:val="auto"/>
          <w:sz w:val="24"/>
          <w:szCs w:val="24"/>
          <w:lang w:val="es-MX"/>
        </w:rPr>
        <w:t>aluación</w:t>
      </w:r>
      <w:r w:rsidRPr="00B64599">
        <w:rPr>
          <w:rFonts w:ascii="Calibri" w:hAnsi="Calibri" w:cs="Calibri"/>
          <w:color w:val="auto"/>
          <w:spacing w:val="-17"/>
          <w:sz w:val="24"/>
          <w:szCs w:val="24"/>
          <w:lang w:val="es-MX"/>
        </w:rPr>
        <w:t xml:space="preserve"> </w:t>
      </w:r>
      <w:r w:rsidRPr="00B64599">
        <w:rPr>
          <w:rFonts w:ascii="Calibri" w:hAnsi="Calibri" w:cs="Calibri"/>
          <w:color w:val="auto"/>
          <w:sz w:val="24"/>
          <w:szCs w:val="24"/>
          <w:lang w:val="es-MX"/>
        </w:rPr>
        <w:t>del</w:t>
      </w:r>
      <w:r w:rsidRPr="00B64599">
        <w:rPr>
          <w:rFonts w:ascii="Calibri" w:hAnsi="Calibri" w:cs="Calibri"/>
          <w:color w:val="auto"/>
          <w:spacing w:val="-17"/>
          <w:sz w:val="24"/>
          <w:szCs w:val="24"/>
          <w:lang w:val="es-MX"/>
        </w:rPr>
        <w:t xml:space="preserve"> </w:t>
      </w:r>
      <w:r w:rsidRPr="00B64599">
        <w:rPr>
          <w:rFonts w:ascii="Calibri" w:hAnsi="Calibri" w:cs="Calibri"/>
          <w:color w:val="auto"/>
          <w:sz w:val="24"/>
          <w:szCs w:val="24"/>
          <w:lang w:val="es-MX"/>
        </w:rPr>
        <w:t>Desempeño;</w:t>
      </w:r>
      <w:r w:rsidRPr="00B64599">
        <w:rPr>
          <w:rFonts w:ascii="Calibri" w:hAnsi="Calibri" w:cs="Calibri"/>
          <w:color w:val="auto"/>
          <w:spacing w:val="-17"/>
          <w:sz w:val="24"/>
          <w:szCs w:val="24"/>
          <w:lang w:val="es-MX"/>
        </w:rPr>
        <w:t xml:space="preserve"> </w:t>
      </w:r>
      <w:r w:rsidRPr="00B64599">
        <w:rPr>
          <w:rFonts w:ascii="Calibri" w:hAnsi="Calibri" w:cs="Calibri"/>
          <w:color w:val="auto"/>
          <w:sz w:val="24"/>
          <w:szCs w:val="24"/>
          <w:lang w:val="es-MX"/>
        </w:rPr>
        <w:t>in</w:t>
      </w:r>
      <w:r w:rsidRPr="00B64599">
        <w:rPr>
          <w:rFonts w:ascii="Calibri" w:hAnsi="Calibri" w:cs="Calibri"/>
          <w:color w:val="auto"/>
          <w:spacing w:val="-2"/>
          <w:sz w:val="24"/>
          <w:szCs w:val="24"/>
          <w:lang w:val="es-MX"/>
        </w:rPr>
        <w:t>s</w:t>
      </w:r>
      <w:r w:rsidRPr="00B64599">
        <w:rPr>
          <w:rFonts w:ascii="Calibri" w:hAnsi="Calibri" w:cs="Calibri"/>
          <w:color w:val="auto"/>
          <w:sz w:val="24"/>
          <w:szCs w:val="24"/>
          <w:lang w:val="es-MX"/>
        </w:rPr>
        <w:t>trume</w:t>
      </w:r>
      <w:r w:rsidRPr="00B64599">
        <w:rPr>
          <w:rFonts w:ascii="Calibri" w:hAnsi="Calibri" w:cs="Calibri"/>
          <w:color w:val="auto"/>
          <w:spacing w:val="-2"/>
          <w:sz w:val="24"/>
          <w:szCs w:val="24"/>
          <w:lang w:val="es-MX"/>
        </w:rPr>
        <w:t>nt</w:t>
      </w:r>
      <w:r w:rsidRPr="00B64599">
        <w:rPr>
          <w:rFonts w:ascii="Calibri" w:hAnsi="Calibri" w:cs="Calibri"/>
          <w:color w:val="auto"/>
          <w:sz w:val="24"/>
          <w:szCs w:val="24"/>
          <w:lang w:val="es-MX"/>
        </w:rPr>
        <w:t>o</w:t>
      </w:r>
      <w:r w:rsidRPr="00B64599">
        <w:rPr>
          <w:rFonts w:ascii="Calibri" w:hAnsi="Calibri" w:cs="Calibri"/>
          <w:color w:val="auto"/>
          <w:spacing w:val="-17"/>
          <w:sz w:val="24"/>
          <w:szCs w:val="24"/>
          <w:lang w:val="es-MX"/>
        </w:rPr>
        <w:t xml:space="preserve"> </w:t>
      </w:r>
      <w:r w:rsidRPr="00B64599">
        <w:rPr>
          <w:rFonts w:ascii="Calibri" w:hAnsi="Calibri" w:cs="Calibri"/>
          <w:color w:val="auto"/>
          <w:sz w:val="24"/>
          <w:szCs w:val="24"/>
          <w:lang w:val="es-MX"/>
        </w:rPr>
        <w:t>del</w:t>
      </w:r>
      <w:r w:rsidRPr="00B64599">
        <w:rPr>
          <w:rFonts w:ascii="Calibri" w:hAnsi="Calibri" w:cs="Calibri"/>
          <w:color w:val="auto"/>
          <w:spacing w:val="-17"/>
          <w:sz w:val="24"/>
          <w:szCs w:val="24"/>
          <w:lang w:val="es-MX"/>
        </w:rPr>
        <w:t xml:space="preserve"> </w:t>
      </w:r>
      <w:r w:rsidRPr="00B64599">
        <w:rPr>
          <w:rFonts w:ascii="Calibri" w:hAnsi="Calibri" w:cs="Calibri"/>
          <w:color w:val="auto"/>
          <w:sz w:val="24"/>
          <w:szCs w:val="24"/>
          <w:lang w:val="es-MX"/>
        </w:rPr>
        <w:t>p</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oceso</w:t>
      </w:r>
      <w:r w:rsidRPr="00B64599">
        <w:rPr>
          <w:rFonts w:ascii="Calibri" w:hAnsi="Calibri" w:cs="Calibri"/>
          <w:color w:val="auto"/>
          <w:spacing w:val="-17"/>
          <w:sz w:val="24"/>
          <w:szCs w:val="24"/>
          <w:lang w:val="es-MX"/>
        </w:rPr>
        <w:t xml:space="preserve"> </w:t>
      </w:r>
      <w:r w:rsidRPr="00B64599">
        <w:rPr>
          <w:rFonts w:ascii="Calibri" w:hAnsi="Calibri" w:cs="Calibri"/>
          <w:color w:val="auto"/>
          <w:sz w:val="24"/>
          <w:szCs w:val="24"/>
          <w:lang w:val="es-MX"/>
        </w:rPr>
        <w:t>i</w:t>
      </w:r>
      <w:r w:rsidRPr="00B64599">
        <w:rPr>
          <w:rFonts w:ascii="Calibri" w:hAnsi="Calibri" w:cs="Calibri"/>
          <w:color w:val="auto"/>
          <w:spacing w:val="-2"/>
          <w:sz w:val="24"/>
          <w:szCs w:val="24"/>
          <w:lang w:val="es-MX"/>
        </w:rPr>
        <w:t>n</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eg</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al</w:t>
      </w:r>
      <w:r w:rsidRPr="00B64599">
        <w:rPr>
          <w:rFonts w:ascii="Calibri" w:hAnsi="Calibri" w:cs="Calibri"/>
          <w:color w:val="auto"/>
          <w:spacing w:val="-17"/>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17"/>
          <w:sz w:val="24"/>
          <w:szCs w:val="24"/>
          <w:lang w:val="es-MX"/>
        </w:rPr>
        <w:t xml:space="preserve"> </w:t>
      </w:r>
      <w:r w:rsidRPr="00B64599">
        <w:rPr>
          <w:rFonts w:ascii="Calibri" w:hAnsi="Calibri" w:cs="Calibri"/>
          <w:color w:val="auto"/>
          <w:sz w:val="24"/>
          <w:szCs w:val="24"/>
          <w:lang w:val="es-MX"/>
        </w:rPr>
        <w:t>Planeación E</w:t>
      </w:r>
      <w:r w:rsidRPr="00B64599">
        <w:rPr>
          <w:rFonts w:ascii="Calibri" w:hAnsi="Calibri" w:cs="Calibri"/>
          <w:color w:val="auto"/>
          <w:spacing w:val="-3"/>
          <w:sz w:val="24"/>
          <w:szCs w:val="24"/>
          <w:lang w:val="es-MX"/>
        </w:rPr>
        <w:t>s</w:t>
      </w:r>
      <w:r w:rsidRPr="00B64599">
        <w:rPr>
          <w:rFonts w:ascii="Calibri" w:hAnsi="Calibri" w:cs="Calibri"/>
          <w:color w:val="auto"/>
          <w:sz w:val="24"/>
          <w:szCs w:val="24"/>
          <w:lang w:val="es-MX"/>
        </w:rPr>
        <w:t>t</w:t>
      </w:r>
      <w:r w:rsidRPr="00B64599">
        <w:rPr>
          <w:rFonts w:ascii="Calibri" w:hAnsi="Calibri" w:cs="Calibri"/>
          <w:color w:val="auto"/>
          <w:spacing w:val="-5"/>
          <w:sz w:val="24"/>
          <w:szCs w:val="24"/>
          <w:lang w:val="es-MX"/>
        </w:rPr>
        <w:t>r</w:t>
      </w:r>
      <w:r w:rsidRPr="00B64599">
        <w:rPr>
          <w:rFonts w:ascii="Calibri" w:hAnsi="Calibri" w:cs="Calibri"/>
          <w:color w:val="auto"/>
          <w:spacing w:val="-2"/>
          <w:sz w:val="24"/>
          <w:szCs w:val="24"/>
          <w:lang w:val="es-MX"/>
        </w:rPr>
        <w:t>a</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égi</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a, que</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permi</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 xml:space="preserve">e </w:t>
      </w:r>
      <w:r w:rsidRPr="00B64599">
        <w:rPr>
          <w:rFonts w:ascii="Calibri" w:hAnsi="Calibri" w:cs="Calibri"/>
          <w:color w:val="auto"/>
          <w:spacing w:val="-1"/>
          <w:sz w:val="24"/>
          <w:szCs w:val="24"/>
          <w:lang w:val="es-MX"/>
        </w:rPr>
        <w:t>e</w:t>
      </w:r>
      <w:r w:rsidRPr="00B64599">
        <w:rPr>
          <w:rFonts w:ascii="Calibri" w:hAnsi="Calibri" w:cs="Calibri"/>
          <w:color w:val="auto"/>
          <w:spacing w:val="-4"/>
          <w:sz w:val="24"/>
          <w:szCs w:val="24"/>
          <w:lang w:val="es-MX"/>
        </w:rPr>
        <w:t>v</w:t>
      </w:r>
      <w:r w:rsidRPr="00B64599">
        <w:rPr>
          <w:rFonts w:ascii="Calibri" w:hAnsi="Calibri" w:cs="Calibri"/>
          <w:color w:val="auto"/>
          <w:sz w:val="24"/>
          <w:szCs w:val="24"/>
          <w:lang w:val="es-MX"/>
        </w:rPr>
        <w:t>aluar</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el</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desempeño</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gubername</w:t>
      </w:r>
      <w:r w:rsidRPr="00B64599">
        <w:rPr>
          <w:rFonts w:ascii="Calibri" w:hAnsi="Calibri" w:cs="Calibri"/>
          <w:color w:val="auto"/>
          <w:spacing w:val="-2"/>
          <w:sz w:val="24"/>
          <w:szCs w:val="24"/>
          <w:lang w:val="es-MX"/>
        </w:rPr>
        <w:t>n</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al</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en</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la</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ejecución</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de políti</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as</w:t>
      </w:r>
      <w:r w:rsidRPr="00B64599">
        <w:rPr>
          <w:rFonts w:ascii="Calibri" w:hAnsi="Calibri" w:cs="Calibri"/>
          <w:color w:val="auto"/>
          <w:spacing w:val="-6"/>
          <w:sz w:val="24"/>
          <w:szCs w:val="24"/>
          <w:lang w:val="es-MX"/>
        </w:rPr>
        <w:t xml:space="preserve"> </w:t>
      </w:r>
      <w:r w:rsidRPr="00B64599">
        <w:rPr>
          <w:rFonts w:ascii="Calibri" w:hAnsi="Calibri" w:cs="Calibri"/>
          <w:color w:val="auto"/>
          <w:sz w:val="24"/>
          <w:szCs w:val="24"/>
          <w:lang w:val="es-MX"/>
        </w:rPr>
        <w:t>y p</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og</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amas públi</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os, pa</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 mejo</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 xml:space="preserve">ar la </w:t>
      </w:r>
      <w:r w:rsidRPr="00B64599">
        <w:rPr>
          <w:rFonts w:ascii="Calibri" w:hAnsi="Calibri" w:cs="Calibri"/>
          <w:color w:val="auto"/>
          <w:spacing w:val="-2"/>
          <w:sz w:val="24"/>
          <w:szCs w:val="24"/>
          <w:lang w:val="es-MX"/>
        </w:rPr>
        <w:t>t</w:t>
      </w:r>
      <w:r w:rsidRPr="00B64599">
        <w:rPr>
          <w:rFonts w:ascii="Calibri" w:hAnsi="Calibri" w:cs="Calibri"/>
          <w:color w:val="auto"/>
          <w:sz w:val="24"/>
          <w:szCs w:val="24"/>
          <w:lang w:val="es-MX"/>
        </w:rPr>
        <w:t>oma de decisiones.</w:t>
      </w:r>
    </w:p>
    <w:p w14:paraId="1192B0FB" w14:textId="77777777" w:rsidR="00D35EFB" w:rsidRPr="00B64599" w:rsidRDefault="00D35EFB" w:rsidP="00D35EFB">
      <w:pPr>
        <w:spacing w:after="0" w:line="200" w:lineRule="exact"/>
        <w:rPr>
          <w:rFonts w:ascii="Calibri" w:hAnsi="Calibri" w:cs="Calibri"/>
          <w:color w:val="auto"/>
          <w:sz w:val="24"/>
          <w:szCs w:val="24"/>
          <w:lang w:val="es-MX"/>
        </w:rPr>
      </w:pPr>
    </w:p>
    <w:p w14:paraId="439C5663" w14:textId="77777777" w:rsidR="00D35EFB" w:rsidRPr="001273D2" w:rsidRDefault="00D35EFB" w:rsidP="00D35EFB">
      <w:pPr>
        <w:spacing w:after="0" w:line="240" w:lineRule="auto"/>
        <w:ind w:right="6382"/>
        <w:jc w:val="both"/>
        <w:rPr>
          <w:rFonts w:ascii="Calibri" w:hAnsi="Calibri" w:cs="Calibri"/>
          <w:b/>
          <w:color w:val="auto"/>
          <w:sz w:val="24"/>
          <w:szCs w:val="24"/>
          <w:lang w:val="es-MX"/>
        </w:rPr>
      </w:pPr>
      <w:r w:rsidRPr="001273D2">
        <w:rPr>
          <w:rFonts w:ascii="Calibri" w:hAnsi="Calibri" w:cs="Calibri"/>
          <w:b/>
          <w:color w:val="auto"/>
          <w:sz w:val="24"/>
          <w:szCs w:val="24"/>
          <w:lang w:val="es-MX"/>
        </w:rPr>
        <w:t>T</w:t>
      </w:r>
      <w:r w:rsidRPr="001273D2">
        <w:rPr>
          <w:rFonts w:ascii="Calibri" w:hAnsi="Calibri" w:cs="Calibri"/>
          <w:b/>
          <w:color w:val="auto"/>
          <w:spacing w:val="-3"/>
          <w:sz w:val="24"/>
          <w:szCs w:val="24"/>
          <w:lang w:val="es-MX"/>
        </w:rPr>
        <w:t>E</w:t>
      </w:r>
      <w:r w:rsidRPr="001273D2">
        <w:rPr>
          <w:rFonts w:ascii="Calibri" w:hAnsi="Calibri" w:cs="Calibri"/>
          <w:b/>
          <w:color w:val="auto"/>
          <w:sz w:val="24"/>
          <w:szCs w:val="24"/>
          <w:lang w:val="es-MX"/>
        </w:rPr>
        <w:t>CHO FINANCIE</w:t>
      </w:r>
      <w:r w:rsidRPr="001273D2">
        <w:rPr>
          <w:rFonts w:ascii="Calibri" w:hAnsi="Calibri" w:cs="Calibri"/>
          <w:b/>
          <w:color w:val="auto"/>
          <w:spacing w:val="-2"/>
          <w:sz w:val="24"/>
          <w:szCs w:val="24"/>
          <w:lang w:val="es-MX"/>
        </w:rPr>
        <w:t>R</w:t>
      </w:r>
      <w:r w:rsidRPr="001273D2">
        <w:rPr>
          <w:rFonts w:ascii="Calibri" w:hAnsi="Calibri" w:cs="Calibri"/>
          <w:b/>
          <w:color w:val="auto"/>
          <w:sz w:val="24"/>
          <w:szCs w:val="24"/>
          <w:lang w:val="es-MX"/>
        </w:rPr>
        <w:t>O</w:t>
      </w:r>
    </w:p>
    <w:p w14:paraId="5FAAFF8F" w14:textId="77777777" w:rsidR="00D35EFB" w:rsidRPr="00B64599" w:rsidRDefault="00D35EFB" w:rsidP="00D35EFB">
      <w:pPr>
        <w:spacing w:before="2" w:after="0" w:line="190" w:lineRule="exact"/>
        <w:rPr>
          <w:rFonts w:ascii="Calibri" w:hAnsi="Calibri" w:cs="Calibri"/>
          <w:color w:val="auto"/>
          <w:sz w:val="24"/>
          <w:szCs w:val="24"/>
          <w:lang w:val="es-MX"/>
        </w:rPr>
      </w:pPr>
    </w:p>
    <w:p w14:paraId="3E1B0ADC" w14:textId="77777777" w:rsidR="00D35EFB" w:rsidRPr="00B64599" w:rsidRDefault="00D35EFB" w:rsidP="00D35EFB">
      <w:pPr>
        <w:spacing w:after="0" w:line="288" w:lineRule="exact"/>
        <w:ind w:right="37"/>
        <w:jc w:val="both"/>
        <w:rPr>
          <w:rFonts w:ascii="Calibri" w:hAnsi="Calibri" w:cs="Calibri"/>
          <w:color w:val="auto"/>
          <w:sz w:val="24"/>
          <w:szCs w:val="24"/>
          <w:lang w:val="es-MX"/>
        </w:rPr>
      </w:pPr>
      <w:r w:rsidRPr="00B64599">
        <w:rPr>
          <w:rFonts w:ascii="Calibri" w:hAnsi="Calibri" w:cs="Calibri"/>
          <w:color w:val="auto"/>
          <w:sz w:val="24"/>
          <w:szCs w:val="24"/>
          <w:lang w:val="es-MX"/>
        </w:rPr>
        <w:t>Lími</w:t>
      </w:r>
      <w:r w:rsidRPr="00B64599">
        <w:rPr>
          <w:rFonts w:ascii="Calibri" w:hAnsi="Calibri" w:cs="Calibri"/>
          <w:color w:val="auto"/>
          <w:spacing w:val="-2"/>
          <w:sz w:val="24"/>
          <w:szCs w:val="24"/>
          <w:lang w:val="es-MX"/>
        </w:rPr>
        <w:t>t</w:t>
      </w:r>
      <w:r w:rsidRPr="00B64599">
        <w:rPr>
          <w:rFonts w:ascii="Calibri" w:hAnsi="Calibri" w:cs="Calibri"/>
          <w:color w:val="auto"/>
          <w:sz w:val="24"/>
          <w:szCs w:val="24"/>
          <w:lang w:val="es-MX"/>
        </w:rPr>
        <w:t>e m</w:t>
      </w:r>
      <w:r w:rsidRPr="00B64599">
        <w:rPr>
          <w:rFonts w:ascii="Calibri" w:hAnsi="Calibri" w:cs="Calibri"/>
          <w:color w:val="auto"/>
          <w:spacing w:val="-2"/>
          <w:sz w:val="24"/>
          <w:szCs w:val="24"/>
          <w:lang w:val="es-MX"/>
        </w:rPr>
        <w:t>á</w:t>
      </w:r>
      <w:r w:rsidRPr="00B64599">
        <w:rPr>
          <w:rFonts w:ascii="Calibri" w:hAnsi="Calibri" w:cs="Calibri"/>
          <w:color w:val="auto"/>
          <w:sz w:val="24"/>
          <w:szCs w:val="24"/>
          <w:lang w:val="es-MX"/>
        </w:rPr>
        <w:t>ximo del p</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esupue</w:t>
      </w:r>
      <w:r w:rsidRPr="00B64599">
        <w:rPr>
          <w:rFonts w:ascii="Calibri" w:hAnsi="Calibri" w:cs="Calibri"/>
          <w:color w:val="auto"/>
          <w:spacing w:val="-2"/>
          <w:sz w:val="24"/>
          <w:szCs w:val="24"/>
          <w:lang w:val="es-MX"/>
        </w:rPr>
        <w:t>st</w:t>
      </w:r>
      <w:r w:rsidRPr="00B64599">
        <w:rPr>
          <w:rFonts w:ascii="Calibri" w:hAnsi="Calibri" w:cs="Calibri"/>
          <w:color w:val="auto"/>
          <w:sz w:val="24"/>
          <w:szCs w:val="24"/>
          <w:lang w:val="es-MX"/>
        </w:rPr>
        <w:t>o que se asigna</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en un</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período</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d</w:t>
      </w:r>
      <w:r w:rsidRPr="00B64599">
        <w:rPr>
          <w:rFonts w:ascii="Calibri" w:hAnsi="Calibri" w:cs="Calibri"/>
          <w:color w:val="auto"/>
          <w:spacing w:val="-1"/>
          <w:sz w:val="24"/>
          <w:szCs w:val="24"/>
          <w:lang w:val="es-MX"/>
        </w:rPr>
        <w:t>e</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erminad</w:t>
      </w:r>
      <w:r w:rsidRPr="00B64599">
        <w:rPr>
          <w:rFonts w:ascii="Calibri" w:hAnsi="Calibri" w:cs="Calibri"/>
          <w:color w:val="auto"/>
          <w:spacing w:val="-4"/>
          <w:sz w:val="24"/>
          <w:szCs w:val="24"/>
          <w:lang w:val="es-MX"/>
        </w:rPr>
        <w:t>o</w:t>
      </w:r>
      <w:r w:rsidRPr="00B64599">
        <w:rPr>
          <w:rFonts w:ascii="Calibri" w:hAnsi="Calibri" w:cs="Calibri"/>
          <w:color w:val="auto"/>
          <w:sz w:val="24"/>
          <w:szCs w:val="24"/>
          <w:lang w:val="es-MX"/>
        </w:rPr>
        <w:t xml:space="preserve">, </w:t>
      </w:r>
      <w:r w:rsidRPr="00B64599">
        <w:rPr>
          <w:rFonts w:ascii="Calibri" w:hAnsi="Calibri" w:cs="Calibri"/>
          <w:color w:val="auto"/>
          <w:spacing w:val="-2"/>
          <w:sz w:val="24"/>
          <w:szCs w:val="24"/>
          <w:lang w:val="es-MX"/>
        </w:rPr>
        <w:t>g</w:t>
      </w:r>
      <w:r w:rsidRPr="00B64599">
        <w:rPr>
          <w:rFonts w:ascii="Calibri" w:hAnsi="Calibri" w:cs="Calibri"/>
          <w:color w:val="auto"/>
          <w:sz w:val="24"/>
          <w:szCs w:val="24"/>
          <w:lang w:val="es-MX"/>
        </w:rPr>
        <w:t>ene</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alme</w:t>
      </w:r>
      <w:r w:rsidRPr="00B64599">
        <w:rPr>
          <w:rFonts w:ascii="Calibri" w:hAnsi="Calibri" w:cs="Calibri"/>
          <w:color w:val="auto"/>
          <w:spacing w:val="-2"/>
          <w:sz w:val="24"/>
          <w:szCs w:val="24"/>
          <w:lang w:val="es-MX"/>
        </w:rPr>
        <w:t>n</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e</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5"/>
          <w:sz w:val="24"/>
          <w:szCs w:val="24"/>
          <w:lang w:val="es-MX"/>
        </w:rPr>
        <w:t xml:space="preserve"> </w:t>
      </w:r>
      <w:r w:rsidRPr="00B64599">
        <w:rPr>
          <w:rFonts w:ascii="Calibri" w:hAnsi="Calibri" w:cs="Calibri"/>
          <w:color w:val="auto"/>
          <w:sz w:val="24"/>
          <w:szCs w:val="24"/>
          <w:lang w:val="es-MX"/>
        </w:rPr>
        <w:t>un</w:t>
      </w:r>
      <w:r w:rsidRPr="00B64599">
        <w:rPr>
          <w:rFonts w:ascii="Calibri" w:hAnsi="Calibri" w:cs="Calibri"/>
          <w:color w:val="auto"/>
          <w:spacing w:val="5"/>
          <w:sz w:val="24"/>
          <w:szCs w:val="24"/>
          <w:lang w:val="es-MX"/>
        </w:rPr>
        <w:t xml:space="preserve"> </w:t>
      </w:r>
      <w:r w:rsidRPr="00B64599">
        <w:rPr>
          <w:rFonts w:ascii="Calibri" w:hAnsi="Calibri" w:cs="Calibri"/>
          <w:color w:val="auto"/>
          <w:sz w:val="24"/>
          <w:szCs w:val="24"/>
          <w:lang w:val="es-MX"/>
        </w:rPr>
        <w:t>añ</w:t>
      </w:r>
      <w:r w:rsidRPr="00B64599">
        <w:rPr>
          <w:rFonts w:ascii="Calibri" w:hAnsi="Calibri" w:cs="Calibri"/>
          <w:color w:val="auto"/>
          <w:spacing w:val="-4"/>
          <w:sz w:val="24"/>
          <w:szCs w:val="24"/>
          <w:lang w:val="es-MX"/>
        </w:rPr>
        <w:t>o</w:t>
      </w:r>
      <w:r w:rsidRPr="00B64599">
        <w:rPr>
          <w:rFonts w:ascii="Calibri" w:hAnsi="Calibri" w:cs="Calibri"/>
          <w:color w:val="auto"/>
          <w:sz w:val="24"/>
          <w:szCs w:val="24"/>
          <w:lang w:val="es-MX"/>
        </w:rPr>
        <w:t>,</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a</w:t>
      </w:r>
      <w:r w:rsidRPr="00B64599">
        <w:rPr>
          <w:rFonts w:ascii="Calibri" w:hAnsi="Calibri" w:cs="Calibri"/>
          <w:color w:val="auto"/>
          <w:spacing w:val="5"/>
          <w:sz w:val="24"/>
          <w:szCs w:val="24"/>
          <w:lang w:val="es-MX"/>
        </w:rPr>
        <w:t xml:space="preserve"> </w:t>
      </w:r>
      <w:r w:rsidRPr="00B64599">
        <w:rPr>
          <w:rFonts w:ascii="Calibri" w:hAnsi="Calibri" w:cs="Calibri"/>
          <w:color w:val="auto"/>
          <w:sz w:val="24"/>
          <w:szCs w:val="24"/>
          <w:lang w:val="es-MX"/>
        </w:rPr>
        <w:t>una</w:t>
      </w:r>
      <w:r w:rsidRPr="00B64599">
        <w:rPr>
          <w:rFonts w:ascii="Calibri" w:hAnsi="Calibri" w:cs="Calibri"/>
          <w:color w:val="auto"/>
          <w:spacing w:val="5"/>
          <w:sz w:val="24"/>
          <w:szCs w:val="24"/>
          <w:lang w:val="es-MX"/>
        </w:rPr>
        <w:t xml:space="preserve"> </w:t>
      </w:r>
      <w:r w:rsidRPr="00B64599">
        <w:rPr>
          <w:rFonts w:ascii="Calibri" w:hAnsi="Calibri" w:cs="Calibri"/>
          <w:color w:val="auto"/>
          <w:sz w:val="24"/>
          <w:szCs w:val="24"/>
          <w:lang w:val="es-MX"/>
        </w:rPr>
        <w:t>Dependencia</w:t>
      </w:r>
      <w:r w:rsidRPr="00B64599">
        <w:rPr>
          <w:rFonts w:ascii="Calibri" w:hAnsi="Calibri" w:cs="Calibri"/>
          <w:color w:val="auto"/>
          <w:spacing w:val="5"/>
          <w:sz w:val="24"/>
          <w:szCs w:val="24"/>
          <w:lang w:val="es-MX"/>
        </w:rPr>
        <w:t xml:space="preserve"> </w:t>
      </w:r>
      <w:r w:rsidRPr="00B64599">
        <w:rPr>
          <w:rFonts w:ascii="Calibri" w:hAnsi="Calibri" w:cs="Calibri"/>
          <w:color w:val="auto"/>
          <w:sz w:val="24"/>
          <w:szCs w:val="24"/>
          <w:lang w:val="es-MX"/>
        </w:rPr>
        <w:t>o</w:t>
      </w:r>
      <w:r w:rsidRPr="00B64599">
        <w:rPr>
          <w:rFonts w:ascii="Calibri" w:hAnsi="Calibri" w:cs="Calibri"/>
          <w:color w:val="auto"/>
          <w:spacing w:val="5"/>
          <w:sz w:val="24"/>
          <w:szCs w:val="24"/>
          <w:lang w:val="es-MX"/>
        </w:rPr>
        <w:t xml:space="preserve"> </w:t>
      </w:r>
      <w:r w:rsidRPr="00B64599">
        <w:rPr>
          <w:rFonts w:ascii="Calibri" w:hAnsi="Calibri" w:cs="Calibri"/>
          <w:color w:val="auto"/>
          <w:sz w:val="24"/>
          <w:szCs w:val="24"/>
          <w:lang w:val="es-MX"/>
        </w:rPr>
        <w:t>E</w:t>
      </w:r>
      <w:r w:rsidRPr="00B64599">
        <w:rPr>
          <w:rFonts w:ascii="Calibri" w:hAnsi="Calibri" w:cs="Calibri"/>
          <w:color w:val="auto"/>
          <w:spacing w:val="-2"/>
          <w:sz w:val="24"/>
          <w:szCs w:val="24"/>
          <w:lang w:val="es-MX"/>
        </w:rPr>
        <w:t>n</w:t>
      </w:r>
      <w:r w:rsidRPr="00B64599">
        <w:rPr>
          <w:rFonts w:ascii="Calibri" w:hAnsi="Calibri" w:cs="Calibri"/>
          <w:color w:val="auto"/>
          <w:sz w:val="24"/>
          <w:szCs w:val="24"/>
          <w:lang w:val="es-MX"/>
        </w:rPr>
        <w:t>tidad del</w:t>
      </w:r>
      <w:r w:rsidRPr="00B64599">
        <w:rPr>
          <w:rFonts w:ascii="Calibri" w:hAnsi="Calibri" w:cs="Calibri"/>
          <w:color w:val="auto"/>
          <w:spacing w:val="5"/>
          <w:sz w:val="24"/>
          <w:szCs w:val="24"/>
          <w:lang w:val="es-MX"/>
        </w:rPr>
        <w:t xml:space="preserve"> </w:t>
      </w:r>
      <w:r w:rsidRPr="00B64599">
        <w:rPr>
          <w:rFonts w:ascii="Calibri" w:hAnsi="Calibri" w:cs="Calibri"/>
          <w:color w:val="auto"/>
          <w:sz w:val="24"/>
          <w:szCs w:val="24"/>
          <w:lang w:val="es-MX"/>
        </w:rPr>
        <w:t>Gobierno</w:t>
      </w:r>
      <w:r w:rsidRPr="00B64599">
        <w:rPr>
          <w:rFonts w:ascii="Calibri" w:hAnsi="Calibri" w:cs="Calibri"/>
          <w:color w:val="auto"/>
          <w:spacing w:val="5"/>
          <w:sz w:val="24"/>
          <w:szCs w:val="24"/>
          <w:lang w:val="es-MX"/>
        </w:rPr>
        <w:t xml:space="preserve"> </w:t>
      </w:r>
      <w:r w:rsidRPr="00B64599">
        <w:rPr>
          <w:rFonts w:ascii="Calibri" w:hAnsi="Calibri" w:cs="Calibri"/>
          <w:color w:val="auto"/>
          <w:sz w:val="24"/>
          <w:szCs w:val="24"/>
          <w:lang w:val="es-MX"/>
        </w:rPr>
        <w:t>E</w:t>
      </w:r>
      <w:r w:rsidRPr="00B64599">
        <w:rPr>
          <w:rFonts w:ascii="Calibri" w:hAnsi="Calibri" w:cs="Calibri"/>
          <w:color w:val="auto"/>
          <w:spacing w:val="-3"/>
          <w:sz w:val="24"/>
          <w:szCs w:val="24"/>
          <w:lang w:val="es-MX"/>
        </w:rPr>
        <w:t>st</w:t>
      </w:r>
      <w:r w:rsidRPr="00B64599">
        <w:rPr>
          <w:rFonts w:ascii="Calibri" w:hAnsi="Calibri" w:cs="Calibri"/>
          <w:color w:val="auto"/>
          <w:spacing w:val="-2"/>
          <w:sz w:val="24"/>
          <w:szCs w:val="24"/>
          <w:lang w:val="es-MX"/>
        </w:rPr>
        <w:t>a</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al,</w:t>
      </w:r>
      <w:r w:rsidRPr="00B64599">
        <w:rPr>
          <w:rFonts w:ascii="Calibri" w:hAnsi="Calibri" w:cs="Calibri"/>
          <w:color w:val="auto"/>
          <w:spacing w:val="5"/>
          <w:sz w:val="24"/>
          <w:szCs w:val="24"/>
          <w:lang w:val="es-MX"/>
        </w:rPr>
        <w:t xml:space="preserve"> </w:t>
      </w:r>
      <w:r w:rsidRPr="00B64599">
        <w:rPr>
          <w:rFonts w:ascii="Calibri" w:hAnsi="Calibri" w:cs="Calibri"/>
          <w:color w:val="auto"/>
          <w:sz w:val="24"/>
          <w:szCs w:val="24"/>
          <w:lang w:val="es-MX"/>
        </w:rPr>
        <w:t>el</w:t>
      </w:r>
      <w:r w:rsidRPr="00B64599">
        <w:rPr>
          <w:rFonts w:ascii="Calibri" w:hAnsi="Calibri" w:cs="Calibri"/>
          <w:color w:val="auto"/>
          <w:spacing w:val="5"/>
          <w:sz w:val="24"/>
          <w:szCs w:val="24"/>
          <w:lang w:val="es-MX"/>
        </w:rPr>
        <w:t xml:space="preserve"> </w:t>
      </w:r>
      <w:r w:rsidRPr="00B64599">
        <w:rPr>
          <w:rFonts w:ascii="Calibri" w:hAnsi="Calibri" w:cs="Calibri"/>
          <w:color w:val="auto"/>
          <w:sz w:val="24"/>
          <w:szCs w:val="24"/>
          <w:lang w:val="es-MX"/>
        </w:rPr>
        <w:t>cual inclu</w:t>
      </w:r>
      <w:r w:rsidRPr="00B64599">
        <w:rPr>
          <w:rFonts w:ascii="Calibri" w:hAnsi="Calibri" w:cs="Calibri"/>
          <w:color w:val="auto"/>
          <w:spacing w:val="-3"/>
          <w:sz w:val="24"/>
          <w:szCs w:val="24"/>
          <w:lang w:val="es-MX"/>
        </w:rPr>
        <w:t>y</w:t>
      </w:r>
      <w:r w:rsidRPr="00B64599">
        <w:rPr>
          <w:rFonts w:ascii="Calibri" w:hAnsi="Calibri" w:cs="Calibri"/>
          <w:color w:val="auto"/>
          <w:sz w:val="24"/>
          <w:szCs w:val="24"/>
          <w:lang w:val="es-MX"/>
        </w:rPr>
        <w:t xml:space="preserve">e </w:t>
      </w:r>
      <w:r w:rsidRPr="00B64599">
        <w:rPr>
          <w:rFonts w:ascii="Calibri" w:hAnsi="Calibri" w:cs="Calibri"/>
          <w:color w:val="auto"/>
          <w:spacing w:val="-5"/>
          <w:sz w:val="24"/>
          <w:szCs w:val="24"/>
          <w:lang w:val="es-MX"/>
        </w:rPr>
        <w:t>g</w:t>
      </w:r>
      <w:r w:rsidRPr="00B64599">
        <w:rPr>
          <w:rFonts w:ascii="Calibri" w:hAnsi="Calibri" w:cs="Calibri"/>
          <w:color w:val="auto"/>
          <w:sz w:val="24"/>
          <w:szCs w:val="24"/>
          <w:lang w:val="es-MX"/>
        </w:rPr>
        <w:t>a</w:t>
      </w:r>
      <w:r w:rsidRPr="00B64599">
        <w:rPr>
          <w:rFonts w:ascii="Calibri" w:hAnsi="Calibri" w:cs="Calibri"/>
          <w:color w:val="auto"/>
          <w:spacing w:val="-3"/>
          <w:sz w:val="24"/>
          <w:szCs w:val="24"/>
          <w:lang w:val="es-MX"/>
        </w:rPr>
        <w:t>s</w:t>
      </w:r>
      <w:r w:rsidRPr="00B64599">
        <w:rPr>
          <w:rFonts w:ascii="Calibri" w:hAnsi="Calibri" w:cs="Calibri"/>
          <w:color w:val="auto"/>
          <w:spacing w:val="-2"/>
          <w:sz w:val="24"/>
          <w:szCs w:val="24"/>
          <w:lang w:val="es-MX"/>
        </w:rPr>
        <w:t>t</w:t>
      </w:r>
      <w:r w:rsidRPr="00B64599">
        <w:rPr>
          <w:rFonts w:ascii="Calibri" w:hAnsi="Calibri" w:cs="Calibri"/>
          <w:color w:val="auto"/>
          <w:sz w:val="24"/>
          <w:szCs w:val="24"/>
          <w:lang w:val="es-MX"/>
        </w:rPr>
        <w:t xml:space="preserve">o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orrie</w:t>
      </w:r>
      <w:r w:rsidRPr="00B64599">
        <w:rPr>
          <w:rFonts w:ascii="Calibri" w:hAnsi="Calibri" w:cs="Calibri"/>
          <w:color w:val="auto"/>
          <w:spacing w:val="-2"/>
          <w:sz w:val="24"/>
          <w:szCs w:val="24"/>
          <w:lang w:val="es-MX"/>
        </w:rPr>
        <w:t>n</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 xml:space="preserve">e y </w:t>
      </w:r>
      <w:r w:rsidRPr="00B64599">
        <w:rPr>
          <w:rFonts w:ascii="Calibri" w:hAnsi="Calibri" w:cs="Calibri"/>
          <w:color w:val="auto"/>
          <w:spacing w:val="-5"/>
          <w:sz w:val="24"/>
          <w:szCs w:val="24"/>
          <w:lang w:val="es-MX"/>
        </w:rPr>
        <w:t>g</w:t>
      </w:r>
      <w:r w:rsidRPr="00B64599">
        <w:rPr>
          <w:rFonts w:ascii="Calibri" w:hAnsi="Calibri" w:cs="Calibri"/>
          <w:color w:val="auto"/>
          <w:sz w:val="24"/>
          <w:szCs w:val="24"/>
          <w:lang w:val="es-MX"/>
        </w:rPr>
        <w:t>a</w:t>
      </w:r>
      <w:r w:rsidRPr="00B64599">
        <w:rPr>
          <w:rFonts w:ascii="Calibri" w:hAnsi="Calibri" w:cs="Calibri"/>
          <w:color w:val="auto"/>
          <w:spacing w:val="-3"/>
          <w:sz w:val="24"/>
          <w:szCs w:val="24"/>
          <w:lang w:val="es-MX"/>
        </w:rPr>
        <w:t>s</w:t>
      </w:r>
      <w:r w:rsidRPr="00B64599">
        <w:rPr>
          <w:rFonts w:ascii="Calibri" w:hAnsi="Calibri" w:cs="Calibri"/>
          <w:color w:val="auto"/>
          <w:spacing w:val="-2"/>
          <w:sz w:val="24"/>
          <w:szCs w:val="24"/>
          <w:lang w:val="es-MX"/>
        </w:rPr>
        <w:t>t</w:t>
      </w:r>
      <w:r w:rsidRPr="00B64599">
        <w:rPr>
          <w:rFonts w:ascii="Calibri" w:hAnsi="Calibri" w:cs="Calibri"/>
          <w:color w:val="auto"/>
          <w:sz w:val="24"/>
          <w:szCs w:val="24"/>
          <w:lang w:val="es-MX"/>
        </w:rPr>
        <w:t>o de i</w:t>
      </w:r>
      <w:r w:rsidRPr="00B64599">
        <w:rPr>
          <w:rFonts w:ascii="Calibri" w:hAnsi="Calibri" w:cs="Calibri"/>
          <w:color w:val="auto"/>
          <w:spacing w:val="-4"/>
          <w:sz w:val="24"/>
          <w:szCs w:val="24"/>
          <w:lang w:val="es-MX"/>
        </w:rPr>
        <w:t>n</w:t>
      </w:r>
      <w:r w:rsidRPr="00B64599">
        <w:rPr>
          <w:rFonts w:ascii="Calibri" w:hAnsi="Calibri" w:cs="Calibri"/>
          <w:color w:val="auto"/>
          <w:spacing w:val="-2"/>
          <w:sz w:val="24"/>
          <w:szCs w:val="24"/>
          <w:lang w:val="es-MX"/>
        </w:rPr>
        <w:t>v</w:t>
      </w:r>
      <w:r w:rsidRPr="00B64599">
        <w:rPr>
          <w:rFonts w:ascii="Calibri" w:hAnsi="Calibri" w:cs="Calibri"/>
          <w:color w:val="auto"/>
          <w:sz w:val="24"/>
          <w:szCs w:val="24"/>
          <w:lang w:val="es-MX"/>
        </w:rPr>
        <w:t>e</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sión.</w:t>
      </w:r>
    </w:p>
    <w:p w14:paraId="2E7C61B4" w14:textId="77777777" w:rsidR="00D35EFB" w:rsidRPr="00B64599" w:rsidRDefault="00D35EFB" w:rsidP="00D35EFB">
      <w:pPr>
        <w:spacing w:after="0" w:line="200" w:lineRule="exact"/>
        <w:rPr>
          <w:rFonts w:ascii="Calibri" w:hAnsi="Calibri" w:cs="Calibri"/>
          <w:color w:val="auto"/>
          <w:sz w:val="24"/>
          <w:szCs w:val="24"/>
          <w:lang w:val="es-MX"/>
        </w:rPr>
      </w:pPr>
    </w:p>
    <w:p w14:paraId="74BD10AD" w14:textId="1D00A27A" w:rsidR="00D35EFB" w:rsidRPr="001273D2" w:rsidRDefault="00D35EFB" w:rsidP="00004D88">
      <w:pPr>
        <w:spacing w:after="0" w:line="240" w:lineRule="auto"/>
        <w:ind w:right="2975"/>
        <w:jc w:val="both"/>
        <w:rPr>
          <w:rFonts w:ascii="Calibri" w:hAnsi="Calibri" w:cs="Calibri"/>
          <w:b/>
          <w:color w:val="auto"/>
          <w:sz w:val="24"/>
          <w:szCs w:val="24"/>
          <w:lang w:val="es-MX"/>
        </w:rPr>
      </w:pPr>
      <w:r w:rsidRPr="001273D2">
        <w:rPr>
          <w:rFonts w:ascii="Calibri" w:hAnsi="Calibri" w:cs="Calibri"/>
          <w:b/>
          <w:color w:val="auto"/>
          <w:sz w:val="24"/>
          <w:szCs w:val="24"/>
          <w:lang w:val="es-MX"/>
        </w:rPr>
        <w:t>UNI</w:t>
      </w:r>
      <w:r w:rsidRPr="001273D2">
        <w:rPr>
          <w:rFonts w:ascii="Calibri" w:hAnsi="Calibri" w:cs="Calibri"/>
          <w:b/>
          <w:color w:val="auto"/>
          <w:spacing w:val="-4"/>
          <w:sz w:val="24"/>
          <w:szCs w:val="24"/>
          <w:lang w:val="es-MX"/>
        </w:rPr>
        <w:t>D</w:t>
      </w:r>
      <w:r w:rsidRPr="001273D2">
        <w:rPr>
          <w:rFonts w:ascii="Calibri" w:hAnsi="Calibri" w:cs="Calibri"/>
          <w:b/>
          <w:color w:val="auto"/>
          <w:sz w:val="24"/>
          <w:szCs w:val="24"/>
          <w:lang w:val="es-MX"/>
        </w:rPr>
        <w:t>AD ADMINI</w:t>
      </w:r>
      <w:r w:rsidRPr="001273D2">
        <w:rPr>
          <w:rFonts w:ascii="Calibri" w:hAnsi="Calibri" w:cs="Calibri"/>
          <w:b/>
          <w:color w:val="auto"/>
          <w:spacing w:val="-2"/>
          <w:sz w:val="24"/>
          <w:szCs w:val="24"/>
          <w:lang w:val="es-MX"/>
        </w:rPr>
        <w:t>S</w:t>
      </w:r>
      <w:r w:rsidRPr="001273D2">
        <w:rPr>
          <w:rFonts w:ascii="Calibri" w:hAnsi="Calibri" w:cs="Calibri"/>
          <w:b/>
          <w:color w:val="auto"/>
          <w:sz w:val="24"/>
          <w:szCs w:val="24"/>
          <w:lang w:val="es-MX"/>
        </w:rPr>
        <w:t>TR</w:t>
      </w:r>
      <w:r w:rsidRPr="001273D2">
        <w:rPr>
          <w:rFonts w:ascii="Calibri" w:hAnsi="Calibri" w:cs="Calibri"/>
          <w:b/>
          <w:color w:val="auto"/>
          <w:spacing w:val="-19"/>
          <w:sz w:val="24"/>
          <w:szCs w:val="24"/>
          <w:lang w:val="es-MX"/>
        </w:rPr>
        <w:t>A</w:t>
      </w:r>
      <w:r w:rsidRPr="001273D2">
        <w:rPr>
          <w:rFonts w:ascii="Calibri" w:hAnsi="Calibri" w:cs="Calibri"/>
          <w:b/>
          <w:color w:val="auto"/>
          <w:sz w:val="24"/>
          <w:szCs w:val="24"/>
          <w:lang w:val="es-MX"/>
        </w:rPr>
        <w:t>TI</w:t>
      </w:r>
      <w:r w:rsidRPr="001273D2">
        <w:rPr>
          <w:rFonts w:ascii="Calibri" w:hAnsi="Calibri" w:cs="Calibri"/>
          <w:b/>
          <w:color w:val="auto"/>
          <w:spacing w:val="-11"/>
          <w:sz w:val="24"/>
          <w:szCs w:val="24"/>
          <w:lang w:val="es-MX"/>
        </w:rPr>
        <w:t>V</w:t>
      </w:r>
      <w:r w:rsidRPr="001273D2">
        <w:rPr>
          <w:rFonts w:ascii="Calibri" w:hAnsi="Calibri" w:cs="Calibri"/>
          <w:b/>
          <w:color w:val="auto"/>
          <w:sz w:val="24"/>
          <w:szCs w:val="24"/>
          <w:lang w:val="es-MX"/>
        </w:rPr>
        <w:t>A</w:t>
      </w:r>
      <w:r w:rsidR="00004D88">
        <w:rPr>
          <w:rFonts w:ascii="Calibri" w:hAnsi="Calibri" w:cs="Calibri"/>
          <w:b/>
          <w:color w:val="auto"/>
          <w:sz w:val="24"/>
          <w:szCs w:val="24"/>
          <w:lang w:val="es-MX"/>
        </w:rPr>
        <w:t xml:space="preserve"> (Unidad Ejecutora)</w:t>
      </w:r>
    </w:p>
    <w:p w14:paraId="1435B855" w14:textId="77777777" w:rsidR="00D35EFB" w:rsidRPr="00B64599" w:rsidRDefault="00D35EFB" w:rsidP="00D35EFB">
      <w:pPr>
        <w:spacing w:before="2" w:after="0" w:line="190" w:lineRule="exact"/>
        <w:rPr>
          <w:rFonts w:ascii="Calibri" w:hAnsi="Calibri" w:cs="Calibri"/>
          <w:color w:val="auto"/>
          <w:sz w:val="24"/>
          <w:szCs w:val="24"/>
          <w:lang w:val="es-MX"/>
        </w:rPr>
      </w:pPr>
    </w:p>
    <w:p w14:paraId="6BED558A" w14:textId="77777777" w:rsidR="00D35EFB" w:rsidRPr="00B64599" w:rsidRDefault="00D35EFB" w:rsidP="00D35EFB">
      <w:pPr>
        <w:spacing w:after="0" w:line="288" w:lineRule="exact"/>
        <w:ind w:right="37"/>
        <w:jc w:val="both"/>
        <w:rPr>
          <w:rFonts w:ascii="Calibri" w:hAnsi="Calibri" w:cs="Calibri"/>
          <w:color w:val="auto"/>
          <w:sz w:val="24"/>
          <w:szCs w:val="24"/>
          <w:lang w:val="es-MX"/>
        </w:rPr>
      </w:pPr>
      <w:r w:rsidRPr="00B64599">
        <w:rPr>
          <w:rFonts w:ascii="Calibri" w:hAnsi="Calibri" w:cs="Calibri"/>
          <w:color w:val="auto"/>
          <w:sz w:val="24"/>
          <w:szCs w:val="24"/>
          <w:lang w:val="es-MX"/>
        </w:rPr>
        <w:t>Unidad</w:t>
      </w:r>
      <w:r w:rsidRPr="00B64599">
        <w:rPr>
          <w:rFonts w:ascii="Calibri" w:hAnsi="Calibri" w:cs="Calibri"/>
          <w:color w:val="auto"/>
          <w:spacing w:val="36"/>
          <w:sz w:val="24"/>
          <w:szCs w:val="24"/>
          <w:lang w:val="es-MX"/>
        </w:rPr>
        <w:t xml:space="preserve"> </w:t>
      </w:r>
      <w:r w:rsidRPr="00B64599">
        <w:rPr>
          <w:rFonts w:ascii="Calibri" w:hAnsi="Calibri" w:cs="Calibri"/>
          <w:color w:val="auto"/>
          <w:sz w:val="24"/>
          <w:szCs w:val="24"/>
          <w:lang w:val="es-MX"/>
        </w:rPr>
        <w:t>Admini</w:t>
      </w:r>
      <w:r w:rsidRPr="00B64599">
        <w:rPr>
          <w:rFonts w:ascii="Calibri" w:hAnsi="Calibri" w:cs="Calibri"/>
          <w:color w:val="auto"/>
          <w:spacing w:val="-2"/>
          <w:sz w:val="24"/>
          <w:szCs w:val="24"/>
          <w:lang w:val="es-MX"/>
        </w:rPr>
        <w:t>s</w:t>
      </w:r>
      <w:r w:rsidRPr="00B64599">
        <w:rPr>
          <w:rFonts w:ascii="Calibri" w:hAnsi="Calibri" w:cs="Calibri"/>
          <w:color w:val="auto"/>
          <w:sz w:val="24"/>
          <w:szCs w:val="24"/>
          <w:lang w:val="es-MX"/>
        </w:rPr>
        <w:t>t</w:t>
      </w:r>
      <w:r w:rsidRPr="00B64599">
        <w:rPr>
          <w:rFonts w:ascii="Calibri" w:hAnsi="Calibri" w:cs="Calibri"/>
          <w:color w:val="auto"/>
          <w:spacing w:val="-5"/>
          <w:sz w:val="24"/>
          <w:szCs w:val="24"/>
          <w:lang w:val="es-MX"/>
        </w:rPr>
        <w:t>r</w:t>
      </w:r>
      <w:r w:rsidRPr="00B64599">
        <w:rPr>
          <w:rFonts w:ascii="Calibri" w:hAnsi="Calibri" w:cs="Calibri"/>
          <w:color w:val="auto"/>
          <w:spacing w:val="-2"/>
          <w:sz w:val="24"/>
          <w:szCs w:val="24"/>
          <w:lang w:val="es-MX"/>
        </w:rPr>
        <w:t>a</w:t>
      </w:r>
      <w:r w:rsidRPr="00B64599">
        <w:rPr>
          <w:rFonts w:ascii="Calibri" w:hAnsi="Calibri" w:cs="Calibri"/>
          <w:color w:val="auto"/>
          <w:sz w:val="24"/>
          <w:szCs w:val="24"/>
          <w:lang w:val="es-MX"/>
        </w:rPr>
        <w:t>ti</w:t>
      </w:r>
      <w:r w:rsidRPr="00B64599">
        <w:rPr>
          <w:rFonts w:ascii="Calibri" w:hAnsi="Calibri" w:cs="Calibri"/>
          <w:color w:val="auto"/>
          <w:spacing w:val="-4"/>
          <w:sz w:val="24"/>
          <w:szCs w:val="24"/>
          <w:lang w:val="es-MX"/>
        </w:rPr>
        <w:t>v</w:t>
      </w:r>
      <w:r w:rsidRPr="00B64599">
        <w:rPr>
          <w:rFonts w:ascii="Calibri" w:hAnsi="Calibri" w:cs="Calibri"/>
          <w:color w:val="auto"/>
          <w:sz w:val="24"/>
          <w:szCs w:val="24"/>
          <w:lang w:val="es-MX"/>
        </w:rPr>
        <w:t>a</w:t>
      </w:r>
      <w:r w:rsidRPr="00B64599">
        <w:rPr>
          <w:rFonts w:ascii="Calibri" w:hAnsi="Calibri" w:cs="Calibri"/>
          <w:color w:val="auto"/>
          <w:spacing w:val="33"/>
          <w:sz w:val="24"/>
          <w:szCs w:val="24"/>
          <w:lang w:val="es-MX"/>
        </w:rPr>
        <w:t xml:space="preserve"> </w:t>
      </w:r>
      <w:r w:rsidRPr="00B64599">
        <w:rPr>
          <w:rFonts w:ascii="Calibri" w:hAnsi="Calibri" w:cs="Calibri"/>
          <w:color w:val="auto"/>
          <w:sz w:val="24"/>
          <w:szCs w:val="24"/>
          <w:lang w:val="es-MX"/>
        </w:rPr>
        <w:t>per</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enecie</w:t>
      </w:r>
      <w:r w:rsidRPr="00B64599">
        <w:rPr>
          <w:rFonts w:ascii="Calibri" w:hAnsi="Calibri" w:cs="Calibri"/>
          <w:color w:val="auto"/>
          <w:spacing w:val="-2"/>
          <w:sz w:val="24"/>
          <w:szCs w:val="24"/>
          <w:lang w:val="es-MX"/>
        </w:rPr>
        <w:t>n</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e</w:t>
      </w:r>
      <w:r w:rsidRPr="00B64599">
        <w:rPr>
          <w:rFonts w:ascii="Calibri" w:hAnsi="Calibri" w:cs="Calibri"/>
          <w:color w:val="auto"/>
          <w:spacing w:val="35"/>
          <w:sz w:val="24"/>
          <w:szCs w:val="24"/>
          <w:lang w:val="es-MX"/>
        </w:rPr>
        <w:t xml:space="preserve"> </w:t>
      </w:r>
      <w:r w:rsidRPr="00B64599">
        <w:rPr>
          <w:rFonts w:ascii="Calibri" w:hAnsi="Calibri" w:cs="Calibri"/>
          <w:color w:val="auto"/>
          <w:sz w:val="24"/>
          <w:szCs w:val="24"/>
          <w:lang w:val="es-MX"/>
        </w:rPr>
        <w:t>a</w:t>
      </w:r>
      <w:r w:rsidRPr="00B64599">
        <w:rPr>
          <w:rFonts w:ascii="Calibri" w:hAnsi="Calibri" w:cs="Calibri"/>
          <w:color w:val="auto"/>
          <w:spacing w:val="35"/>
          <w:sz w:val="24"/>
          <w:szCs w:val="24"/>
          <w:lang w:val="es-MX"/>
        </w:rPr>
        <w:t xml:space="preserve"> </w:t>
      </w:r>
      <w:r w:rsidRPr="00B64599">
        <w:rPr>
          <w:rFonts w:ascii="Calibri" w:hAnsi="Calibri" w:cs="Calibri"/>
          <w:color w:val="auto"/>
          <w:sz w:val="24"/>
          <w:szCs w:val="24"/>
          <w:lang w:val="es-MX"/>
        </w:rPr>
        <w:t>una</w:t>
      </w:r>
      <w:r w:rsidRPr="00B64599">
        <w:rPr>
          <w:rFonts w:ascii="Calibri" w:hAnsi="Calibri" w:cs="Calibri"/>
          <w:color w:val="auto"/>
          <w:spacing w:val="35"/>
          <w:sz w:val="24"/>
          <w:szCs w:val="24"/>
          <w:lang w:val="es-MX"/>
        </w:rPr>
        <w:t xml:space="preserve"> </w:t>
      </w:r>
      <w:r w:rsidRPr="00B64599">
        <w:rPr>
          <w:rFonts w:ascii="Calibri" w:hAnsi="Calibri" w:cs="Calibri"/>
          <w:color w:val="auto"/>
          <w:sz w:val="24"/>
          <w:szCs w:val="24"/>
          <w:lang w:val="es-MX"/>
        </w:rPr>
        <w:t>e</w:t>
      </w:r>
      <w:r w:rsidRPr="00B64599">
        <w:rPr>
          <w:rFonts w:ascii="Calibri" w:hAnsi="Calibri" w:cs="Calibri"/>
          <w:color w:val="auto"/>
          <w:spacing w:val="-3"/>
          <w:sz w:val="24"/>
          <w:szCs w:val="24"/>
          <w:lang w:val="es-MX"/>
        </w:rPr>
        <w:t>s</w:t>
      </w:r>
      <w:r w:rsidRPr="00B64599">
        <w:rPr>
          <w:rFonts w:ascii="Calibri" w:hAnsi="Calibri" w:cs="Calibri"/>
          <w:color w:val="auto"/>
          <w:sz w:val="24"/>
          <w:szCs w:val="24"/>
          <w:lang w:val="es-MX"/>
        </w:rPr>
        <w:t>tructu</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w:t>
      </w:r>
      <w:r w:rsidRPr="00B64599">
        <w:rPr>
          <w:rFonts w:ascii="Calibri" w:hAnsi="Calibri" w:cs="Calibri"/>
          <w:color w:val="auto"/>
          <w:spacing w:val="35"/>
          <w:sz w:val="24"/>
          <w:szCs w:val="24"/>
          <w:lang w:val="es-MX"/>
        </w:rPr>
        <w:t xml:space="preserve"> </w:t>
      </w:r>
      <w:r w:rsidRPr="00B64599">
        <w:rPr>
          <w:rFonts w:ascii="Calibri" w:hAnsi="Calibri" w:cs="Calibri"/>
          <w:color w:val="auto"/>
          <w:sz w:val="24"/>
          <w:szCs w:val="24"/>
          <w:lang w:val="es-MX"/>
        </w:rPr>
        <w:t>bási</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a</w:t>
      </w:r>
      <w:r w:rsidRPr="00B64599">
        <w:rPr>
          <w:rFonts w:ascii="Calibri" w:hAnsi="Calibri" w:cs="Calibri"/>
          <w:color w:val="auto"/>
          <w:spacing w:val="35"/>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35"/>
          <w:sz w:val="24"/>
          <w:szCs w:val="24"/>
          <w:lang w:val="es-MX"/>
        </w:rPr>
        <w:t xml:space="preserve"> </w:t>
      </w:r>
      <w:r w:rsidRPr="00B64599">
        <w:rPr>
          <w:rFonts w:ascii="Calibri" w:hAnsi="Calibri" w:cs="Calibri"/>
          <w:color w:val="auto"/>
          <w:sz w:val="24"/>
          <w:szCs w:val="24"/>
          <w:lang w:val="es-MX"/>
        </w:rPr>
        <w:t>una</w:t>
      </w:r>
      <w:r w:rsidRPr="00B64599">
        <w:rPr>
          <w:rFonts w:ascii="Calibri" w:hAnsi="Calibri" w:cs="Calibri"/>
          <w:color w:val="auto"/>
          <w:spacing w:val="35"/>
          <w:sz w:val="24"/>
          <w:szCs w:val="24"/>
          <w:lang w:val="es-MX"/>
        </w:rPr>
        <w:t xml:space="preserve"> </w:t>
      </w:r>
      <w:r w:rsidRPr="00B64599">
        <w:rPr>
          <w:rFonts w:ascii="Calibri" w:hAnsi="Calibri" w:cs="Calibri"/>
          <w:color w:val="auto"/>
          <w:sz w:val="24"/>
          <w:szCs w:val="24"/>
          <w:lang w:val="es-MX"/>
        </w:rPr>
        <w:t>Dependencia o</w:t>
      </w:r>
      <w:r w:rsidRPr="00B64599">
        <w:rPr>
          <w:rFonts w:ascii="Calibri" w:hAnsi="Calibri" w:cs="Calibri"/>
          <w:color w:val="auto"/>
          <w:spacing w:val="6"/>
          <w:sz w:val="24"/>
          <w:szCs w:val="24"/>
          <w:lang w:val="es-MX"/>
        </w:rPr>
        <w:t xml:space="preserve"> </w:t>
      </w:r>
      <w:r w:rsidRPr="00B64599">
        <w:rPr>
          <w:rFonts w:ascii="Calibri" w:hAnsi="Calibri" w:cs="Calibri"/>
          <w:color w:val="auto"/>
          <w:sz w:val="24"/>
          <w:szCs w:val="24"/>
          <w:lang w:val="es-MX"/>
        </w:rPr>
        <w:t>E</w:t>
      </w:r>
      <w:r w:rsidRPr="00B64599">
        <w:rPr>
          <w:rFonts w:ascii="Calibri" w:hAnsi="Calibri" w:cs="Calibri"/>
          <w:color w:val="auto"/>
          <w:spacing w:val="-2"/>
          <w:sz w:val="24"/>
          <w:szCs w:val="24"/>
          <w:lang w:val="es-MX"/>
        </w:rPr>
        <w:t>n</w:t>
      </w:r>
      <w:r w:rsidRPr="00B64599">
        <w:rPr>
          <w:rFonts w:ascii="Calibri" w:hAnsi="Calibri" w:cs="Calibri"/>
          <w:color w:val="auto"/>
          <w:sz w:val="24"/>
          <w:szCs w:val="24"/>
          <w:lang w:val="es-MX"/>
        </w:rPr>
        <w:t>tidad, que</w:t>
      </w:r>
      <w:r w:rsidRPr="00B64599">
        <w:rPr>
          <w:rFonts w:ascii="Calibri" w:hAnsi="Calibri" w:cs="Calibri"/>
          <w:color w:val="auto"/>
          <w:spacing w:val="6"/>
          <w:sz w:val="24"/>
          <w:szCs w:val="24"/>
          <w:lang w:val="es-MX"/>
        </w:rPr>
        <w:t xml:space="preserve"> </w:t>
      </w:r>
      <w:r w:rsidRPr="00B64599">
        <w:rPr>
          <w:rFonts w:ascii="Calibri" w:hAnsi="Calibri" w:cs="Calibri"/>
          <w:color w:val="auto"/>
          <w:sz w:val="24"/>
          <w:szCs w:val="24"/>
          <w:lang w:val="es-MX"/>
        </w:rPr>
        <w:t>sob</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w:t>
      </w:r>
      <w:r w:rsidRPr="00B64599">
        <w:rPr>
          <w:rFonts w:ascii="Calibri" w:hAnsi="Calibri" w:cs="Calibri"/>
          <w:color w:val="auto"/>
          <w:spacing w:val="6"/>
          <w:sz w:val="24"/>
          <w:szCs w:val="24"/>
          <w:lang w:val="es-MX"/>
        </w:rPr>
        <w:t xml:space="preserve"> </w:t>
      </w:r>
      <w:r w:rsidRPr="00B64599">
        <w:rPr>
          <w:rFonts w:ascii="Calibri" w:hAnsi="Calibri" w:cs="Calibri"/>
          <w:color w:val="auto"/>
          <w:sz w:val="24"/>
          <w:szCs w:val="24"/>
          <w:lang w:val="es-MX"/>
        </w:rPr>
        <w:t>la</w:t>
      </w:r>
      <w:r w:rsidRPr="00B64599">
        <w:rPr>
          <w:rFonts w:ascii="Calibri" w:hAnsi="Calibri" w:cs="Calibri"/>
          <w:color w:val="auto"/>
          <w:spacing w:val="6"/>
          <w:sz w:val="24"/>
          <w:szCs w:val="24"/>
          <w:lang w:val="es-MX"/>
        </w:rPr>
        <w:t xml:space="preserve"> </w:t>
      </w:r>
      <w:r w:rsidRPr="00B64599">
        <w:rPr>
          <w:rFonts w:ascii="Calibri" w:hAnsi="Calibri" w:cs="Calibri"/>
          <w:color w:val="auto"/>
          <w:sz w:val="24"/>
          <w:szCs w:val="24"/>
          <w:lang w:val="es-MX"/>
        </w:rPr>
        <w:t>base</w:t>
      </w:r>
      <w:r w:rsidRPr="00B64599">
        <w:rPr>
          <w:rFonts w:ascii="Calibri" w:hAnsi="Calibri" w:cs="Calibri"/>
          <w:color w:val="auto"/>
          <w:spacing w:val="6"/>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6"/>
          <w:sz w:val="24"/>
          <w:szCs w:val="24"/>
          <w:lang w:val="es-MX"/>
        </w:rPr>
        <w:t xml:space="preserve"> </w:t>
      </w:r>
      <w:r w:rsidRPr="00B64599">
        <w:rPr>
          <w:rFonts w:ascii="Calibri" w:hAnsi="Calibri" w:cs="Calibri"/>
          <w:color w:val="auto"/>
          <w:sz w:val="24"/>
          <w:szCs w:val="24"/>
          <w:lang w:val="es-MX"/>
        </w:rPr>
        <w:t>la</w:t>
      </w:r>
      <w:r w:rsidRPr="00B64599">
        <w:rPr>
          <w:rFonts w:ascii="Calibri" w:hAnsi="Calibri" w:cs="Calibri"/>
          <w:color w:val="auto"/>
          <w:spacing w:val="6"/>
          <w:sz w:val="24"/>
          <w:szCs w:val="24"/>
          <w:lang w:val="es-MX"/>
        </w:rPr>
        <w:t xml:space="preserve"> </w:t>
      </w:r>
      <w:r w:rsidRPr="00B64599">
        <w:rPr>
          <w:rFonts w:ascii="Calibri" w:hAnsi="Calibri" w:cs="Calibri"/>
          <w:color w:val="auto"/>
          <w:sz w:val="24"/>
          <w:szCs w:val="24"/>
          <w:lang w:val="es-MX"/>
        </w:rPr>
        <w:t>o</w:t>
      </w:r>
      <w:r w:rsidRPr="00B64599">
        <w:rPr>
          <w:rFonts w:ascii="Calibri" w:hAnsi="Calibri" w:cs="Calibri"/>
          <w:color w:val="auto"/>
          <w:spacing w:val="-3"/>
          <w:sz w:val="24"/>
          <w:szCs w:val="24"/>
          <w:lang w:val="es-MX"/>
        </w:rPr>
        <w:t>r</w:t>
      </w:r>
      <w:r w:rsidRPr="00B64599">
        <w:rPr>
          <w:rFonts w:ascii="Calibri" w:hAnsi="Calibri" w:cs="Calibri"/>
          <w:color w:val="auto"/>
          <w:spacing w:val="-5"/>
          <w:sz w:val="24"/>
          <w:szCs w:val="24"/>
          <w:lang w:val="es-MX"/>
        </w:rPr>
        <w:t>g</w:t>
      </w:r>
      <w:r w:rsidRPr="00B64599">
        <w:rPr>
          <w:rFonts w:ascii="Calibri" w:hAnsi="Calibri" w:cs="Calibri"/>
          <w:color w:val="auto"/>
          <w:sz w:val="24"/>
          <w:szCs w:val="24"/>
          <w:lang w:val="es-MX"/>
        </w:rPr>
        <w:t>ani</w:t>
      </w:r>
      <w:r w:rsidRPr="00B64599">
        <w:rPr>
          <w:rFonts w:ascii="Calibri" w:hAnsi="Calibri" w:cs="Calibri"/>
          <w:color w:val="auto"/>
          <w:spacing w:val="-4"/>
          <w:sz w:val="24"/>
          <w:szCs w:val="24"/>
          <w:lang w:val="es-MX"/>
        </w:rPr>
        <w:t>z</w:t>
      </w:r>
      <w:r w:rsidRPr="00B64599">
        <w:rPr>
          <w:rFonts w:ascii="Calibri" w:hAnsi="Calibri" w:cs="Calibri"/>
          <w:color w:val="auto"/>
          <w:sz w:val="24"/>
          <w:szCs w:val="24"/>
          <w:lang w:val="es-MX"/>
        </w:rPr>
        <w:t>ación</w:t>
      </w:r>
      <w:r w:rsidRPr="00B64599">
        <w:rPr>
          <w:rFonts w:ascii="Calibri" w:hAnsi="Calibri" w:cs="Calibri"/>
          <w:color w:val="auto"/>
          <w:spacing w:val="6"/>
          <w:sz w:val="24"/>
          <w:szCs w:val="24"/>
          <w:lang w:val="es-MX"/>
        </w:rPr>
        <w:t xml:space="preserve"> </w:t>
      </w:r>
      <w:r w:rsidRPr="00B64599">
        <w:rPr>
          <w:rFonts w:ascii="Calibri" w:hAnsi="Calibri" w:cs="Calibri"/>
          <w:color w:val="auto"/>
          <w:sz w:val="24"/>
          <w:szCs w:val="24"/>
          <w:lang w:val="es-MX"/>
        </w:rPr>
        <w:t>pa</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w:t>
      </w:r>
      <w:r w:rsidRPr="00B64599">
        <w:rPr>
          <w:rFonts w:ascii="Calibri" w:hAnsi="Calibri" w:cs="Calibri"/>
          <w:color w:val="auto"/>
          <w:spacing w:val="6"/>
          <w:sz w:val="24"/>
          <w:szCs w:val="24"/>
          <w:lang w:val="es-MX"/>
        </w:rPr>
        <w:t xml:space="preserve"> </w:t>
      </w:r>
      <w:r w:rsidRPr="00B64599">
        <w:rPr>
          <w:rFonts w:ascii="Calibri" w:hAnsi="Calibri" w:cs="Calibri"/>
          <w:color w:val="auto"/>
          <w:sz w:val="24"/>
          <w:szCs w:val="24"/>
          <w:lang w:val="es-MX"/>
        </w:rPr>
        <w:t>un</w:t>
      </w:r>
      <w:r w:rsidRPr="00B64599">
        <w:rPr>
          <w:rFonts w:ascii="Calibri" w:hAnsi="Calibri" w:cs="Calibri"/>
          <w:color w:val="auto"/>
          <w:spacing w:val="6"/>
          <w:sz w:val="24"/>
          <w:szCs w:val="24"/>
          <w:lang w:val="es-MX"/>
        </w:rPr>
        <w:t xml:space="preserve"> </w:t>
      </w:r>
      <w:r w:rsidRPr="00B64599">
        <w:rPr>
          <w:rFonts w:ascii="Calibri" w:hAnsi="Calibri" w:cs="Calibri"/>
          <w:color w:val="auto"/>
          <w:sz w:val="24"/>
          <w:szCs w:val="24"/>
          <w:lang w:val="es-MX"/>
        </w:rPr>
        <w:t>t</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abajo</w:t>
      </w:r>
      <w:r w:rsidRPr="00B64599">
        <w:rPr>
          <w:rFonts w:ascii="Calibri" w:hAnsi="Calibri" w:cs="Calibri"/>
          <w:color w:val="auto"/>
          <w:spacing w:val="6"/>
          <w:sz w:val="24"/>
          <w:szCs w:val="24"/>
          <w:lang w:val="es-MX"/>
        </w:rPr>
        <w:t xml:space="preserve"> </w:t>
      </w:r>
      <w:r w:rsidRPr="00B64599">
        <w:rPr>
          <w:rFonts w:ascii="Calibri" w:hAnsi="Calibri" w:cs="Calibri"/>
          <w:color w:val="auto"/>
          <w:sz w:val="24"/>
          <w:szCs w:val="24"/>
          <w:lang w:val="es-MX"/>
        </w:rPr>
        <w:t>más</w:t>
      </w:r>
      <w:r w:rsidRPr="00B64599">
        <w:rPr>
          <w:rFonts w:ascii="Calibri" w:hAnsi="Calibri" w:cs="Calibri"/>
          <w:color w:val="auto"/>
          <w:spacing w:val="6"/>
          <w:sz w:val="24"/>
          <w:szCs w:val="24"/>
          <w:lang w:val="es-MX"/>
        </w:rPr>
        <w:t xml:space="preserve"> </w:t>
      </w:r>
      <w:r w:rsidRPr="00B64599">
        <w:rPr>
          <w:rFonts w:ascii="Calibri" w:hAnsi="Calibri" w:cs="Calibri"/>
          <w:color w:val="auto"/>
          <w:sz w:val="24"/>
          <w:szCs w:val="24"/>
          <w:lang w:val="es-MX"/>
        </w:rPr>
        <w:t>especiali</w:t>
      </w:r>
      <w:r w:rsidRPr="00B64599">
        <w:rPr>
          <w:rFonts w:ascii="Calibri" w:hAnsi="Calibri" w:cs="Calibri"/>
          <w:color w:val="auto"/>
          <w:spacing w:val="-4"/>
          <w:sz w:val="24"/>
          <w:szCs w:val="24"/>
          <w:lang w:val="es-MX"/>
        </w:rPr>
        <w:t>z</w:t>
      </w:r>
      <w:r w:rsidRPr="00B64599">
        <w:rPr>
          <w:rFonts w:ascii="Calibri" w:hAnsi="Calibri" w:cs="Calibri"/>
          <w:color w:val="auto"/>
          <w:sz w:val="24"/>
          <w:szCs w:val="24"/>
          <w:lang w:val="es-MX"/>
        </w:rPr>
        <w:t>ad</w:t>
      </w:r>
      <w:r w:rsidRPr="00B64599">
        <w:rPr>
          <w:rFonts w:ascii="Calibri" w:hAnsi="Calibri" w:cs="Calibri"/>
          <w:color w:val="auto"/>
          <w:spacing w:val="-4"/>
          <w:sz w:val="24"/>
          <w:szCs w:val="24"/>
          <w:lang w:val="es-MX"/>
        </w:rPr>
        <w:t>o</w:t>
      </w:r>
      <w:r w:rsidRPr="00B64599">
        <w:rPr>
          <w:rFonts w:ascii="Calibri" w:hAnsi="Calibri" w:cs="Calibri"/>
          <w:color w:val="auto"/>
          <w:sz w:val="24"/>
          <w:szCs w:val="24"/>
          <w:lang w:val="es-MX"/>
        </w:rPr>
        <w:t>, e</w:t>
      </w:r>
      <w:r w:rsidRPr="00B64599">
        <w:rPr>
          <w:rFonts w:ascii="Calibri" w:hAnsi="Calibri" w:cs="Calibri"/>
          <w:color w:val="auto"/>
          <w:spacing w:val="-3"/>
          <w:sz w:val="24"/>
          <w:szCs w:val="24"/>
          <w:lang w:val="es-MX"/>
        </w:rPr>
        <w:t>st</w:t>
      </w:r>
      <w:r w:rsidRPr="00B64599">
        <w:rPr>
          <w:rFonts w:ascii="Calibri" w:hAnsi="Calibri" w:cs="Calibri"/>
          <w:color w:val="auto"/>
          <w:sz w:val="24"/>
          <w:szCs w:val="24"/>
          <w:lang w:val="es-MX"/>
        </w:rPr>
        <w:t>á</w:t>
      </w:r>
      <w:r w:rsidRPr="00B64599">
        <w:rPr>
          <w:rFonts w:ascii="Calibri" w:hAnsi="Calibri" w:cs="Calibri"/>
          <w:color w:val="auto"/>
          <w:spacing w:val="35"/>
          <w:sz w:val="24"/>
          <w:szCs w:val="24"/>
          <w:lang w:val="es-MX"/>
        </w:rPr>
        <w:t xml:space="preserve"> </w:t>
      </w:r>
      <w:r w:rsidRPr="00B64599">
        <w:rPr>
          <w:rFonts w:ascii="Calibri" w:hAnsi="Calibri" w:cs="Calibri"/>
          <w:color w:val="auto"/>
          <w:spacing w:val="-5"/>
          <w:sz w:val="24"/>
          <w:szCs w:val="24"/>
          <w:lang w:val="es-MX"/>
        </w:rPr>
        <w:t>f</w:t>
      </w:r>
      <w:r w:rsidRPr="00B64599">
        <w:rPr>
          <w:rFonts w:ascii="Calibri" w:hAnsi="Calibri" w:cs="Calibri"/>
          <w:color w:val="auto"/>
          <w:sz w:val="24"/>
          <w:szCs w:val="24"/>
          <w:lang w:val="es-MX"/>
        </w:rPr>
        <w:t>acul</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ada</w:t>
      </w:r>
      <w:r w:rsidRPr="00B64599">
        <w:rPr>
          <w:rFonts w:ascii="Calibri" w:hAnsi="Calibri" w:cs="Calibri"/>
          <w:color w:val="auto"/>
          <w:spacing w:val="35"/>
          <w:sz w:val="24"/>
          <w:szCs w:val="24"/>
          <w:lang w:val="es-MX"/>
        </w:rPr>
        <w:t xml:space="preserve"> </w:t>
      </w:r>
      <w:r w:rsidRPr="00B64599">
        <w:rPr>
          <w:rFonts w:ascii="Calibri" w:hAnsi="Calibri" w:cs="Calibri"/>
          <w:color w:val="auto"/>
          <w:sz w:val="24"/>
          <w:szCs w:val="24"/>
          <w:lang w:val="es-MX"/>
        </w:rPr>
        <w:t>pa</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w:t>
      </w:r>
      <w:r w:rsidRPr="00B64599">
        <w:rPr>
          <w:rFonts w:ascii="Calibri" w:hAnsi="Calibri" w:cs="Calibri"/>
          <w:color w:val="auto"/>
          <w:spacing w:val="35"/>
          <w:sz w:val="24"/>
          <w:szCs w:val="24"/>
          <w:lang w:val="es-MX"/>
        </w:rPr>
        <w:t xml:space="preserve"> </w:t>
      </w:r>
      <w:r w:rsidRPr="00B64599">
        <w:rPr>
          <w:rFonts w:ascii="Calibri" w:hAnsi="Calibri" w:cs="Calibri"/>
          <w:color w:val="auto"/>
          <w:sz w:val="24"/>
          <w:szCs w:val="24"/>
          <w:lang w:val="es-MX"/>
        </w:rPr>
        <w:t>eje</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cer</w:t>
      </w:r>
      <w:r w:rsidRPr="00B64599">
        <w:rPr>
          <w:rFonts w:ascii="Calibri" w:hAnsi="Calibri" w:cs="Calibri"/>
          <w:color w:val="auto"/>
          <w:spacing w:val="34"/>
          <w:sz w:val="24"/>
          <w:szCs w:val="24"/>
          <w:lang w:val="es-MX"/>
        </w:rPr>
        <w:t xml:space="preserve"> </w:t>
      </w:r>
      <w:r w:rsidRPr="00B64599">
        <w:rPr>
          <w:rFonts w:ascii="Calibri" w:hAnsi="Calibri" w:cs="Calibri"/>
          <w:color w:val="auto"/>
          <w:spacing w:val="-5"/>
          <w:sz w:val="24"/>
          <w:szCs w:val="24"/>
          <w:lang w:val="es-MX"/>
        </w:rPr>
        <w:t>g</w:t>
      </w:r>
      <w:r w:rsidRPr="00B64599">
        <w:rPr>
          <w:rFonts w:ascii="Calibri" w:hAnsi="Calibri" w:cs="Calibri"/>
          <w:color w:val="auto"/>
          <w:sz w:val="24"/>
          <w:szCs w:val="24"/>
          <w:lang w:val="es-MX"/>
        </w:rPr>
        <w:t>a</w:t>
      </w:r>
      <w:r w:rsidRPr="00B64599">
        <w:rPr>
          <w:rFonts w:ascii="Calibri" w:hAnsi="Calibri" w:cs="Calibri"/>
          <w:color w:val="auto"/>
          <w:spacing w:val="-3"/>
          <w:sz w:val="24"/>
          <w:szCs w:val="24"/>
          <w:lang w:val="es-MX"/>
        </w:rPr>
        <w:t>s</w:t>
      </w:r>
      <w:r w:rsidRPr="00B64599">
        <w:rPr>
          <w:rFonts w:ascii="Calibri" w:hAnsi="Calibri" w:cs="Calibri"/>
          <w:color w:val="auto"/>
          <w:spacing w:val="-2"/>
          <w:sz w:val="24"/>
          <w:szCs w:val="24"/>
          <w:lang w:val="es-MX"/>
        </w:rPr>
        <w:t>t</w:t>
      </w:r>
      <w:r w:rsidRPr="00B64599">
        <w:rPr>
          <w:rFonts w:ascii="Calibri" w:hAnsi="Calibri" w:cs="Calibri"/>
          <w:color w:val="auto"/>
          <w:sz w:val="24"/>
          <w:szCs w:val="24"/>
          <w:lang w:val="es-MX"/>
        </w:rPr>
        <w:t>o</w:t>
      </w:r>
      <w:r w:rsidRPr="00B64599">
        <w:rPr>
          <w:rFonts w:ascii="Calibri" w:hAnsi="Calibri" w:cs="Calibri"/>
          <w:color w:val="auto"/>
          <w:spacing w:val="35"/>
          <w:sz w:val="24"/>
          <w:szCs w:val="24"/>
          <w:lang w:val="es-MX"/>
        </w:rPr>
        <w:t xml:space="preserve"> </w:t>
      </w:r>
      <w:r w:rsidRPr="00B64599">
        <w:rPr>
          <w:rFonts w:ascii="Calibri" w:hAnsi="Calibri" w:cs="Calibri"/>
          <w:color w:val="auto"/>
          <w:sz w:val="24"/>
          <w:szCs w:val="24"/>
          <w:lang w:val="es-MX"/>
        </w:rPr>
        <w:t>y</w:t>
      </w:r>
      <w:r w:rsidRPr="00B64599">
        <w:rPr>
          <w:rFonts w:ascii="Calibri" w:hAnsi="Calibri" w:cs="Calibri"/>
          <w:color w:val="auto"/>
          <w:spacing w:val="34"/>
          <w:sz w:val="24"/>
          <w:szCs w:val="24"/>
          <w:lang w:val="es-MX"/>
        </w:rPr>
        <w:t xml:space="preserve"> </w:t>
      </w:r>
      <w:r w:rsidRPr="00B64599">
        <w:rPr>
          <w:rFonts w:ascii="Calibri" w:hAnsi="Calibri" w:cs="Calibri"/>
          <w:color w:val="auto"/>
          <w:sz w:val="24"/>
          <w:szCs w:val="24"/>
          <w:lang w:val="es-MX"/>
        </w:rPr>
        <w:t>ejecu</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ar</w:t>
      </w:r>
      <w:r w:rsidRPr="00B64599">
        <w:rPr>
          <w:rFonts w:ascii="Calibri" w:hAnsi="Calibri" w:cs="Calibri"/>
          <w:color w:val="auto"/>
          <w:spacing w:val="34"/>
          <w:sz w:val="24"/>
          <w:szCs w:val="24"/>
          <w:lang w:val="es-MX"/>
        </w:rPr>
        <w:t xml:space="preserve"> </w:t>
      </w:r>
      <w:r w:rsidRPr="00B64599">
        <w:rPr>
          <w:rFonts w:ascii="Calibri" w:hAnsi="Calibri" w:cs="Calibri"/>
          <w:color w:val="auto"/>
          <w:sz w:val="24"/>
          <w:szCs w:val="24"/>
          <w:lang w:val="es-MX"/>
        </w:rPr>
        <w:t>p</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og</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amas</w:t>
      </w:r>
      <w:r w:rsidRPr="00B64599">
        <w:rPr>
          <w:rFonts w:ascii="Calibri" w:hAnsi="Calibri" w:cs="Calibri"/>
          <w:color w:val="auto"/>
          <w:spacing w:val="35"/>
          <w:sz w:val="24"/>
          <w:szCs w:val="24"/>
          <w:lang w:val="es-MX"/>
        </w:rPr>
        <w:t xml:space="preserve">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on</w:t>
      </w:r>
      <w:r w:rsidRPr="00B64599">
        <w:rPr>
          <w:rFonts w:ascii="Calibri" w:hAnsi="Calibri" w:cs="Calibri"/>
          <w:color w:val="auto"/>
          <w:spacing w:val="35"/>
          <w:sz w:val="24"/>
          <w:szCs w:val="24"/>
          <w:lang w:val="es-MX"/>
        </w:rPr>
        <w:t xml:space="preserve"> </w:t>
      </w:r>
      <w:r w:rsidRPr="00B64599">
        <w:rPr>
          <w:rFonts w:ascii="Calibri" w:hAnsi="Calibri" w:cs="Calibri"/>
          <w:color w:val="auto"/>
          <w:sz w:val="24"/>
          <w:szCs w:val="24"/>
          <w:lang w:val="es-MX"/>
        </w:rPr>
        <w:t>el</w:t>
      </w:r>
      <w:r w:rsidRPr="00B64599">
        <w:rPr>
          <w:rFonts w:ascii="Calibri" w:hAnsi="Calibri" w:cs="Calibri"/>
          <w:color w:val="auto"/>
          <w:spacing w:val="35"/>
          <w:sz w:val="24"/>
          <w:szCs w:val="24"/>
          <w:lang w:val="es-MX"/>
        </w:rPr>
        <w:t xml:space="preserve"> </w:t>
      </w:r>
      <w:r w:rsidRPr="00B64599">
        <w:rPr>
          <w:rFonts w:ascii="Calibri" w:hAnsi="Calibri" w:cs="Calibri"/>
          <w:color w:val="auto"/>
          <w:sz w:val="24"/>
          <w:szCs w:val="24"/>
          <w:lang w:val="es-MX"/>
        </w:rPr>
        <w:t>fin</w:t>
      </w:r>
      <w:r w:rsidRPr="00B64599">
        <w:rPr>
          <w:rFonts w:ascii="Calibri" w:hAnsi="Calibri" w:cs="Calibri"/>
          <w:color w:val="auto"/>
          <w:spacing w:val="33"/>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35"/>
          <w:sz w:val="24"/>
          <w:szCs w:val="24"/>
          <w:lang w:val="es-MX"/>
        </w:rPr>
        <w:t xml:space="preserve"> </w:t>
      </w:r>
      <w:r w:rsidRPr="00B64599">
        <w:rPr>
          <w:rFonts w:ascii="Calibri" w:hAnsi="Calibri" w:cs="Calibri"/>
          <w:color w:val="auto"/>
          <w:sz w:val="24"/>
          <w:szCs w:val="24"/>
          <w:lang w:val="es-MX"/>
        </w:rPr>
        <w:t>ll</w:t>
      </w:r>
      <w:r w:rsidRPr="00B64599">
        <w:rPr>
          <w:rFonts w:ascii="Calibri" w:hAnsi="Calibri" w:cs="Calibri"/>
          <w:color w:val="auto"/>
          <w:spacing w:val="-1"/>
          <w:sz w:val="24"/>
          <w:szCs w:val="24"/>
          <w:lang w:val="es-MX"/>
        </w:rPr>
        <w:t>e</w:t>
      </w:r>
      <w:r w:rsidRPr="00B64599">
        <w:rPr>
          <w:rFonts w:ascii="Calibri" w:hAnsi="Calibri" w:cs="Calibri"/>
          <w:color w:val="auto"/>
          <w:spacing w:val="-4"/>
          <w:sz w:val="24"/>
          <w:szCs w:val="24"/>
          <w:lang w:val="es-MX"/>
        </w:rPr>
        <w:t>v</w:t>
      </w:r>
      <w:r w:rsidRPr="00B64599">
        <w:rPr>
          <w:rFonts w:ascii="Calibri" w:hAnsi="Calibri" w:cs="Calibri"/>
          <w:color w:val="auto"/>
          <w:sz w:val="24"/>
          <w:szCs w:val="24"/>
          <w:lang w:val="es-MX"/>
        </w:rPr>
        <w:t>ar</w:t>
      </w:r>
      <w:r w:rsidRPr="00B64599">
        <w:rPr>
          <w:rFonts w:ascii="Calibri" w:hAnsi="Calibri" w:cs="Calibri"/>
          <w:color w:val="auto"/>
          <w:spacing w:val="34"/>
          <w:sz w:val="24"/>
          <w:szCs w:val="24"/>
          <w:lang w:val="es-MX"/>
        </w:rPr>
        <w:t xml:space="preserve"> </w:t>
      </w:r>
      <w:r w:rsidRPr="00B64599">
        <w:rPr>
          <w:rFonts w:ascii="Calibri" w:hAnsi="Calibri" w:cs="Calibri"/>
          <w:color w:val="auto"/>
          <w:sz w:val="24"/>
          <w:szCs w:val="24"/>
          <w:lang w:val="es-MX"/>
        </w:rPr>
        <w:t>a</w:t>
      </w:r>
      <w:r w:rsidRPr="00B64599">
        <w:rPr>
          <w:rFonts w:ascii="Calibri" w:hAnsi="Calibri" w:cs="Calibri"/>
          <w:color w:val="auto"/>
          <w:spacing w:val="35"/>
          <w:sz w:val="24"/>
          <w:szCs w:val="24"/>
          <w:lang w:val="es-MX"/>
        </w:rPr>
        <w:t xml:space="preserve">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abo las</w:t>
      </w:r>
      <w:r w:rsidRPr="00B64599">
        <w:rPr>
          <w:rFonts w:ascii="Calibri" w:hAnsi="Calibri" w:cs="Calibri"/>
          <w:color w:val="auto"/>
          <w:spacing w:val="31"/>
          <w:sz w:val="24"/>
          <w:szCs w:val="24"/>
          <w:lang w:val="es-MX"/>
        </w:rPr>
        <w:t xml:space="preserve"> </w:t>
      </w:r>
      <w:r w:rsidRPr="00B64599">
        <w:rPr>
          <w:rFonts w:ascii="Calibri" w:hAnsi="Calibri" w:cs="Calibri"/>
          <w:color w:val="auto"/>
          <w:sz w:val="24"/>
          <w:szCs w:val="24"/>
          <w:lang w:val="es-MX"/>
        </w:rPr>
        <w:t>actividades</w:t>
      </w:r>
      <w:r w:rsidRPr="00B64599">
        <w:rPr>
          <w:rFonts w:ascii="Calibri" w:hAnsi="Calibri" w:cs="Calibri"/>
          <w:color w:val="auto"/>
          <w:spacing w:val="20"/>
          <w:sz w:val="24"/>
          <w:szCs w:val="24"/>
          <w:lang w:val="es-MX"/>
        </w:rPr>
        <w:t xml:space="preserve"> </w:t>
      </w:r>
      <w:r w:rsidRPr="00B64599">
        <w:rPr>
          <w:rFonts w:ascii="Calibri" w:hAnsi="Calibri" w:cs="Calibri"/>
          <w:color w:val="auto"/>
          <w:sz w:val="24"/>
          <w:szCs w:val="24"/>
          <w:lang w:val="es-MX"/>
        </w:rPr>
        <w:t>que</w:t>
      </w:r>
      <w:r w:rsidRPr="00B64599">
        <w:rPr>
          <w:rFonts w:ascii="Calibri" w:hAnsi="Calibri" w:cs="Calibri"/>
          <w:color w:val="auto"/>
          <w:spacing w:val="31"/>
          <w:sz w:val="24"/>
          <w:szCs w:val="24"/>
          <w:lang w:val="es-MX"/>
        </w:rPr>
        <w:t xml:space="preserve">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ondu</w:t>
      </w:r>
      <w:r w:rsidRPr="00B64599">
        <w:rPr>
          <w:rFonts w:ascii="Calibri" w:hAnsi="Calibri" w:cs="Calibri"/>
          <w:color w:val="auto"/>
          <w:spacing w:val="-5"/>
          <w:sz w:val="24"/>
          <w:szCs w:val="24"/>
          <w:lang w:val="es-MX"/>
        </w:rPr>
        <w:t>z</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an</w:t>
      </w:r>
      <w:r w:rsidRPr="00B64599">
        <w:rPr>
          <w:rFonts w:ascii="Calibri" w:hAnsi="Calibri" w:cs="Calibri"/>
          <w:color w:val="auto"/>
          <w:spacing w:val="31"/>
          <w:sz w:val="24"/>
          <w:szCs w:val="24"/>
          <w:lang w:val="es-MX"/>
        </w:rPr>
        <w:t xml:space="preserve"> </w:t>
      </w:r>
      <w:r w:rsidRPr="00B64599">
        <w:rPr>
          <w:rFonts w:ascii="Calibri" w:hAnsi="Calibri" w:cs="Calibri"/>
          <w:color w:val="auto"/>
          <w:sz w:val="24"/>
          <w:szCs w:val="24"/>
          <w:lang w:val="es-MX"/>
        </w:rPr>
        <w:t>al</w:t>
      </w:r>
      <w:r w:rsidRPr="00B64599">
        <w:rPr>
          <w:rFonts w:ascii="Calibri" w:hAnsi="Calibri" w:cs="Calibri"/>
          <w:color w:val="auto"/>
          <w:spacing w:val="31"/>
          <w:sz w:val="24"/>
          <w:szCs w:val="24"/>
          <w:lang w:val="es-MX"/>
        </w:rPr>
        <w:t xml:space="preserve"> </w:t>
      </w:r>
      <w:r w:rsidRPr="00B64599">
        <w:rPr>
          <w:rFonts w:ascii="Calibri" w:hAnsi="Calibri" w:cs="Calibri"/>
          <w:color w:val="auto"/>
          <w:sz w:val="24"/>
          <w:szCs w:val="24"/>
          <w:lang w:val="es-MX"/>
        </w:rPr>
        <w:t>cumplimie</w:t>
      </w:r>
      <w:r w:rsidRPr="00B64599">
        <w:rPr>
          <w:rFonts w:ascii="Calibri" w:hAnsi="Calibri" w:cs="Calibri"/>
          <w:color w:val="auto"/>
          <w:spacing w:val="-2"/>
          <w:sz w:val="24"/>
          <w:szCs w:val="24"/>
          <w:lang w:val="es-MX"/>
        </w:rPr>
        <w:t>nt</w:t>
      </w:r>
      <w:r w:rsidRPr="00B64599">
        <w:rPr>
          <w:rFonts w:ascii="Calibri" w:hAnsi="Calibri" w:cs="Calibri"/>
          <w:color w:val="auto"/>
          <w:sz w:val="24"/>
          <w:szCs w:val="24"/>
          <w:lang w:val="es-MX"/>
        </w:rPr>
        <w:t>o</w:t>
      </w:r>
      <w:r w:rsidRPr="00B64599">
        <w:rPr>
          <w:rFonts w:ascii="Calibri" w:hAnsi="Calibri" w:cs="Calibri"/>
          <w:color w:val="auto"/>
          <w:spacing w:val="31"/>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31"/>
          <w:sz w:val="24"/>
          <w:szCs w:val="24"/>
          <w:lang w:val="es-MX"/>
        </w:rPr>
        <w:t xml:space="preserve"> </w:t>
      </w:r>
      <w:r w:rsidRPr="00B64599">
        <w:rPr>
          <w:rFonts w:ascii="Calibri" w:hAnsi="Calibri" w:cs="Calibri"/>
          <w:color w:val="auto"/>
          <w:sz w:val="24"/>
          <w:szCs w:val="24"/>
          <w:lang w:val="es-MX"/>
        </w:rPr>
        <w:t>obj</w:t>
      </w:r>
      <w:r w:rsidRPr="00B64599">
        <w:rPr>
          <w:rFonts w:ascii="Calibri" w:hAnsi="Calibri" w:cs="Calibri"/>
          <w:color w:val="auto"/>
          <w:spacing w:val="-1"/>
          <w:sz w:val="24"/>
          <w:szCs w:val="24"/>
          <w:lang w:val="es-MX"/>
        </w:rPr>
        <w:t>e</w:t>
      </w:r>
      <w:r w:rsidRPr="00B64599">
        <w:rPr>
          <w:rFonts w:ascii="Calibri" w:hAnsi="Calibri" w:cs="Calibri"/>
          <w:color w:val="auto"/>
          <w:sz w:val="24"/>
          <w:szCs w:val="24"/>
          <w:lang w:val="es-MX"/>
        </w:rPr>
        <w:t>ti</w:t>
      </w:r>
      <w:r w:rsidRPr="00B64599">
        <w:rPr>
          <w:rFonts w:ascii="Calibri" w:hAnsi="Calibri" w:cs="Calibri"/>
          <w:color w:val="auto"/>
          <w:spacing w:val="-2"/>
          <w:sz w:val="24"/>
          <w:szCs w:val="24"/>
          <w:lang w:val="es-MX"/>
        </w:rPr>
        <w:t>v</w:t>
      </w:r>
      <w:r w:rsidRPr="00B64599">
        <w:rPr>
          <w:rFonts w:ascii="Calibri" w:hAnsi="Calibri" w:cs="Calibri"/>
          <w:color w:val="auto"/>
          <w:sz w:val="24"/>
          <w:szCs w:val="24"/>
          <w:lang w:val="es-MX"/>
        </w:rPr>
        <w:t>os</w:t>
      </w:r>
      <w:r w:rsidRPr="00B64599">
        <w:rPr>
          <w:rFonts w:ascii="Calibri" w:hAnsi="Calibri" w:cs="Calibri"/>
          <w:color w:val="auto"/>
          <w:spacing w:val="29"/>
          <w:sz w:val="24"/>
          <w:szCs w:val="24"/>
          <w:lang w:val="es-MX"/>
        </w:rPr>
        <w:t xml:space="preserve"> </w:t>
      </w:r>
      <w:r w:rsidRPr="00B64599">
        <w:rPr>
          <w:rFonts w:ascii="Calibri" w:hAnsi="Calibri" w:cs="Calibri"/>
          <w:color w:val="auto"/>
          <w:sz w:val="24"/>
          <w:szCs w:val="24"/>
          <w:lang w:val="es-MX"/>
        </w:rPr>
        <w:t>y</w:t>
      </w:r>
      <w:r w:rsidRPr="00B64599">
        <w:rPr>
          <w:rFonts w:ascii="Calibri" w:hAnsi="Calibri" w:cs="Calibri"/>
          <w:color w:val="auto"/>
          <w:spacing w:val="31"/>
          <w:sz w:val="24"/>
          <w:szCs w:val="24"/>
          <w:lang w:val="es-MX"/>
        </w:rPr>
        <w:t xml:space="preserve"> </w:t>
      </w:r>
      <w:r w:rsidRPr="00B64599">
        <w:rPr>
          <w:rFonts w:ascii="Calibri" w:hAnsi="Calibri" w:cs="Calibri"/>
          <w:color w:val="auto"/>
          <w:sz w:val="24"/>
          <w:szCs w:val="24"/>
          <w:lang w:val="es-MX"/>
        </w:rPr>
        <w:t>m</w:t>
      </w:r>
      <w:r w:rsidRPr="00B64599">
        <w:rPr>
          <w:rFonts w:ascii="Calibri" w:hAnsi="Calibri" w:cs="Calibri"/>
          <w:color w:val="auto"/>
          <w:spacing w:val="-1"/>
          <w:sz w:val="24"/>
          <w:szCs w:val="24"/>
          <w:lang w:val="es-MX"/>
        </w:rPr>
        <w:t>e</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as.</w:t>
      </w:r>
      <w:r w:rsidRPr="00B64599">
        <w:rPr>
          <w:rFonts w:ascii="Calibri" w:hAnsi="Calibri" w:cs="Calibri"/>
          <w:color w:val="auto"/>
          <w:spacing w:val="31"/>
          <w:sz w:val="24"/>
          <w:szCs w:val="24"/>
          <w:lang w:val="es-MX"/>
        </w:rPr>
        <w:t xml:space="preserve"> </w:t>
      </w:r>
      <w:r w:rsidRPr="00B64599">
        <w:rPr>
          <w:rFonts w:ascii="Calibri" w:hAnsi="Calibri" w:cs="Calibri"/>
          <w:color w:val="auto"/>
          <w:spacing w:val="-3"/>
          <w:sz w:val="24"/>
          <w:szCs w:val="24"/>
          <w:lang w:val="es-MX"/>
        </w:rPr>
        <w:t>F</w:t>
      </w:r>
      <w:r w:rsidRPr="00B64599">
        <w:rPr>
          <w:rFonts w:ascii="Calibri" w:hAnsi="Calibri" w:cs="Calibri"/>
          <w:color w:val="auto"/>
          <w:sz w:val="24"/>
          <w:szCs w:val="24"/>
          <w:lang w:val="es-MX"/>
        </w:rPr>
        <w:t>orma</w:t>
      </w:r>
      <w:r w:rsidRPr="00B64599">
        <w:rPr>
          <w:rFonts w:ascii="Calibri" w:hAnsi="Calibri" w:cs="Calibri"/>
          <w:color w:val="auto"/>
          <w:spacing w:val="31"/>
          <w:sz w:val="24"/>
          <w:szCs w:val="24"/>
          <w:lang w:val="es-MX"/>
        </w:rPr>
        <w:t xml:space="preserve"> </w:t>
      </w:r>
      <w:r w:rsidRPr="00B64599">
        <w:rPr>
          <w:rFonts w:ascii="Calibri" w:hAnsi="Calibri" w:cs="Calibri"/>
          <w:color w:val="auto"/>
          <w:sz w:val="24"/>
          <w:szCs w:val="24"/>
          <w:lang w:val="es-MX"/>
        </w:rPr>
        <w:t>par</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e de</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la</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cl</w:t>
      </w:r>
      <w:r w:rsidRPr="00B64599">
        <w:rPr>
          <w:rFonts w:ascii="Calibri" w:hAnsi="Calibri" w:cs="Calibri"/>
          <w:color w:val="auto"/>
          <w:spacing w:val="-4"/>
          <w:sz w:val="24"/>
          <w:szCs w:val="24"/>
          <w:lang w:val="es-MX"/>
        </w:rPr>
        <w:t>a</w:t>
      </w:r>
      <w:r w:rsidRPr="00B64599">
        <w:rPr>
          <w:rFonts w:ascii="Calibri" w:hAnsi="Calibri" w:cs="Calibri"/>
          <w:color w:val="auto"/>
          <w:spacing w:val="-2"/>
          <w:sz w:val="24"/>
          <w:szCs w:val="24"/>
          <w:lang w:val="es-MX"/>
        </w:rPr>
        <w:t>v</w:t>
      </w:r>
      <w:r w:rsidRPr="00B64599">
        <w:rPr>
          <w:rFonts w:ascii="Calibri" w:hAnsi="Calibri" w:cs="Calibri"/>
          <w:color w:val="auto"/>
          <w:sz w:val="24"/>
          <w:szCs w:val="24"/>
          <w:lang w:val="es-MX"/>
        </w:rPr>
        <w:t>e</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p</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og</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am</w:t>
      </w:r>
      <w:r w:rsidRPr="00B64599">
        <w:rPr>
          <w:rFonts w:ascii="Calibri" w:hAnsi="Calibri" w:cs="Calibri"/>
          <w:color w:val="auto"/>
          <w:spacing w:val="-2"/>
          <w:sz w:val="24"/>
          <w:szCs w:val="24"/>
          <w:lang w:val="es-MX"/>
        </w:rPr>
        <w:t>á</w:t>
      </w:r>
      <w:r w:rsidRPr="00B64599">
        <w:rPr>
          <w:rFonts w:ascii="Calibri" w:hAnsi="Calibri" w:cs="Calibri"/>
          <w:color w:val="auto"/>
          <w:sz w:val="24"/>
          <w:szCs w:val="24"/>
          <w:lang w:val="es-MX"/>
        </w:rPr>
        <w:t>ti</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a que</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en</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el</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Si</w:t>
      </w:r>
      <w:r w:rsidRPr="00B64599">
        <w:rPr>
          <w:rFonts w:ascii="Calibri" w:hAnsi="Calibri" w:cs="Calibri"/>
          <w:color w:val="auto"/>
          <w:spacing w:val="-2"/>
          <w:sz w:val="24"/>
          <w:szCs w:val="24"/>
          <w:lang w:val="es-MX"/>
        </w:rPr>
        <w:t>s</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ema</w:t>
      </w:r>
      <w:r w:rsidRPr="00B64599">
        <w:rPr>
          <w:rFonts w:ascii="Calibri" w:hAnsi="Calibri" w:cs="Calibri"/>
          <w:color w:val="auto"/>
          <w:spacing w:val="2"/>
          <w:sz w:val="24"/>
          <w:szCs w:val="24"/>
          <w:lang w:val="es-MX"/>
        </w:rPr>
        <w:t xml:space="preserve"> </w:t>
      </w:r>
      <w:r w:rsidRPr="00B64599">
        <w:rPr>
          <w:rFonts w:ascii="Calibri" w:hAnsi="Calibri" w:cs="Calibri"/>
          <w:color w:val="auto"/>
          <w:spacing w:val="-5"/>
          <w:sz w:val="24"/>
          <w:szCs w:val="24"/>
          <w:lang w:val="es-MX"/>
        </w:rPr>
        <w:t>f</w:t>
      </w:r>
      <w:r w:rsidRPr="00B64599">
        <w:rPr>
          <w:rFonts w:ascii="Calibri" w:hAnsi="Calibri" w:cs="Calibri"/>
          <w:color w:val="auto"/>
          <w:sz w:val="24"/>
          <w:szCs w:val="24"/>
          <w:lang w:val="es-MX"/>
        </w:rPr>
        <w:t>acili</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a</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el</w:t>
      </w:r>
      <w:r w:rsidRPr="00B64599">
        <w:rPr>
          <w:rFonts w:ascii="Calibri" w:hAnsi="Calibri" w:cs="Calibri"/>
          <w:color w:val="auto"/>
          <w:spacing w:val="2"/>
          <w:sz w:val="24"/>
          <w:szCs w:val="24"/>
          <w:lang w:val="es-MX"/>
        </w:rPr>
        <w:t xml:space="preserve">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w:t>
      </w:r>
      <w:r w:rsidRPr="00B64599">
        <w:rPr>
          <w:rFonts w:ascii="Calibri" w:hAnsi="Calibri" w:cs="Calibri"/>
          <w:color w:val="auto"/>
          <w:spacing w:val="-2"/>
          <w:sz w:val="24"/>
          <w:szCs w:val="24"/>
          <w:lang w:val="es-MX"/>
        </w:rPr>
        <w:t>n</w:t>
      </w:r>
      <w:r w:rsidRPr="00B64599">
        <w:rPr>
          <w:rFonts w:ascii="Calibri" w:hAnsi="Calibri" w:cs="Calibri"/>
          <w:color w:val="auto"/>
          <w:sz w:val="24"/>
          <w:szCs w:val="24"/>
          <w:lang w:val="es-MX"/>
        </w:rPr>
        <w:t>t</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ol</w:t>
      </w:r>
      <w:r w:rsidRPr="00B64599">
        <w:rPr>
          <w:rFonts w:ascii="Calibri" w:hAnsi="Calibri" w:cs="Calibri"/>
          <w:color w:val="auto"/>
          <w:spacing w:val="3"/>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2"/>
          <w:sz w:val="24"/>
          <w:szCs w:val="24"/>
          <w:lang w:val="es-MX"/>
        </w:rPr>
        <w:t xml:space="preserve"> </w:t>
      </w:r>
      <w:r w:rsidRPr="00B64599">
        <w:rPr>
          <w:rFonts w:ascii="Calibri" w:hAnsi="Calibri" w:cs="Calibri"/>
          <w:color w:val="auto"/>
          <w:sz w:val="24"/>
          <w:szCs w:val="24"/>
          <w:lang w:val="es-MX"/>
        </w:rPr>
        <w:t>las</w:t>
      </w:r>
      <w:r w:rsidRPr="00B64599">
        <w:rPr>
          <w:rFonts w:ascii="Calibri" w:hAnsi="Calibri" w:cs="Calibri"/>
          <w:color w:val="auto"/>
          <w:spacing w:val="2"/>
          <w:sz w:val="24"/>
          <w:szCs w:val="24"/>
          <w:lang w:val="es-MX"/>
        </w:rPr>
        <w:t xml:space="preserve"> </w:t>
      </w:r>
      <w:r w:rsidRPr="00B64599">
        <w:rPr>
          <w:rFonts w:ascii="Calibri" w:hAnsi="Calibri" w:cs="Calibri"/>
          <w:color w:val="auto"/>
          <w:spacing w:val="-1"/>
          <w:sz w:val="24"/>
          <w:szCs w:val="24"/>
          <w:lang w:val="es-MX"/>
        </w:rPr>
        <w:t>a</w:t>
      </w:r>
      <w:r w:rsidRPr="00B64599">
        <w:rPr>
          <w:rFonts w:ascii="Calibri" w:hAnsi="Calibri" w:cs="Calibri"/>
          <w:color w:val="auto"/>
          <w:spacing w:val="-6"/>
          <w:sz w:val="24"/>
          <w:szCs w:val="24"/>
          <w:lang w:val="es-MX"/>
        </w:rPr>
        <w:t>f</w:t>
      </w:r>
      <w:r w:rsidRPr="00B64599">
        <w:rPr>
          <w:rFonts w:ascii="Calibri" w:hAnsi="Calibri" w:cs="Calibri"/>
          <w:color w:val="auto"/>
          <w:sz w:val="24"/>
          <w:szCs w:val="24"/>
          <w:lang w:val="es-MX"/>
        </w:rPr>
        <w:t>ec</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aciones p</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esupue</w:t>
      </w:r>
      <w:r w:rsidRPr="00B64599">
        <w:rPr>
          <w:rFonts w:ascii="Calibri" w:hAnsi="Calibri" w:cs="Calibri"/>
          <w:color w:val="auto"/>
          <w:spacing w:val="-3"/>
          <w:sz w:val="24"/>
          <w:szCs w:val="24"/>
          <w:lang w:val="es-MX"/>
        </w:rPr>
        <w:t>st</w:t>
      </w:r>
      <w:r w:rsidRPr="00B64599">
        <w:rPr>
          <w:rFonts w:ascii="Calibri" w:hAnsi="Calibri" w:cs="Calibri"/>
          <w:color w:val="auto"/>
          <w:sz w:val="24"/>
          <w:szCs w:val="24"/>
          <w:lang w:val="es-MX"/>
        </w:rPr>
        <w:t>ales.</w:t>
      </w:r>
    </w:p>
    <w:p w14:paraId="0AF785F9" w14:textId="77777777" w:rsidR="00D35EFB" w:rsidRPr="00B64599" w:rsidRDefault="00D35EFB" w:rsidP="00D35EFB">
      <w:pPr>
        <w:spacing w:after="0" w:line="200" w:lineRule="exact"/>
        <w:rPr>
          <w:rFonts w:ascii="Calibri" w:hAnsi="Calibri" w:cs="Calibri"/>
          <w:color w:val="auto"/>
          <w:sz w:val="24"/>
          <w:szCs w:val="24"/>
          <w:lang w:val="es-MX"/>
        </w:rPr>
      </w:pPr>
    </w:p>
    <w:p w14:paraId="54DB583B" w14:textId="77777777" w:rsidR="00D35EFB" w:rsidRPr="00B64599" w:rsidRDefault="00D35EFB" w:rsidP="00D35EFB">
      <w:pPr>
        <w:spacing w:after="0" w:line="200" w:lineRule="exact"/>
        <w:rPr>
          <w:rFonts w:ascii="Calibri" w:hAnsi="Calibri" w:cs="Calibri"/>
          <w:color w:val="auto"/>
          <w:sz w:val="24"/>
          <w:szCs w:val="24"/>
          <w:lang w:val="es-MX"/>
        </w:rPr>
      </w:pPr>
    </w:p>
    <w:p w14:paraId="7DD4A0CD" w14:textId="5138DDCC" w:rsidR="00D35EFB" w:rsidRPr="001273D2" w:rsidRDefault="00D35EFB" w:rsidP="00D35EFB">
      <w:pPr>
        <w:spacing w:after="0" w:line="200" w:lineRule="exact"/>
        <w:rPr>
          <w:rFonts w:ascii="Calibri" w:hAnsi="Calibri" w:cs="Calibri"/>
          <w:b/>
          <w:color w:val="auto"/>
          <w:sz w:val="24"/>
          <w:szCs w:val="24"/>
          <w:lang w:val="es-MX"/>
        </w:rPr>
      </w:pPr>
      <w:r w:rsidRPr="001273D2">
        <w:rPr>
          <w:rFonts w:ascii="Calibri" w:hAnsi="Calibri" w:cs="Calibri"/>
          <w:b/>
          <w:color w:val="auto"/>
          <w:sz w:val="24"/>
          <w:szCs w:val="24"/>
          <w:lang w:val="es-MX"/>
        </w:rPr>
        <w:t>G</w:t>
      </w:r>
      <w:r w:rsidRPr="001273D2">
        <w:rPr>
          <w:rFonts w:ascii="Calibri" w:hAnsi="Calibri" w:cs="Calibri"/>
          <w:b/>
          <w:color w:val="auto"/>
          <w:spacing w:val="-2"/>
          <w:sz w:val="24"/>
          <w:szCs w:val="24"/>
          <w:lang w:val="es-MX"/>
        </w:rPr>
        <w:t>ES</w:t>
      </w:r>
      <w:r w:rsidR="001273D2">
        <w:rPr>
          <w:rFonts w:ascii="Calibri" w:hAnsi="Calibri" w:cs="Calibri"/>
          <w:b/>
          <w:color w:val="auto"/>
          <w:sz w:val="24"/>
          <w:szCs w:val="24"/>
          <w:lang w:val="es-MX"/>
        </w:rPr>
        <w:t>TIÓ</w:t>
      </w:r>
      <w:r w:rsidRPr="001273D2">
        <w:rPr>
          <w:rFonts w:ascii="Calibri" w:hAnsi="Calibri" w:cs="Calibri"/>
          <w:b/>
          <w:color w:val="auto"/>
          <w:sz w:val="24"/>
          <w:szCs w:val="24"/>
          <w:lang w:val="es-MX"/>
        </w:rPr>
        <w:t xml:space="preserve">N </w:t>
      </w:r>
      <w:r w:rsidRPr="001273D2">
        <w:rPr>
          <w:rFonts w:ascii="Calibri" w:hAnsi="Calibri" w:cs="Calibri"/>
          <w:b/>
          <w:color w:val="auto"/>
          <w:spacing w:val="-18"/>
          <w:sz w:val="24"/>
          <w:szCs w:val="24"/>
          <w:lang w:val="es-MX"/>
        </w:rPr>
        <w:t>P</w:t>
      </w:r>
      <w:r w:rsidRPr="001273D2">
        <w:rPr>
          <w:rFonts w:ascii="Calibri" w:hAnsi="Calibri" w:cs="Calibri"/>
          <w:b/>
          <w:color w:val="auto"/>
          <w:sz w:val="24"/>
          <w:szCs w:val="24"/>
          <w:lang w:val="es-MX"/>
        </w:rPr>
        <w:t>ARA R</w:t>
      </w:r>
      <w:r w:rsidRPr="001273D2">
        <w:rPr>
          <w:rFonts w:ascii="Calibri" w:hAnsi="Calibri" w:cs="Calibri"/>
          <w:b/>
          <w:color w:val="auto"/>
          <w:spacing w:val="-2"/>
          <w:sz w:val="24"/>
          <w:szCs w:val="24"/>
          <w:lang w:val="es-MX"/>
        </w:rPr>
        <w:t>E</w:t>
      </w:r>
      <w:r w:rsidRPr="001273D2">
        <w:rPr>
          <w:rFonts w:ascii="Calibri" w:hAnsi="Calibri" w:cs="Calibri"/>
          <w:b/>
          <w:color w:val="auto"/>
          <w:sz w:val="24"/>
          <w:szCs w:val="24"/>
          <w:lang w:val="es-MX"/>
        </w:rPr>
        <w:t>SU</w:t>
      </w:r>
      <w:r w:rsidRPr="001273D2">
        <w:rPr>
          <w:rFonts w:ascii="Calibri" w:hAnsi="Calibri" w:cs="Calibri"/>
          <w:b/>
          <w:color w:val="auto"/>
          <w:spacing w:val="-17"/>
          <w:sz w:val="24"/>
          <w:szCs w:val="24"/>
          <w:lang w:val="es-MX"/>
        </w:rPr>
        <w:t>L</w:t>
      </w:r>
      <w:r w:rsidRPr="001273D2">
        <w:rPr>
          <w:rFonts w:ascii="Calibri" w:hAnsi="Calibri" w:cs="Calibri"/>
          <w:b/>
          <w:color w:val="auto"/>
          <w:spacing w:val="-19"/>
          <w:sz w:val="24"/>
          <w:szCs w:val="24"/>
          <w:lang w:val="es-MX"/>
        </w:rPr>
        <w:t>T</w:t>
      </w:r>
      <w:r w:rsidRPr="001273D2">
        <w:rPr>
          <w:rFonts w:ascii="Calibri" w:hAnsi="Calibri" w:cs="Calibri"/>
          <w:b/>
          <w:color w:val="auto"/>
          <w:sz w:val="24"/>
          <w:szCs w:val="24"/>
          <w:lang w:val="es-MX"/>
        </w:rPr>
        <w:t>ADOS (</w:t>
      </w:r>
      <w:proofErr w:type="spellStart"/>
      <w:r w:rsidRPr="001273D2">
        <w:rPr>
          <w:rFonts w:ascii="Calibri" w:hAnsi="Calibri" w:cs="Calibri"/>
          <w:b/>
          <w:color w:val="auto"/>
          <w:sz w:val="24"/>
          <w:szCs w:val="24"/>
          <w:lang w:val="es-MX"/>
        </w:rPr>
        <w:t>GpR</w:t>
      </w:r>
      <w:proofErr w:type="spellEnd"/>
      <w:r w:rsidRPr="001273D2">
        <w:rPr>
          <w:rFonts w:ascii="Calibri" w:hAnsi="Calibri" w:cs="Calibri"/>
          <w:b/>
          <w:color w:val="auto"/>
          <w:sz w:val="24"/>
          <w:szCs w:val="24"/>
          <w:lang w:val="es-MX"/>
        </w:rPr>
        <w:t>)</w:t>
      </w:r>
    </w:p>
    <w:p w14:paraId="6129E2B7" w14:textId="77777777" w:rsidR="00D35EFB" w:rsidRPr="00B64599" w:rsidRDefault="00D35EFB" w:rsidP="00D35EFB">
      <w:pPr>
        <w:spacing w:before="2" w:after="0" w:line="190" w:lineRule="exact"/>
        <w:rPr>
          <w:rFonts w:ascii="Calibri" w:hAnsi="Calibri" w:cs="Calibri"/>
          <w:color w:val="auto"/>
          <w:sz w:val="24"/>
          <w:szCs w:val="24"/>
          <w:lang w:val="es-MX"/>
        </w:rPr>
      </w:pPr>
    </w:p>
    <w:p w14:paraId="1EEB6544" w14:textId="77777777" w:rsidR="00D35EFB" w:rsidRPr="00B64599" w:rsidRDefault="00D35EFB" w:rsidP="00D35EFB">
      <w:pPr>
        <w:spacing w:after="0" w:line="288" w:lineRule="exact"/>
        <w:ind w:right="37"/>
        <w:jc w:val="both"/>
        <w:rPr>
          <w:rFonts w:ascii="Calibri" w:hAnsi="Calibri" w:cs="Calibri"/>
          <w:b/>
          <w:bCs/>
          <w:color w:val="auto"/>
          <w:sz w:val="24"/>
          <w:szCs w:val="24"/>
          <w:lang w:val="es-MX"/>
        </w:rPr>
      </w:pPr>
      <w:r w:rsidRPr="00B64599">
        <w:rPr>
          <w:rFonts w:ascii="Calibri" w:hAnsi="Calibri" w:cs="Calibri"/>
          <w:color w:val="auto"/>
          <w:sz w:val="24"/>
          <w:szCs w:val="24"/>
          <w:lang w:val="es-MX"/>
        </w:rPr>
        <w:t>Es</w:t>
      </w:r>
      <w:r w:rsidRPr="00B64599">
        <w:rPr>
          <w:rFonts w:ascii="Calibri" w:hAnsi="Calibri" w:cs="Calibri"/>
          <w:color w:val="auto"/>
          <w:spacing w:val="8"/>
          <w:sz w:val="24"/>
          <w:szCs w:val="24"/>
          <w:lang w:val="es-MX"/>
        </w:rPr>
        <w:t xml:space="preserve"> </w:t>
      </w:r>
      <w:r w:rsidRPr="00B64599">
        <w:rPr>
          <w:rFonts w:ascii="Calibri" w:hAnsi="Calibri" w:cs="Calibri"/>
          <w:color w:val="auto"/>
          <w:sz w:val="24"/>
          <w:szCs w:val="24"/>
          <w:lang w:val="es-MX"/>
        </w:rPr>
        <w:t>un</w:t>
      </w:r>
      <w:r w:rsidRPr="00B64599">
        <w:rPr>
          <w:rFonts w:ascii="Calibri" w:hAnsi="Calibri" w:cs="Calibri"/>
          <w:color w:val="auto"/>
          <w:spacing w:val="8"/>
          <w:sz w:val="24"/>
          <w:szCs w:val="24"/>
          <w:lang w:val="es-MX"/>
        </w:rPr>
        <w:t xml:space="preserve"> </w:t>
      </w:r>
      <w:r w:rsidRPr="00B64599">
        <w:rPr>
          <w:rFonts w:ascii="Calibri" w:hAnsi="Calibri" w:cs="Calibri"/>
          <w:color w:val="auto"/>
          <w:sz w:val="24"/>
          <w:szCs w:val="24"/>
          <w:lang w:val="es-MX"/>
        </w:rPr>
        <w:t>modelo</w:t>
      </w:r>
      <w:r w:rsidRPr="00B64599">
        <w:rPr>
          <w:rFonts w:ascii="Calibri" w:hAnsi="Calibri" w:cs="Calibri"/>
          <w:color w:val="auto"/>
          <w:spacing w:val="8"/>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8"/>
          <w:sz w:val="24"/>
          <w:szCs w:val="24"/>
          <w:lang w:val="es-MX"/>
        </w:rPr>
        <w:t xml:space="preserve"> </w:t>
      </w:r>
      <w:r w:rsidRPr="00B64599">
        <w:rPr>
          <w:rFonts w:ascii="Calibri" w:hAnsi="Calibri" w:cs="Calibri"/>
          <w:color w:val="auto"/>
          <w:sz w:val="24"/>
          <w:szCs w:val="24"/>
          <w:lang w:val="es-MX"/>
        </w:rPr>
        <w:t>cultu</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w:t>
      </w:r>
      <w:r w:rsidRPr="00B64599">
        <w:rPr>
          <w:rFonts w:ascii="Calibri" w:hAnsi="Calibri" w:cs="Calibri"/>
          <w:color w:val="auto"/>
          <w:spacing w:val="8"/>
          <w:sz w:val="24"/>
          <w:szCs w:val="24"/>
          <w:lang w:val="es-MX"/>
        </w:rPr>
        <w:t xml:space="preserve"> </w:t>
      </w:r>
      <w:r w:rsidRPr="00B64599">
        <w:rPr>
          <w:rFonts w:ascii="Calibri" w:hAnsi="Calibri" w:cs="Calibri"/>
          <w:color w:val="auto"/>
          <w:sz w:val="24"/>
          <w:szCs w:val="24"/>
          <w:lang w:val="es-MX"/>
        </w:rPr>
        <w:t>o</w:t>
      </w:r>
      <w:r w:rsidRPr="00B64599">
        <w:rPr>
          <w:rFonts w:ascii="Calibri" w:hAnsi="Calibri" w:cs="Calibri"/>
          <w:color w:val="auto"/>
          <w:spacing w:val="-3"/>
          <w:sz w:val="24"/>
          <w:szCs w:val="24"/>
          <w:lang w:val="es-MX"/>
        </w:rPr>
        <w:t>r</w:t>
      </w:r>
      <w:r w:rsidRPr="00B64599">
        <w:rPr>
          <w:rFonts w:ascii="Calibri" w:hAnsi="Calibri" w:cs="Calibri"/>
          <w:color w:val="auto"/>
          <w:spacing w:val="-5"/>
          <w:sz w:val="24"/>
          <w:szCs w:val="24"/>
          <w:lang w:val="es-MX"/>
        </w:rPr>
        <w:t>g</w:t>
      </w:r>
      <w:r w:rsidRPr="00B64599">
        <w:rPr>
          <w:rFonts w:ascii="Calibri" w:hAnsi="Calibri" w:cs="Calibri"/>
          <w:color w:val="auto"/>
          <w:sz w:val="24"/>
          <w:szCs w:val="24"/>
          <w:lang w:val="es-MX"/>
        </w:rPr>
        <w:t>ani</w:t>
      </w:r>
      <w:r w:rsidRPr="00B64599">
        <w:rPr>
          <w:rFonts w:ascii="Calibri" w:hAnsi="Calibri" w:cs="Calibri"/>
          <w:color w:val="auto"/>
          <w:spacing w:val="-4"/>
          <w:sz w:val="24"/>
          <w:szCs w:val="24"/>
          <w:lang w:val="es-MX"/>
        </w:rPr>
        <w:t>z</w:t>
      </w:r>
      <w:r w:rsidRPr="00B64599">
        <w:rPr>
          <w:rFonts w:ascii="Calibri" w:hAnsi="Calibri" w:cs="Calibri"/>
          <w:color w:val="auto"/>
          <w:sz w:val="24"/>
          <w:szCs w:val="24"/>
          <w:lang w:val="es-MX"/>
        </w:rPr>
        <w:t>acional,</w:t>
      </w:r>
      <w:r w:rsidRPr="00B64599">
        <w:rPr>
          <w:rFonts w:ascii="Calibri" w:hAnsi="Calibri" w:cs="Calibri"/>
          <w:color w:val="auto"/>
          <w:spacing w:val="9"/>
          <w:sz w:val="24"/>
          <w:szCs w:val="24"/>
          <w:lang w:val="es-MX"/>
        </w:rPr>
        <w:t xml:space="preserve"> </w:t>
      </w:r>
      <w:r w:rsidRPr="00B64599">
        <w:rPr>
          <w:rFonts w:ascii="Calibri" w:hAnsi="Calibri" w:cs="Calibri"/>
          <w:color w:val="auto"/>
          <w:sz w:val="24"/>
          <w:szCs w:val="24"/>
          <w:lang w:val="es-MX"/>
        </w:rPr>
        <w:t>di</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ecti</w:t>
      </w:r>
      <w:r w:rsidRPr="00B64599">
        <w:rPr>
          <w:rFonts w:ascii="Calibri" w:hAnsi="Calibri" w:cs="Calibri"/>
          <w:color w:val="auto"/>
          <w:spacing w:val="-4"/>
          <w:sz w:val="24"/>
          <w:szCs w:val="24"/>
          <w:lang w:val="es-MX"/>
        </w:rPr>
        <w:t>v</w:t>
      </w:r>
      <w:r w:rsidRPr="00B64599">
        <w:rPr>
          <w:rFonts w:ascii="Calibri" w:hAnsi="Calibri" w:cs="Calibri"/>
          <w:color w:val="auto"/>
          <w:sz w:val="24"/>
          <w:szCs w:val="24"/>
          <w:lang w:val="es-MX"/>
        </w:rPr>
        <w:t>a</w:t>
      </w:r>
      <w:r w:rsidRPr="00B64599">
        <w:rPr>
          <w:rFonts w:ascii="Calibri" w:hAnsi="Calibri" w:cs="Calibri"/>
          <w:color w:val="auto"/>
          <w:spacing w:val="4"/>
          <w:sz w:val="24"/>
          <w:szCs w:val="24"/>
          <w:lang w:val="es-MX"/>
        </w:rPr>
        <w:t xml:space="preserve"> </w:t>
      </w:r>
      <w:r w:rsidRPr="00B64599">
        <w:rPr>
          <w:rFonts w:ascii="Calibri" w:hAnsi="Calibri" w:cs="Calibri"/>
          <w:color w:val="auto"/>
          <w:sz w:val="24"/>
          <w:szCs w:val="24"/>
          <w:lang w:val="es-MX"/>
        </w:rPr>
        <w:t>y</w:t>
      </w:r>
      <w:r w:rsidRPr="00B64599">
        <w:rPr>
          <w:rFonts w:ascii="Calibri" w:hAnsi="Calibri" w:cs="Calibri"/>
          <w:color w:val="auto"/>
          <w:spacing w:val="8"/>
          <w:sz w:val="24"/>
          <w:szCs w:val="24"/>
          <w:lang w:val="es-MX"/>
        </w:rPr>
        <w:t xml:space="preserve"> </w:t>
      </w:r>
      <w:r w:rsidRPr="00B64599">
        <w:rPr>
          <w:rFonts w:ascii="Calibri" w:hAnsi="Calibri" w:cs="Calibri"/>
          <w:color w:val="auto"/>
          <w:sz w:val="24"/>
          <w:szCs w:val="24"/>
          <w:lang w:val="es-MX"/>
        </w:rPr>
        <w:t>de</w:t>
      </w:r>
      <w:r w:rsidRPr="00B64599">
        <w:rPr>
          <w:rFonts w:ascii="Calibri" w:hAnsi="Calibri" w:cs="Calibri"/>
          <w:color w:val="auto"/>
          <w:spacing w:val="8"/>
          <w:sz w:val="24"/>
          <w:szCs w:val="24"/>
          <w:lang w:val="es-MX"/>
        </w:rPr>
        <w:t xml:space="preserve"> </w:t>
      </w:r>
      <w:r w:rsidRPr="00B64599">
        <w:rPr>
          <w:rFonts w:ascii="Calibri" w:hAnsi="Calibri" w:cs="Calibri"/>
          <w:color w:val="auto"/>
          <w:sz w:val="24"/>
          <w:szCs w:val="24"/>
          <w:lang w:val="es-MX"/>
        </w:rPr>
        <w:t>desempeño</w:t>
      </w:r>
      <w:r w:rsidRPr="00B64599">
        <w:rPr>
          <w:rFonts w:ascii="Calibri" w:hAnsi="Calibri" w:cs="Calibri"/>
          <w:color w:val="auto"/>
          <w:spacing w:val="8"/>
          <w:sz w:val="24"/>
          <w:szCs w:val="24"/>
          <w:lang w:val="es-MX"/>
        </w:rPr>
        <w:t xml:space="preserve"> </w:t>
      </w:r>
      <w:r w:rsidRPr="00B64599">
        <w:rPr>
          <w:rFonts w:ascii="Calibri" w:hAnsi="Calibri" w:cs="Calibri"/>
          <w:color w:val="auto"/>
          <w:sz w:val="24"/>
          <w:szCs w:val="24"/>
          <w:lang w:val="es-MX"/>
        </w:rPr>
        <w:t>in</w:t>
      </w:r>
      <w:r w:rsidRPr="00B64599">
        <w:rPr>
          <w:rFonts w:ascii="Calibri" w:hAnsi="Calibri" w:cs="Calibri"/>
          <w:color w:val="auto"/>
          <w:spacing w:val="-2"/>
          <w:sz w:val="24"/>
          <w:szCs w:val="24"/>
          <w:lang w:val="es-MX"/>
        </w:rPr>
        <w:t>s</w:t>
      </w:r>
      <w:r w:rsidRPr="00B64599">
        <w:rPr>
          <w:rFonts w:ascii="Calibri" w:hAnsi="Calibri" w:cs="Calibri"/>
          <w:color w:val="auto"/>
          <w:sz w:val="24"/>
          <w:szCs w:val="24"/>
          <w:lang w:val="es-MX"/>
        </w:rPr>
        <w:t>titucional que pone más é</w:t>
      </w:r>
      <w:r w:rsidRPr="00B64599">
        <w:rPr>
          <w:rFonts w:ascii="Calibri" w:hAnsi="Calibri" w:cs="Calibri"/>
          <w:color w:val="auto"/>
          <w:spacing w:val="-1"/>
          <w:sz w:val="24"/>
          <w:szCs w:val="24"/>
          <w:lang w:val="es-MX"/>
        </w:rPr>
        <w:t>n</w:t>
      </w:r>
      <w:r w:rsidRPr="00B64599">
        <w:rPr>
          <w:rFonts w:ascii="Calibri" w:hAnsi="Calibri" w:cs="Calibri"/>
          <w:color w:val="auto"/>
          <w:spacing w:val="-5"/>
          <w:sz w:val="24"/>
          <w:szCs w:val="24"/>
          <w:lang w:val="es-MX"/>
        </w:rPr>
        <w:t>f</w:t>
      </w:r>
      <w:r w:rsidRPr="00B64599">
        <w:rPr>
          <w:rFonts w:ascii="Calibri" w:hAnsi="Calibri" w:cs="Calibri"/>
          <w:color w:val="auto"/>
          <w:sz w:val="24"/>
          <w:szCs w:val="24"/>
          <w:lang w:val="es-MX"/>
        </w:rPr>
        <w:t xml:space="preserve">asis en los </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esul</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ados que en los p</w:t>
      </w:r>
      <w:r w:rsidRPr="00B64599">
        <w:rPr>
          <w:rFonts w:ascii="Calibri" w:hAnsi="Calibri" w:cs="Calibri"/>
          <w:color w:val="auto"/>
          <w:spacing w:val="-4"/>
          <w:sz w:val="24"/>
          <w:szCs w:val="24"/>
          <w:lang w:val="es-MX"/>
        </w:rPr>
        <w:t>r</w:t>
      </w:r>
      <w:r w:rsidRPr="00B64599">
        <w:rPr>
          <w:rFonts w:ascii="Calibri" w:hAnsi="Calibri" w:cs="Calibri"/>
          <w:color w:val="auto"/>
          <w:sz w:val="24"/>
          <w:szCs w:val="24"/>
          <w:lang w:val="es-MX"/>
        </w:rPr>
        <w:t>ocedimie</w:t>
      </w:r>
      <w:r w:rsidRPr="00B64599">
        <w:rPr>
          <w:rFonts w:ascii="Calibri" w:hAnsi="Calibri" w:cs="Calibri"/>
          <w:color w:val="auto"/>
          <w:spacing w:val="-2"/>
          <w:sz w:val="24"/>
          <w:szCs w:val="24"/>
          <w:lang w:val="es-MX"/>
        </w:rPr>
        <w:t>nt</w:t>
      </w:r>
      <w:r w:rsidRPr="00B64599">
        <w:rPr>
          <w:rFonts w:ascii="Calibri" w:hAnsi="Calibri" w:cs="Calibri"/>
          <w:color w:val="auto"/>
          <w:sz w:val="24"/>
          <w:szCs w:val="24"/>
          <w:lang w:val="es-MX"/>
        </w:rPr>
        <w:t xml:space="preserve">os. Aunque </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ambién i</w:t>
      </w:r>
      <w:r w:rsidRPr="00B64599">
        <w:rPr>
          <w:rFonts w:ascii="Calibri" w:hAnsi="Calibri" w:cs="Calibri"/>
          <w:color w:val="auto"/>
          <w:spacing w:val="-2"/>
          <w:sz w:val="24"/>
          <w:szCs w:val="24"/>
          <w:lang w:val="es-MX"/>
        </w:rPr>
        <w:t>n</w:t>
      </w:r>
      <w:r w:rsidRPr="00B64599">
        <w:rPr>
          <w:rFonts w:ascii="Calibri" w:hAnsi="Calibri" w:cs="Calibri"/>
          <w:color w:val="auto"/>
          <w:spacing w:val="-3"/>
          <w:sz w:val="24"/>
          <w:szCs w:val="24"/>
          <w:lang w:val="es-MX"/>
        </w:rPr>
        <w:t>t</w:t>
      </w:r>
      <w:r w:rsidRPr="00B64599">
        <w:rPr>
          <w:rFonts w:ascii="Calibri" w:hAnsi="Calibri" w:cs="Calibri"/>
          <w:color w:val="auto"/>
          <w:sz w:val="24"/>
          <w:szCs w:val="24"/>
          <w:lang w:val="es-MX"/>
        </w:rPr>
        <w:t>e</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esa</w:t>
      </w:r>
      <w:r w:rsidRPr="00B64599">
        <w:rPr>
          <w:rFonts w:ascii="Calibri" w:hAnsi="Calibri" w:cs="Calibri"/>
          <w:color w:val="auto"/>
          <w:spacing w:val="14"/>
          <w:sz w:val="24"/>
          <w:szCs w:val="24"/>
          <w:lang w:val="es-MX"/>
        </w:rPr>
        <w:t xml:space="preserve">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omo</w:t>
      </w:r>
      <w:r w:rsidRPr="00B64599">
        <w:rPr>
          <w:rFonts w:ascii="Calibri" w:hAnsi="Calibri" w:cs="Calibri"/>
          <w:color w:val="auto"/>
          <w:spacing w:val="14"/>
          <w:sz w:val="24"/>
          <w:szCs w:val="24"/>
          <w:lang w:val="es-MX"/>
        </w:rPr>
        <w:t xml:space="preserve"> </w:t>
      </w:r>
      <w:r w:rsidRPr="00B64599">
        <w:rPr>
          <w:rFonts w:ascii="Calibri" w:hAnsi="Calibri" w:cs="Calibri"/>
          <w:color w:val="auto"/>
          <w:sz w:val="24"/>
          <w:szCs w:val="24"/>
          <w:lang w:val="es-MX"/>
        </w:rPr>
        <w:t>se</w:t>
      </w:r>
      <w:r w:rsidRPr="00B64599">
        <w:rPr>
          <w:rFonts w:ascii="Calibri" w:hAnsi="Calibri" w:cs="Calibri"/>
          <w:color w:val="auto"/>
          <w:spacing w:val="14"/>
          <w:sz w:val="24"/>
          <w:szCs w:val="24"/>
          <w:lang w:val="es-MX"/>
        </w:rPr>
        <w:t xml:space="preserve"> </w:t>
      </w:r>
      <w:r w:rsidRPr="00B64599">
        <w:rPr>
          <w:rFonts w:ascii="Calibri" w:hAnsi="Calibri" w:cs="Calibri"/>
          <w:color w:val="auto"/>
          <w:sz w:val="24"/>
          <w:szCs w:val="24"/>
          <w:lang w:val="es-MX"/>
        </w:rPr>
        <w:t>hacen</w:t>
      </w:r>
      <w:r w:rsidRPr="00B64599">
        <w:rPr>
          <w:rFonts w:ascii="Calibri" w:hAnsi="Calibri" w:cs="Calibri"/>
          <w:color w:val="auto"/>
          <w:spacing w:val="14"/>
          <w:sz w:val="24"/>
          <w:szCs w:val="24"/>
          <w:lang w:val="es-MX"/>
        </w:rPr>
        <w:t xml:space="preserve"> </w:t>
      </w:r>
      <w:r w:rsidRPr="00B64599">
        <w:rPr>
          <w:rFonts w:ascii="Calibri" w:hAnsi="Calibri" w:cs="Calibri"/>
          <w:color w:val="auto"/>
          <w:sz w:val="24"/>
          <w:szCs w:val="24"/>
          <w:lang w:val="es-MX"/>
        </w:rPr>
        <w:t>las</w:t>
      </w:r>
      <w:r w:rsidRPr="00B64599">
        <w:rPr>
          <w:rFonts w:ascii="Calibri" w:hAnsi="Calibri" w:cs="Calibri"/>
          <w:color w:val="auto"/>
          <w:spacing w:val="14"/>
          <w:sz w:val="24"/>
          <w:szCs w:val="24"/>
          <w:lang w:val="es-MX"/>
        </w:rPr>
        <w:t xml:space="preserve">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osas,</w:t>
      </w:r>
      <w:r w:rsidRPr="00B64599">
        <w:rPr>
          <w:rFonts w:ascii="Calibri" w:hAnsi="Calibri" w:cs="Calibri"/>
          <w:color w:val="auto"/>
          <w:spacing w:val="14"/>
          <w:sz w:val="24"/>
          <w:szCs w:val="24"/>
          <w:lang w:val="es-MX"/>
        </w:rPr>
        <w:t xml:space="preserve"> </w:t>
      </w:r>
      <w:r w:rsidRPr="00B64599">
        <w:rPr>
          <w:rFonts w:ascii="Calibri" w:hAnsi="Calibri" w:cs="Calibri"/>
          <w:color w:val="auto"/>
          <w:spacing w:val="-2"/>
          <w:sz w:val="24"/>
          <w:szCs w:val="24"/>
          <w:lang w:val="es-MX"/>
        </w:rPr>
        <w:t>c</w:t>
      </w:r>
      <w:r w:rsidRPr="00B64599">
        <w:rPr>
          <w:rFonts w:ascii="Calibri" w:hAnsi="Calibri" w:cs="Calibri"/>
          <w:color w:val="auto"/>
          <w:sz w:val="24"/>
          <w:szCs w:val="24"/>
          <w:lang w:val="es-MX"/>
        </w:rPr>
        <w:t>ob</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w:t>
      </w:r>
      <w:r w:rsidRPr="00B64599">
        <w:rPr>
          <w:rFonts w:ascii="Calibri" w:hAnsi="Calibri" w:cs="Calibri"/>
          <w:color w:val="auto"/>
          <w:spacing w:val="14"/>
          <w:sz w:val="24"/>
          <w:szCs w:val="24"/>
          <w:lang w:val="es-MX"/>
        </w:rPr>
        <w:t xml:space="preserve"> </w:t>
      </w:r>
      <w:r w:rsidRPr="00B64599">
        <w:rPr>
          <w:rFonts w:ascii="Calibri" w:hAnsi="Calibri" w:cs="Calibri"/>
          <w:color w:val="auto"/>
          <w:sz w:val="24"/>
          <w:szCs w:val="24"/>
          <w:lang w:val="es-MX"/>
        </w:rPr>
        <w:t>m</w:t>
      </w:r>
      <w:r w:rsidRPr="00B64599">
        <w:rPr>
          <w:rFonts w:ascii="Calibri" w:hAnsi="Calibri" w:cs="Calibri"/>
          <w:color w:val="auto"/>
          <w:spacing w:val="-4"/>
          <w:sz w:val="24"/>
          <w:szCs w:val="24"/>
          <w:lang w:val="es-MX"/>
        </w:rPr>
        <w:t>a</w:t>
      </w:r>
      <w:r w:rsidRPr="00B64599">
        <w:rPr>
          <w:rFonts w:ascii="Calibri" w:hAnsi="Calibri" w:cs="Calibri"/>
          <w:color w:val="auto"/>
          <w:spacing w:val="-3"/>
          <w:sz w:val="24"/>
          <w:szCs w:val="24"/>
          <w:lang w:val="es-MX"/>
        </w:rPr>
        <w:t>y</w:t>
      </w:r>
      <w:r w:rsidRPr="00B64599">
        <w:rPr>
          <w:rFonts w:ascii="Calibri" w:hAnsi="Calibri" w:cs="Calibri"/>
          <w:color w:val="auto"/>
          <w:sz w:val="24"/>
          <w:szCs w:val="24"/>
          <w:lang w:val="es-MX"/>
        </w:rPr>
        <w:t>or</w:t>
      </w:r>
      <w:r w:rsidRPr="00B64599">
        <w:rPr>
          <w:rFonts w:ascii="Calibri" w:hAnsi="Calibri" w:cs="Calibri"/>
          <w:color w:val="auto"/>
          <w:spacing w:val="14"/>
          <w:sz w:val="24"/>
          <w:szCs w:val="24"/>
          <w:lang w:val="es-MX"/>
        </w:rPr>
        <w:t xml:space="preserve"> </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el</w:t>
      </w:r>
      <w:r w:rsidRPr="00B64599">
        <w:rPr>
          <w:rFonts w:ascii="Calibri" w:hAnsi="Calibri" w:cs="Calibri"/>
          <w:color w:val="auto"/>
          <w:spacing w:val="-1"/>
          <w:sz w:val="24"/>
          <w:szCs w:val="24"/>
          <w:lang w:val="es-MX"/>
        </w:rPr>
        <w:t>e</w:t>
      </w:r>
      <w:r w:rsidRPr="00B64599">
        <w:rPr>
          <w:rFonts w:ascii="Calibri" w:hAnsi="Calibri" w:cs="Calibri"/>
          <w:color w:val="auto"/>
          <w:spacing w:val="-4"/>
          <w:sz w:val="24"/>
          <w:szCs w:val="24"/>
          <w:lang w:val="es-MX"/>
        </w:rPr>
        <w:t>v</w:t>
      </w:r>
      <w:r w:rsidRPr="00B64599">
        <w:rPr>
          <w:rFonts w:ascii="Calibri" w:hAnsi="Calibri" w:cs="Calibri"/>
          <w:color w:val="auto"/>
          <w:sz w:val="24"/>
          <w:szCs w:val="24"/>
          <w:lang w:val="es-MX"/>
        </w:rPr>
        <w:t>ancia</w:t>
      </w:r>
      <w:r w:rsidRPr="00B64599">
        <w:rPr>
          <w:rFonts w:ascii="Calibri" w:hAnsi="Calibri" w:cs="Calibri"/>
          <w:color w:val="auto"/>
          <w:spacing w:val="14"/>
          <w:sz w:val="24"/>
          <w:szCs w:val="24"/>
          <w:lang w:val="es-MX"/>
        </w:rPr>
        <w:t xml:space="preserve"> </w:t>
      </w:r>
      <w:r w:rsidRPr="00B64599">
        <w:rPr>
          <w:rFonts w:ascii="Calibri" w:hAnsi="Calibri" w:cs="Calibri"/>
          <w:color w:val="auto"/>
          <w:sz w:val="24"/>
          <w:szCs w:val="24"/>
          <w:lang w:val="es-MX"/>
        </w:rPr>
        <w:t>que</w:t>
      </w:r>
      <w:r w:rsidRPr="00B64599">
        <w:rPr>
          <w:rFonts w:ascii="Calibri" w:hAnsi="Calibri" w:cs="Calibri"/>
          <w:color w:val="auto"/>
          <w:spacing w:val="14"/>
          <w:sz w:val="24"/>
          <w:szCs w:val="24"/>
          <w:lang w:val="es-MX"/>
        </w:rPr>
        <w:t xml:space="preserve"> </w:t>
      </w:r>
      <w:r w:rsidRPr="00B64599">
        <w:rPr>
          <w:rFonts w:ascii="Calibri" w:hAnsi="Calibri" w:cs="Calibri"/>
          <w:color w:val="auto"/>
          <w:sz w:val="24"/>
          <w:szCs w:val="24"/>
          <w:lang w:val="es-MX"/>
        </w:rPr>
        <w:t>se</w:t>
      </w:r>
      <w:r w:rsidRPr="00B64599">
        <w:rPr>
          <w:rFonts w:ascii="Calibri" w:hAnsi="Calibri" w:cs="Calibri"/>
          <w:color w:val="auto"/>
          <w:spacing w:val="14"/>
          <w:sz w:val="24"/>
          <w:szCs w:val="24"/>
          <w:lang w:val="es-MX"/>
        </w:rPr>
        <w:t xml:space="preserve"> </w:t>
      </w:r>
      <w:r w:rsidRPr="00B64599">
        <w:rPr>
          <w:rFonts w:ascii="Calibri" w:hAnsi="Calibri" w:cs="Calibri"/>
          <w:color w:val="auto"/>
          <w:sz w:val="24"/>
          <w:szCs w:val="24"/>
          <w:lang w:val="es-MX"/>
        </w:rPr>
        <w:t>hace,</w:t>
      </w:r>
      <w:r w:rsidRPr="00B64599">
        <w:rPr>
          <w:rFonts w:ascii="Calibri" w:hAnsi="Calibri" w:cs="Calibri"/>
          <w:color w:val="auto"/>
          <w:spacing w:val="14"/>
          <w:sz w:val="24"/>
          <w:szCs w:val="24"/>
          <w:lang w:val="es-MX"/>
        </w:rPr>
        <w:t xml:space="preserve"> </w:t>
      </w:r>
      <w:r w:rsidRPr="00B64599">
        <w:rPr>
          <w:rFonts w:ascii="Calibri" w:hAnsi="Calibri" w:cs="Calibri"/>
          <w:color w:val="auto"/>
          <w:sz w:val="24"/>
          <w:szCs w:val="24"/>
          <w:lang w:val="es-MX"/>
        </w:rPr>
        <w:t>qué</w:t>
      </w:r>
      <w:r w:rsidRPr="00B64599">
        <w:rPr>
          <w:rFonts w:ascii="Calibri" w:hAnsi="Calibri" w:cs="Calibri"/>
          <w:color w:val="auto"/>
          <w:spacing w:val="14"/>
          <w:sz w:val="24"/>
          <w:szCs w:val="24"/>
          <w:lang w:val="es-MX"/>
        </w:rPr>
        <w:t xml:space="preserve"> </w:t>
      </w:r>
      <w:r w:rsidRPr="00B64599">
        <w:rPr>
          <w:rFonts w:ascii="Calibri" w:hAnsi="Calibri" w:cs="Calibri"/>
          <w:color w:val="auto"/>
          <w:sz w:val="24"/>
          <w:szCs w:val="24"/>
          <w:lang w:val="es-MX"/>
        </w:rPr>
        <w:t>se</w:t>
      </w:r>
      <w:r w:rsidRPr="00B64599">
        <w:rPr>
          <w:rFonts w:ascii="Calibri" w:hAnsi="Calibri" w:cs="Calibri"/>
          <w:color w:val="auto"/>
          <w:spacing w:val="14"/>
          <w:sz w:val="24"/>
          <w:szCs w:val="24"/>
          <w:lang w:val="es-MX"/>
        </w:rPr>
        <w:t xml:space="preserve"> </w:t>
      </w:r>
      <w:r w:rsidRPr="00B64599">
        <w:rPr>
          <w:rFonts w:ascii="Calibri" w:hAnsi="Calibri" w:cs="Calibri"/>
          <w:color w:val="auto"/>
          <w:sz w:val="24"/>
          <w:szCs w:val="24"/>
          <w:lang w:val="es-MX"/>
        </w:rPr>
        <w:t>log</w:t>
      </w:r>
      <w:r w:rsidRPr="00B64599">
        <w:rPr>
          <w:rFonts w:ascii="Calibri" w:hAnsi="Calibri" w:cs="Calibri"/>
          <w:color w:val="auto"/>
          <w:spacing w:val="-5"/>
          <w:sz w:val="24"/>
          <w:szCs w:val="24"/>
          <w:lang w:val="es-MX"/>
        </w:rPr>
        <w:t>r</w:t>
      </w:r>
      <w:r w:rsidRPr="00B64599">
        <w:rPr>
          <w:rFonts w:ascii="Calibri" w:hAnsi="Calibri" w:cs="Calibri"/>
          <w:color w:val="auto"/>
          <w:sz w:val="24"/>
          <w:szCs w:val="24"/>
          <w:lang w:val="es-MX"/>
        </w:rPr>
        <w:t>a y cuál</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es su impac</w:t>
      </w:r>
      <w:r w:rsidRPr="00B64599">
        <w:rPr>
          <w:rFonts w:ascii="Calibri" w:hAnsi="Calibri" w:cs="Calibri"/>
          <w:color w:val="auto"/>
          <w:spacing w:val="-2"/>
          <w:sz w:val="24"/>
          <w:szCs w:val="24"/>
          <w:lang w:val="es-MX"/>
        </w:rPr>
        <w:t>t</w:t>
      </w:r>
      <w:r w:rsidRPr="00B64599">
        <w:rPr>
          <w:rFonts w:ascii="Calibri" w:hAnsi="Calibri" w:cs="Calibri"/>
          <w:color w:val="auto"/>
          <w:sz w:val="24"/>
          <w:szCs w:val="24"/>
          <w:lang w:val="es-MX"/>
        </w:rPr>
        <w:t>o en el biene</w:t>
      </w:r>
      <w:r w:rsidRPr="00B64599">
        <w:rPr>
          <w:rFonts w:ascii="Calibri" w:hAnsi="Calibri" w:cs="Calibri"/>
          <w:color w:val="auto"/>
          <w:spacing w:val="-3"/>
          <w:sz w:val="24"/>
          <w:szCs w:val="24"/>
          <w:lang w:val="es-MX"/>
        </w:rPr>
        <w:t>st</w:t>
      </w:r>
      <w:r w:rsidRPr="00B64599">
        <w:rPr>
          <w:rFonts w:ascii="Calibri" w:hAnsi="Calibri" w:cs="Calibri"/>
          <w:color w:val="auto"/>
          <w:sz w:val="24"/>
          <w:szCs w:val="24"/>
          <w:lang w:val="es-MX"/>
        </w:rPr>
        <w:t>ar de la población;</w:t>
      </w:r>
      <w:r w:rsidRPr="00B64599">
        <w:rPr>
          <w:rFonts w:ascii="Calibri" w:hAnsi="Calibri" w:cs="Calibri"/>
          <w:color w:val="auto"/>
          <w:spacing w:val="1"/>
          <w:sz w:val="24"/>
          <w:szCs w:val="24"/>
          <w:lang w:val="es-MX"/>
        </w:rPr>
        <w:t xml:space="preserve"> </w:t>
      </w:r>
      <w:r w:rsidRPr="00B64599">
        <w:rPr>
          <w:rFonts w:ascii="Calibri" w:hAnsi="Calibri" w:cs="Calibri"/>
          <w:color w:val="auto"/>
          <w:sz w:val="24"/>
          <w:szCs w:val="24"/>
          <w:lang w:val="es-MX"/>
        </w:rPr>
        <w:t>es decir la c</w:t>
      </w:r>
      <w:r w:rsidRPr="00B64599">
        <w:rPr>
          <w:rFonts w:ascii="Calibri" w:hAnsi="Calibri" w:cs="Calibri"/>
          <w:color w:val="auto"/>
          <w:spacing w:val="-3"/>
          <w:sz w:val="24"/>
          <w:szCs w:val="24"/>
          <w:lang w:val="es-MX"/>
        </w:rPr>
        <w:t>r</w:t>
      </w:r>
      <w:r w:rsidRPr="00B64599">
        <w:rPr>
          <w:rFonts w:ascii="Calibri" w:hAnsi="Calibri" w:cs="Calibri"/>
          <w:color w:val="auto"/>
          <w:sz w:val="24"/>
          <w:szCs w:val="24"/>
          <w:lang w:val="es-MX"/>
        </w:rPr>
        <w:t xml:space="preserve">eación de </w:t>
      </w:r>
      <w:r w:rsidRPr="00B64599">
        <w:rPr>
          <w:rFonts w:ascii="Calibri" w:hAnsi="Calibri" w:cs="Calibri"/>
          <w:b/>
          <w:bCs/>
          <w:color w:val="auto"/>
          <w:spacing w:val="-3"/>
          <w:sz w:val="24"/>
          <w:szCs w:val="24"/>
          <w:lang w:val="es-MX"/>
        </w:rPr>
        <w:t>v</w:t>
      </w:r>
      <w:r w:rsidRPr="00B64599">
        <w:rPr>
          <w:rFonts w:ascii="Calibri" w:hAnsi="Calibri" w:cs="Calibri"/>
          <w:b/>
          <w:bCs/>
          <w:color w:val="auto"/>
          <w:sz w:val="24"/>
          <w:szCs w:val="24"/>
          <w:lang w:val="es-MX"/>
        </w:rPr>
        <w:t>alor públi</w:t>
      </w:r>
      <w:r w:rsidRPr="00B64599">
        <w:rPr>
          <w:rFonts w:ascii="Calibri" w:hAnsi="Calibri" w:cs="Calibri"/>
          <w:b/>
          <w:bCs/>
          <w:color w:val="auto"/>
          <w:spacing w:val="-2"/>
          <w:sz w:val="24"/>
          <w:szCs w:val="24"/>
          <w:lang w:val="es-MX"/>
        </w:rPr>
        <w:t>c</w:t>
      </w:r>
      <w:r w:rsidRPr="00B64599">
        <w:rPr>
          <w:rFonts w:ascii="Calibri" w:hAnsi="Calibri" w:cs="Calibri"/>
          <w:b/>
          <w:bCs/>
          <w:color w:val="auto"/>
          <w:sz w:val="24"/>
          <w:szCs w:val="24"/>
          <w:lang w:val="es-MX"/>
        </w:rPr>
        <w:t>o.</w:t>
      </w:r>
    </w:p>
    <w:p w14:paraId="4798B2ED" w14:textId="77777777" w:rsidR="00C060F9" w:rsidRPr="00B64599" w:rsidRDefault="00C060F9" w:rsidP="00D35EFB">
      <w:pPr>
        <w:spacing w:after="0" w:line="288" w:lineRule="exact"/>
        <w:ind w:right="37"/>
        <w:jc w:val="both"/>
        <w:rPr>
          <w:rFonts w:ascii="Calibri" w:hAnsi="Calibri" w:cs="Calibri"/>
          <w:b/>
          <w:bCs/>
          <w:color w:val="auto"/>
          <w:sz w:val="24"/>
          <w:szCs w:val="24"/>
          <w:lang w:val="es-MX"/>
        </w:rPr>
      </w:pPr>
    </w:p>
    <w:p w14:paraId="4815040A" w14:textId="77777777" w:rsidR="00C060F9" w:rsidRPr="00B64599" w:rsidRDefault="00C060F9" w:rsidP="00551050">
      <w:pPr>
        <w:jc w:val="both"/>
        <w:rPr>
          <w:rFonts w:ascii="Calibri" w:hAnsi="Calibri" w:cs="Calibri"/>
          <w:b/>
          <w:bCs/>
          <w:color w:val="auto"/>
          <w:sz w:val="24"/>
          <w:szCs w:val="24"/>
          <w:lang w:val="es-MX"/>
        </w:rPr>
      </w:pPr>
      <w:r w:rsidRPr="00B64599">
        <w:rPr>
          <w:rFonts w:ascii="Calibri" w:hAnsi="Calibri" w:cs="Calibri"/>
          <w:b/>
          <w:bCs/>
          <w:color w:val="auto"/>
          <w:sz w:val="24"/>
          <w:szCs w:val="24"/>
          <w:lang w:val="es-MX"/>
        </w:rPr>
        <w:br w:type="page"/>
      </w:r>
    </w:p>
    <w:p w14:paraId="6948DA95" w14:textId="77777777" w:rsidR="00C060F9" w:rsidRPr="00B64599" w:rsidRDefault="00C060F9" w:rsidP="00551050">
      <w:pPr>
        <w:spacing w:after="0" w:line="288" w:lineRule="exact"/>
        <w:ind w:right="37"/>
        <w:jc w:val="center"/>
        <w:rPr>
          <w:rFonts w:ascii="Calibri" w:hAnsi="Calibri" w:cs="Calibri"/>
          <w:b/>
          <w:color w:val="auto"/>
          <w:sz w:val="32"/>
          <w:szCs w:val="32"/>
          <w:lang w:val="es-MX"/>
        </w:rPr>
      </w:pPr>
      <w:r w:rsidRPr="00B64599">
        <w:rPr>
          <w:rFonts w:ascii="Calibri" w:hAnsi="Calibri" w:cs="Calibri"/>
          <w:b/>
          <w:color w:val="auto"/>
          <w:sz w:val="32"/>
          <w:szCs w:val="32"/>
          <w:lang w:val="es-MX"/>
        </w:rPr>
        <w:lastRenderedPageBreak/>
        <w:t>Catálogos Programáticos Presupuestarios</w:t>
      </w:r>
    </w:p>
    <w:p w14:paraId="6C1C1E70" w14:textId="77777777" w:rsidR="00551050" w:rsidRPr="00B64599" w:rsidRDefault="00551050" w:rsidP="00551050">
      <w:pPr>
        <w:spacing w:after="0" w:line="288" w:lineRule="exact"/>
        <w:ind w:right="37"/>
        <w:jc w:val="center"/>
        <w:rPr>
          <w:rFonts w:ascii="Calibri" w:hAnsi="Calibri" w:cs="Calibri"/>
          <w:b/>
          <w:color w:val="auto"/>
          <w:sz w:val="24"/>
          <w:szCs w:val="24"/>
          <w:lang w:val="es-MX"/>
        </w:rPr>
      </w:pPr>
    </w:p>
    <w:p w14:paraId="2AF67600" w14:textId="1C8CC96C" w:rsidR="00D35EFB" w:rsidRPr="00B64599" w:rsidRDefault="00551050" w:rsidP="00551050">
      <w:pPr>
        <w:spacing w:after="0" w:line="360" w:lineRule="auto"/>
        <w:rPr>
          <w:rFonts w:ascii="Calibri" w:hAnsi="Calibri" w:cs="Calibri"/>
          <w:color w:val="auto"/>
          <w:sz w:val="24"/>
          <w:szCs w:val="24"/>
          <w:lang w:val="es-MX"/>
        </w:rPr>
      </w:pPr>
      <w:r w:rsidRPr="00B64599">
        <w:rPr>
          <w:rFonts w:ascii="Calibri" w:hAnsi="Calibri" w:cs="Calibri"/>
          <w:color w:val="auto"/>
          <w:sz w:val="24"/>
          <w:szCs w:val="24"/>
          <w:lang w:val="es-MX"/>
        </w:rPr>
        <w:t>Para consultar la estructura de los catálogos programáticos presupuestales, ver anexos correspondientes.</w:t>
      </w:r>
    </w:p>
    <w:p w14:paraId="35EE9311" w14:textId="77777777" w:rsidR="00551050" w:rsidRPr="00B64599" w:rsidRDefault="00551050" w:rsidP="00551050">
      <w:pPr>
        <w:spacing w:after="0" w:line="360" w:lineRule="auto"/>
        <w:rPr>
          <w:rFonts w:ascii="Calibri" w:hAnsi="Calibri" w:cs="Calibri"/>
          <w:color w:val="auto"/>
          <w:sz w:val="24"/>
          <w:szCs w:val="24"/>
          <w:lang w:val="es-MX"/>
        </w:rPr>
      </w:pPr>
    </w:p>
    <w:p w14:paraId="6017EA55" w14:textId="0171524F" w:rsidR="00551050" w:rsidRPr="00B64599" w:rsidRDefault="00551050" w:rsidP="00551050">
      <w:pPr>
        <w:spacing w:after="0" w:line="360" w:lineRule="auto"/>
        <w:rPr>
          <w:rFonts w:ascii="Calibri" w:hAnsi="Calibri" w:cs="Calibri"/>
          <w:color w:val="auto"/>
          <w:sz w:val="24"/>
          <w:szCs w:val="24"/>
          <w:lang w:val="es-MX"/>
        </w:rPr>
      </w:pPr>
      <w:r w:rsidRPr="00B64599">
        <w:rPr>
          <w:rFonts w:ascii="Calibri" w:hAnsi="Calibri" w:cs="Calibri"/>
          <w:color w:val="auto"/>
          <w:sz w:val="24"/>
          <w:szCs w:val="24"/>
          <w:lang w:val="es-MX"/>
        </w:rPr>
        <w:t>Catálogo de Clasificación Administrativa del Gasto</w:t>
      </w:r>
    </w:p>
    <w:p w14:paraId="63DE0DA9" w14:textId="15D564F5" w:rsidR="00551050" w:rsidRPr="00B64599" w:rsidRDefault="00551050" w:rsidP="00551050">
      <w:pPr>
        <w:spacing w:after="0" w:line="360" w:lineRule="auto"/>
        <w:rPr>
          <w:rFonts w:ascii="Calibri" w:hAnsi="Calibri" w:cs="Calibri"/>
          <w:color w:val="auto"/>
          <w:sz w:val="24"/>
          <w:szCs w:val="24"/>
          <w:lang w:val="es-MX"/>
        </w:rPr>
      </w:pPr>
      <w:r w:rsidRPr="00B64599">
        <w:rPr>
          <w:rFonts w:ascii="Calibri" w:hAnsi="Calibri" w:cs="Calibri"/>
          <w:color w:val="auto"/>
          <w:sz w:val="24"/>
          <w:szCs w:val="24"/>
          <w:lang w:val="es-MX"/>
        </w:rPr>
        <w:t>Catálogo de Clasificación Funcional del Gasto</w:t>
      </w:r>
    </w:p>
    <w:p w14:paraId="227CB870" w14:textId="76B5A877" w:rsidR="00551050" w:rsidRPr="00B64599" w:rsidRDefault="00551050" w:rsidP="00551050">
      <w:pPr>
        <w:spacing w:after="0" w:line="360" w:lineRule="auto"/>
        <w:rPr>
          <w:rFonts w:ascii="Calibri" w:hAnsi="Calibri" w:cs="Calibri"/>
          <w:color w:val="auto"/>
          <w:sz w:val="24"/>
          <w:szCs w:val="24"/>
          <w:lang w:val="es-MX"/>
        </w:rPr>
      </w:pPr>
      <w:r w:rsidRPr="00B64599">
        <w:rPr>
          <w:rFonts w:ascii="Calibri" w:hAnsi="Calibri" w:cs="Calibri"/>
          <w:color w:val="auto"/>
          <w:sz w:val="24"/>
          <w:szCs w:val="24"/>
          <w:lang w:val="es-MX"/>
        </w:rPr>
        <w:t>Catálogo de Clasificación Programática Estatal</w:t>
      </w:r>
      <w:r w:rsidR="001B37C3" w:rsidRPr="00B64599">
        <w:rPr>
          <w:rFonts w:ascii="Calibri" w:hAnsi="Calibri" w:cs="Calibri"/>
          <w:color w:val="auto"/>
          <w:sz w:val="24"/>
          <w:szCs w:val="24"/>
          <w:lang w:val="es-MX"/>
        </w:rPr>
        <w:t xml:space="preserve"> del Gasto</w:t>
      </w:r>
    </w:p>
    <w:p w14:paraId="575C0658" w14:textId="2C1FC2F3" w:rsidR="00551050" w:rsidRPr="00B64599" w:rsidRDefault="00551050" w:rsidP="00551050">
      <w:pPr>
        <w:spacing w:after="0" w:line="360" w:lineRule="auto"/>
        <w:rPr>
          <w:rFonts w:ascii="Calibri" w:hAnsi="Calibri" w:cs="Calibri"/>
          <w:color w:val="auto"/>
          <w:sz w:val="24"/>
          <w:szCs w:val="24"/>
          <w:lang w:val="es-MX"/>
        </w:rPr>
      </w:pPr>
      <w:r w:rsidRPr="00B64599">
        <w:rPr>
          <w:rFonts w:ascii="Calibri" w:hAnsi="Calibri" w:cs="Calibri"/>
          <w:color w:val="auto"/>
          <w:sz w:val="24"/>
          <w:szCs w:val="24"/>
          <w:lang w:val="es-MX"/>
        </w:rPr>
        <w:t>Catálogo</w:t>
      </w:r>
      <w:r w:rsidR="001B37C3" w:rsidRPr="00B64599">
        <w:rPr>
          <w:rFonts w:ascii="Calibri" w:hAnsi="Calibri" w:cs="Calibri"/>
          <w:color w:val="auto"/>
          <w:sz w:val="24"/>
          <w:szCs w:val="24"/>
          <w:lang w:val="es-MX"/>
        </w:rPr>
        <w:t xml:space="preserve"> de C</w:t>
      </w:r>
      <w:r w:rsidRPr="00B64599">
        <w:rPr>
          <w:rFonts w:ascii="Calibri" w:hAnsi="Calibri" w:cs="Calibri"/>
          <w:color w:val="auto"/>
          <w:sz w:val="24"/>
          <w:szCs w:val="24"/>
          <w:lang w:val="es-MX"/>
        </w:rPr>
        <w:t>lasificación Programática Federal</w:t>
      </w:r>
      <w:r w:rsidR="001B37C3" w:rsidRPr="00B64599">
        <w:rPr>
          <w:rFonts w:ascii="Calibri" w:hAnsi="Calibri" w:cs="Calibri"/>
          <w:color w:val="auto"/>
          <w:sz w:val="24"/>
          <w:szCs w:val="24"/>
          <w:lang w:val="es-MX"/>
        </w:rPr>
        <w:t xml:space="preserve"> del Gasto</w:t>
      </w:r>
    </w:p>
    <w:p w14:paraId="0DEBFEA2" w14:textId="202A22BB" w:rsidR="00551050" w:rsidRPr="00B64599" w:rsidRDefault="00551050" w:rsidP="00551050">
      <w:pPr>
        <w:spacing w:after="0" w:line="360" w:lineRule="auto"/>
        <w:rPr>
          <w:rFonts w:ascii="Calibri" w:hAnsi="Calibri" w:cs="Calibri"/>
          <w:color w:val="auto"/>
          <w:sz w:val="24"/>
          <w:szCs w:val="24"/>
          <w:lang w:val="es-MX"/>
        </w:rPr>
      </w:pPr>
      <w:r w:rsidRPr="00B64599">
        <w:rPr>
          <w:rFonts w:ascii="Calibri" w:hAnsi="Calibri" w:cs="Calibri"/>
          <w:color w:val="auto"/>
          <w:sz w:val="24"/>
          <w:szCs w:val="24"/>
          <w:lang w:val="es-MX"/>
        </w:rPr>
        <w:t>Catálogo de Clasificación de</w:t>
      </w:r>
      <w:r w:rsidR="001B37C3" w:rsidRPr="00B64599">
        <w:rPr>
          <w:rFonts w:ascii="Calibri" w:hAnsi="Calibri" w:cs="Calibri"/>
          <w:color w:val="auto"/>
          <w:sz w:val="24"/>
          <w:szCs w:val="24"/>
          <w:lang w:val="es-MX"/>
        </w:rPr>
        <w:t xml:space="preserve">l Gasto por </w:t>
      </w:r>
      <w:r w:rsidRPr="00B64599">
        <w:rPr>
          <w:rFonts w:ascii="Calibri" w:hAnsi="Calibri" w:cs="Calibri"/>
          <w:color w:val="auto"/>
          <w:sz w:val="24"/>
          <w:szCs w:val="24"/>
          <w:lang w:val="es-MX"/>
        </w:rPr>
        <w:t>Fuente de Financiamiento</w:t>
      </w:r>
    </w:p>
    <w:p w14:paraId="4D60261F" w14:textId="606B6AA8" w:rsidR="00551050" w:rsidRPr="00B64599" w:rsidRDefault="001B37C3" w:rsidP="00551050">
      <w:pPr>
        <w:spacing w:after="0" w:line="360" w:lineRule="auto"/>
        <w:rPr>
          <w:rFonts w:ascii="Calibri" w:hAnsi="Calibri" w:cs="Calibri"/>
          <w:color w:val="auto"/>
          <w:sz w:val="24"/>
          <w:szCs w:val="24"/>
          <w:lang w:val="es-MX"/>
        </w:rPr>
      </w:pPr>
      <w:r w:rsidRPr="00B64599">
        <w:rPr>
          <w:rFonts w:ascii="Calibri" w:hAnsi="Calibri" w:cs="Calibri"/>
          <w:color w:val="auto"/>
          <w:sz w:val="24"/>
          <w:szCs w:val="24"/>
          <w:lang w:val="es-MX"/>
        </w:rPr>
        <w:t>Catá</w:t>
      </w:r>
      <w:r w:rsidR="00551050" w:rsidRPr="00B64599">
        <w:rPr>
          <w:rFonts w:ascii="Calibri" w:hAnsi="Calibri" w:cs="Calibri"/>
          <w:color w:val="auto"/>
          <w:sz w:val="24"/>
          <w:szCs w:val="24"/>
          <w:lang w:val="es-MX"/>
        </w:rPr>
        <w:t xml:space="preserve">logo de Clasificación del Gasto por </w:t>
      </w:r>
      <w:r w:rsidRPr="00B64599">
        <w:rPr>
          <w:rFonts w:ascii="Calibri" w:hAnsi="Calibri" w:cs="Calibri"/>
          <w:color w:val="auto"/>
          <w:sz w:val="24"/>
          <w:szCs w:val="24"/>
          <w:lang w:val="es-MX"/>
        </w:rPr>
        <w:t>Tipo de Recurso</w:t>
      </w:r>
    </w:p>
    <w:p w14:paraId="0B8316B6" w14:textId="6D9F60C4" w:rsidR="001B37C3" w:rsidRPr="00B64599" w:rsidRDefault="001B37C3" w:rsidP="00551050">
      <w:pPr>
        <w:spacing w:after="0" w:line="360" w:lineRule="auto"/>
        <w:rPr>
          <w:rFonts w:ascii="Calibri" w:hAnsi="Calibri" w:cs="Calibri"/>
          <w:color w:val="auto"/>
          <w:sz w:val="24"/>
          <w:szCs w:val="24"/>
          <w:lang w:val="es-MX"/>
        </w:rPr>
      </w:pPr>
      <w:r w:rsidRPr="00B64599">
        <w:rPr>
          <w:rFonts w:ascii="Calibri" w:hAnsi="Calibri" w:cs="Calibri"/>
          <w:color w:val="auto"/>
          <w:sz w:val="24"/>
          <w:szCs w:val="24"/>
          <w:lang w:val="es-MX"/>
        </w:rPr>
        <w:t>Catálogo de Clasificación del Gasto por Objeto de Gasto</w:t>
      </w:r>
    </w:p>
    <w:p w14:paraId="19264E87" w14:textId="496AE824" w:rsidR="001B37C3" w:rsidRPr="00B64599" w:rsidRDefault="001B37C3" w:rsidP="00551050">
      <w:pPr>
        <w:spacing w:after="0" w:line="360" w:lineRule="auto"/>
        <w:rPr>
          <w:rFonts w:ascii="Calibri" w:hAnsi="Calibri" w:cs="Calibri"/>
          <w:color w:val="auto"/>
          <w:sz w:val="24"/>
          <w:szCs w:val="24"/>
          <w:lang w:val="es-MX"/>
        </w:rPr>
      </w:pPr>
      <w:r w:rsidRPr="00B64599">
        <w:rPr>
          <w:rFonts w:ascii="Calibri" w:hAnsi="Calibri" w:cs="Calibri"/>
          <w:color w:val="auto"/>
          <w:sz w:val="24"/>
          <w:szCs w:val="24"/>
          <w:lang w:val="es-MX"/>
        </w:rPr>
        <w:t>Catálogo de Clasificación Económica del Gasto</w:t>
      </w:r>
    </w:p>
    <w:p w14:paraId="30305648" w14:textId="3CF7CC05" w:rsidR="001B37C3" w:rsidRPr="00B64599" w:rsidRDefault="001B37C3" w:rsidP="00551050">
      <w:pPr>
        <w:spacing w:after="0" w:line="360" w:lineRule="auto"/>
        <w:rPr>
          <w:rFonts w:ascii="Calibri" w:hAnsi="Calibri" w:cs="Calibri"/>
          <w:color w:val="auto"/>
          <w:sz w:val="24"/>
          <w:szCs w:val="24"/>
          <w:lang w:val="es-MX"/>
        </w:rPr>
      </w:pPr>
      <w:r w:rsidRPr="00B64599">
        <w:rPr>
          <w:rFonts w:ascii="Calibri" w:hAnsi="Calibri" w:cs="Calibri"/>
          <w:color w:val="auto"/>
          <w:sz w:val="24"/>
          <w:szCs w:val="24"/>
          <w:lang w:val="es-MX"/>
        </w:rPr>
        <w:t>Catálogo de Clasificación de Tipo de Gasto</w:t>
      </w:r>
    </w:p>
    <w:p w14:paraId="095AA939" w14:textId="52F7B561" w:rsidR="001B37C3" w:rsidRPr="00B64599" w:rsidRDefault="001B37C3" w:rsidP="00551050">
      <w:pPr>
        <w:spacing w:after="0" w:line="360" w:lineRule="auto"/>
        <w:rPr>
          <w:rFonts w:ascii="Calibri" w:hAnsi="Calibri" w:cs="Calibri"/>
          <w:color w:val="auto"/>
          <w:sz w:val="24"/>
          <w:szCs w:val="24"/>
          <w:lang w:val="es-MX"/>
        </w:rPr>
      </w:pPr>
      <w:r w:rsidRPr="00B64599">
        <w:rPr>
          <w:rFonts w:ascii="Calibri" w:hAnsi="Calibri" w:cs="Calibri"/>
          <w:color w:val="auto"/>
          <w:sz w:val="24"/>
          <w:szCs w:val="24"/>
          <w:lang w:val="es-MX"/>
        </w:rPr>
        <w:t>Catálogo de Clasificación Geográfica del Gasto</w:t>
      </w:r>
    </w:p>
    <w:p w14:paraId="58DA064C" w14:textId="5B8EDAEA" w:rsidR="001B37C3" w:rsidRPr="00B64599" w:rsidRDefault="001B37C3" w:rsidP="00551050">
      <w:pPr>
        <w:spacing w:after="0" w:line="360" w:lineRule="auto"/>
        <w:rPr>
          <w:rFonts w:ascii="Calibri" w:hAnsi="Calibri" w:cs="Calibri"/>
          <w:color w:val="auto"/>
          <w:sz w:val="24"/>
          <w:szCs w:val="24"/>
          <w:lang w:val="es-MX"/>
        </w:rPr>
      </w:pPr>
      <w:r w:rsidRPr="00B64599">
        <w:rPr>
          <w:rFonts w:ascii="Calibri" w:hAnsi="Calibri" w:cs="Calibri"/>
          <w:color w:val="auto"/>
          <w:sz w:val="24"/>
          <w:szCs w:val="24"/>
          <w:lang w:val="es-MX"/>
        </w:rPr>
        <w:t>Catálogo de Clasificación del Gasto por Grupos Vulnerables</w:t>
      </w:r>
    </w:p>
    <w:p w14:paraId="3632F286" w14:textId="17652753" w:rsidR="001B37C3" w:rsidRPr="00B64599" w:rsidRDefault="001B37C3" w:rsidP="00551050">
      <w:pPr>
        <w:spacing w:after="0" w:line="360" w:lineRule="auto"/>
        <w:rPr>
          <w:rFonts w:ascii="Calibri" w:hAnsi="Calibri" w:cs="Calibri"/>
          <w:color w:val="auto"/>
          <w:sz w:val="24"/>
          <w:szCs w:val="24"/>
          <w:lang w:val="es-MX"/>
        </w:rPr>
      </w:pPr>
      <w:r w:rsidRPr="00B64599">
        <w:rPr>
          <w:rFonts w:ascii="Calibri" w:hAnsi="Calibri" w:cs="Calibri"/>
          <w:color w:val="auto"/>
          <w:sz w:val="24"/>
          <w:szCs w:val="24"/>
          <w:lang w:val="es-MX"/>
        </w:rPr>
        <w:t>Catálogo de Clasificación del Gasto por Equidad de Género</w:t>
      </w:r>
    </w:p>
    <w:p w14:paraId="03CA7125" w14:textId="77777777" w:rsidR="001B37C3" w:rsidRPr="00B64599" w:rsidRDefault="001B37C3" w:rsidP="00551050">
      <w:pPr>
        <w:spacing w:after="0" w:line="360" w:lineRule="auto"/>
        <w:rPr>
          <w:rFonts w:ascii="Calibri" w:hAnsi="Calibri" w:cs="Calibri"/>
          <w:color w:val="auto"/>
          <w:sz w:val="24"/>
          <w:szCs w:val="24"/>
          <w:lang w:val="es-MX"/>
        </w:rPr>
      </w:pPr>
    </w:p>
    <w:p w14:paraId="7990DA22" w14:textId="7F5E1EB4" w:rsidR="00551050" w:rsidRPr="00B64599" w:rsidRDefault="001B37C3" w:rsidP="001273D2">
      <w:pPr>
        <w:spacing w:after="0" w:line="240" w:lineRule="auto"/>
        <w:jc w:val="both"/>
        <w:rPr>
          <w:rFonts w:ascii="Calibri" w:hAnsi="Calibri" w:cs="Calibri"/>
          <w:color w:val="auto"/>
          <w:sz w:val="24"/>
          <w:szCs w:val="24"/>
          <w:lang w:val="es-MX"/>
        </w:rPr>
      </w:pPr>
      <w:r w:rsidRPr="00B64599">
        <w:rPr>
          <w:rFonts w:ascii="Calibri" w:hAnsi="Calibri" w:cs="Calibri"/>
          <w:color w:val="auto"/>
          <w:sz w:val="24"/>
          <w:szCs w:val="24"/>
          <w:lang w:val="es-MX"/>
        </w:rPr>
        <w:t>Adicionalmente se presentan dos clasificadores a nivel de etiquetas administrativas (Clasificación Medio Ambiental del Gasto y Clasificación de Genero del Gasto) que se consideran innovaciones pendientes de aplicar, por lo que no están en la estructura programática presupuestal hasta que no se lleve a cabo un proceso de validación en su aplicación para el ejercicio fiscal 2016.</w:t>
      </w:r>
    </w:p>
    <w:p w14:paraId="2068A813" w14:textId="77777777" w:rsidR="001B37C3" w:rsidRDefault="001B37C3" w:rsidP="001B37C3">
      <w:pPr>
        <w:spacing w:after="0" w:line="360" w:lineRule="auto"/>
        <w:rPr>
          <w:rFonts w:ascii="Calibri" w:hAnsi="Calibri" w:cs="Calibri"/>
          <w:color w:val="auto"/>
          <w:sz w:val="24"/>
          <w:szCs w:val="24"/>
          <w:lang w:val="es-MX"/>
        </w:rPr>
      </w:pPr>
    </w:p>
    <w:p w14:paraId="13864499" w14:textId="47E5CD7C" w:rsidR="00DB6B2A" w:rsidRPr="00DB6B2A" w:rsidRDefault="00DB6B2A" w:rsidP="00DB6B2A">
      <w:pPr>
        <w:spacing w:after="0" w:line="240" w:lineRule="auto"/>
        <w:jc w:val="both"/>
        <w:rPr>
          <w:rFonts w:ascii="Calibri" w:hAnsi="Calibri" w:cs="Calibri"/>
          <w:color w:val="auto"/>
          <w:sz w:val="24"/>
          <w:szCs w:val="24"/>
          <w:lang w:val="es-MX"/>
        </w:rPr>
      </w:pPr>
      <w:r w:rsidRPr="00DB6B2A">
        <w:rPr>
          <w:rFonts w:ascii="Calibri" w:hAnsi="Calibri" w:cs="Calibri"/>
          <w:color w:val="auto"/>
          <w:sz w:val="24"/>
          <w:szCs w:val="24"/>
          <w:lang w:val="es-MX"/>
        </w:rPr>
        <w:t>Para consultar los descriptivos de los catálogos antes se</w:t>
      </w:r>
      <w:r>
        <w:rPr>
          <w:rFonts w:ascii="Calibri" w:hAnsi="Calibri" w:cs="Calibri"/>
          <w:color w:val="auto"/>
          <w:sz w:val="24"/>
          <w:szCs w:val="24"/>
          <w:lang w:val="es-MX"/>
        </w:rPr>
        <w:t xml:space="preserve">ñalados </w:t>
      </w:r>
      <w:proofErr w:type="spellStart"/>
      <w:r>
        <w:rPr>
          <w:rFonts w:ascii="Calibri" w:hAnsi="Calibri" w:cs="Calibri"/>
          <w:color w:val="auto"/>
          <w:sz w:val="24"/>
          <w:szCs w:val="24"/>
          <w:lang w:val="es-MX"/>
        </w:rPr>
        <w:t>accese</w:t>
      </w:r>
      <w:proofErr w:type="spellEnd"/>
      <w:r>
        <w:rPr>
          <w:rFonts w:ascii="Calibri" w:hAnsi="Calibri" w:cs="Calibri"/>
          <w:color w:val="auto"/>
          <w:sz w:val="24"/>
          <w:szCs w:val="24"/>
          <w:lang w:val="es-MX"/>
        </w:rPr>
        <w:t xml:space="preserve"> a la página de CO</w:t>
      </w:r>
      <w:r w:rsidRPr="00DB6B2A">
        <w:rPr>
          <w:rFonts w:ascii="Calibri" w:hAnsi="Calibri" w:cs="Calibri"/>
          <w:color w:val="auto"/>
          <w:sz w:val="24"/>
          <w:szCs w:val="24"/>
          <w:lang w:val="es-MX"/>
        </w:rPr>
        <w:t>NAC/Normatividad vigente en la siguiente dirección</w:t>
      </w:r>
      <w:r>
        <w:rPr>
          <w:rFonts w:ascii="Calibri" w:hAnsi="Calibri" w:cs="Calibri"/>
          <w:color w:val="auto"/>
          <w:sz w:val="24"/>
          <w:szCs w:val="24"/>
          <w:lang w:val="es-MX"/>
        </w:rPr>
        <w:t>:</w:t>
      </w:r>
    </w:p>
    <w:p w14:paraId="77841935" w14:textId="4CD7F2B1" w:rsidR="00DB6B2A" w:rsidRDefault="00DB6B2A" w:rsidP="00DB6B2A">
      <w:pPr>
        <w:spacing w:after="0" w:line="240" w:lineRule="auto"/>
        <w:jc w:val="both"/>
        <w:rPr>
          <w:rFonts w:ascii="Calibri" w:hAnsi="Calibri" w:cs="Calibri"/>
          <w:color w:val="auto"/>
          <w:sz w:val="24"/>
          <w:szCs w:val="24"/>
          <w:lang w:val="es-MX"/>
        </w:rPr>
      </w:pPr>
      <w:r w:rsidRPr="00DB6B2A">
        <w:rPr>
          <w:rFonts w:ascii="Calibri" w:hAnsi="Calibri" w:cs="Calibri"/>
          <w:color w:val="auto"/>
          <w:sz w:val="24"/>
          <w:szCs w:val="24"/>
          <w:lang w:val="es-MX"/>
        </w:rPr>
        <w:t>http://www.conac.gob.mx/es/CONAC/Normatividad_Vigente</w:t>
      </w:r>
    </w:p>
    <w:p w14:paraId="21C7F9B8" w14:textId="77777777" w:rsidR="00DB6B2A" w:rsidRPr="00B64599" w:rsidRDefault="00DB6B2A" w:rsidP="001B37C3">
      <w:pPr>
        <w:spacing w:after="0" w:line="360" w:lineRule="auto"/>
        <w:rPr>
          <w:rFonts w:ascii="Calibri" w:hAnsi="Calibri" w:cs="Calibri"/>
          <w:color w:val="auto"/>
          <w:sz w:val="24"/>
          <w:szCs w:val="24"/>
          <w:lang w:val="es-MX"/>
        </w:rPr>
      </w:pPr>
      <w:bookmarkStart w:id="31" w:name="_GoBack"/>
      <w:bookmarkEnd w:id="31"/>
    </w:p>
    <w:sectPr w:rsidR="00DB6B2A" w:rsidRPr="00B64599">
      <w:pgSz w:w="11907" w:h="16839" w:code="1"/>
      <w:pgMar w:top="1148" w:right="1418" w:bottom="1148" w:left="1418"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738552" w14:textId="77777777" w:rsidR="00926AF4" w:rsidRDefault="00926AF4">
      <w:pPr>
        <w:spacing w:after="0" w:line="240" w:lineRule="auto"/>
      </w:pPr>
      <w:r>
        <w:separator/>
      </w:r>
    </w:p>
  </w:endnote>
  <w:endnote w:type="continuationSeparator" w:id="0">
    <w:p w14:paraId="11345572" w14:textId="77777777" w:rsidR="00926AF4" w:rsidRDefault="00926A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FC781A" w14:textId="0113EA57" w:rsidR="00B5783E" w:rsidRDefault="00B5783E">
    <w:pPr>
      <w:spacing w:after="0" w:line="200"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0E7901" w14:textId="77777777" w:rsidR="00926AF4" w:rsidRDefault="00926AF4">
      <w:pPr>
        <w:spacing w:after="0" w:line="240" w:lineRule="auto"/>
      </w:pPr>
      <w:r>
        <w:separator/>
      </w:r>
    </w:p>
  </w:footnote>
  <w:footnote w:type="continuationSeparator" w:id="0">
    <w:p w14:paraId="78400962" w14:textId="77777777" w:rsidR="00926AF4" w:rsidRDefault="00926AF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F6A93"/>
    <w:multiLevelType w:val="hybridMultilevel"/>
    <w:tmpl w:val="36EC5FC4"/>
    <w:lvl w:ilvl="0" w:tplc="D848EEB4">
      <w:start w:val="4"/>
      <w:numFmt w:val="bullet"/>
      <w:lvlText w:val="•"/>
      <w:lvlJc w:val="left"/>
      <w:pPr>
        <w:ind w:left="1955" w:hanging="360"/>
      </w:pPr>
      <w:rPr>
        <w:rFonts w:ascii="Arial" w:eastAsia="Calibri" w:hAnsi="Arial" w:cs="Arial" w:hint="default"/>
      </w:rPr>
    </w:lvl>
    <w:lvl w:ilvl="1" w:tplc="080A0003" w:tentative="1">
      <w:start w:val="1"/>
      <w:numFmt w:val="bullet"/>
      <w:lvlText w:val="o"/>
      <w:lvlJc w:val="left"/>
      <w:pPr>
        <w:ind w:left="2675" w:hanging="360"/>
      </w:pPr>
      <w:rPr>
        <w:rFonts w:ascii="Courier New" w:hAnsi="Courier New" w:cs="Courier New" w:hint="default"/>
      </w:rPr>
    </w:lvl>
    <w:lvl w:ilvl="2" w:tplc="080A0005" w:tentative="1">
      <w:start w:val="1"/>
      <w:numFmt w:val="bullet"/>
      <w:lvlText w:val=""/>
      <w:lvlJc w:val="left"/>
      <w:pPr>
        <w:ind w:left="3395" w:hanging="360"/>
      </w:pPr>
      <w:rPr>
        <w:rFonts w:ascii="Wingdings" w:hAnsi="Wingdings" w:hint="default"/>
      </w:rPr>
    </w:lvl>
    <w:lvl w:ilvl="3" w:tplc="080A0001" w:tentative="1">
      <w:start w:val="1"/>
      <w:numFmt w:val="bullet"/>
      <w:lvlText w:val=""/>
      <w:lvlJc w:val="left"/>
      <w:pPr>
        <w:ind w:left="4115" w:hanging="360"/>
      </w:pPr>
      <w:rPr>
        <w:rFonts w:ascii="Symbol" w:hAnsi="Symbol" w:hint="default"/>
      </w:rPr>
    </w:lvl>
    <w:lvl w:ilvl="4" w:tplc="080A0003" w:tentative="1">
      <w:start w:val="1"/>
      <w:numFmt w:val="bullet"/>
      <w:lvlText w:val="o"/>
      <w:lvlJc w:val="left"/>
      <w:pPr>
        <w:ind w:left="4835" w:hanging="360"/>
      </w:pPr>
      <w:rPr>
        <w:rFonts w:ascii="Courier New" w:hAnsi="Courier New" w:cs="Courier New" w:hint="default"/>
      </w:rPr>
    </w:lvl>
    <w:lvl w:ilvl="5" w:tplc="080A0005" w:tentative="1">
      <w:start w:val="1"/>
      <w:numFmt w:val="bullet"/>
      <w:lvlText w:val=""/>
      <w:lvlJc w:val="left"/>
      <w:pPr>
        <w:ind w:left="5555" w:hanging="360"/>
      </w:pPr>
      <w:rPr>
        <w:rFonts w:ascii="Wingdings" w:hAnsi="Wingdings" w:hint="default"/>
      </w:rPr>
    </w:lvl>
    <w:lvl w:ilvl="6" w:tplc="080A0001" w:tentative="1">
      <w:start w:val="1"/>
      <w:numFmt w:val="bullet"/>
      <w:lvlText w:val=""/>
      <w:lvlJc w:val="left"/>
      <w:pPr>
        <w:ind w:left="6275" w:hanging="360"/>
      </w:pPr>
      <w:rPr>
        <w:rFonts w:ascii="Symbol" w:hAnsi="Symbol" w:hint="default"/>
      </w:rPr>
    </w:lvl>
    <w:lvl w:ilvl="7" w:tplc="080A0003" w:tentative="1">
      <w:start w:val="1"/>
      <w:numFmt w:val="bullet"/>
      <w:lvlText w:val="o"/>
      <w:lvlJc w:val="left"/>
      <w:pPr>
        <w:ind w:left="6995" w:hanging="360"/>
      </w:pPr>
      <w:rPr>
        <w:rFonts w:ascii="Courier New" w:hAnsi="Courier New" w:cs="Courier New" w:hint="default"/>
      </w:rPr>
    </w:lvl>
    <w:lvl w:ilvl="8" w:tplc="080A0005" w:tentative="1">
      <w:start w:val="1"/>
      <w:numFmt w:val="bullet"/>
      <w:lvlText w:val=""/>
      <w:lvlJc w:val="left"/>
      <w:pPr>
        <w:ind w:left="7715" w:hanging="360"/>
      </w:pPr>
      <w:rPr>
        <w:rFonts w:ascii="Wingdings" w:hAnsi="Wingdings" w:hint="default"/>
      </w:rPr>
    </w:lvl>
  </w:abstractNum>
  <w:abstractNum w:abstractNumId="1">
    <w:nsid w:val="079757D0"/>
    <w:multiLevelType w:val="hybridMultilevel"/>
    <w:tmpl w:val="A2507624"/>
    <w:lvl w:ilvl="0" w:tplc="080A0017">
      <w:start w:val="1"/>
      <w:numFmt w:val="lowerLetter"/>
      <w:lvlText w:val="%1)"/>
      <w:lvlJc w:val="left"/>
      <w:pPr>
        <w:ind w:left="720" w:hanging="360"/>
      </w:pPr>
      <w:rPr>
        <w:rFonts w:hint="default"/>
      </w:rPr>
    </w:lvl>
    <w:lvl w:ilvl="1" w:tplc="080A000D">
      <w:start w:val="1"/>
      <w:numFmt w:val="bullet"/>
      <w:lvlText w:val=""/>
      <w:lvlJc w:val="left"/>
      <w:pPr>
        <w:ind w:left="1440" w:hanging="360"/>
      </w:pPr>
      <w:rPr>
        <w:rFonts w:ascii="Wingdings" w:hAnsi="Wingdings" w:hint="default"/>
      </w:rPr>
    </w:lvl>
    <w:lvl w:ilvl="2" w:tplc="080A000D">
      <w:start w:val="1"/>
      <w:numFmt w:val="bullet"/>
      <w:lvlText w:val=""/>
      <w:lvlJc w:val="left"/>
      <w:pPr>
        <w:ind w:left="2160" w:hanging="180"/>
      </w:pPr>
      <w:rPr>
        <w:rFonts w:ascii="Wingdings" w:hAnsi="Wingding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B944D0B"/>
    <w:multiLevelType w:val="hybridMultilevel"/>
    <w:tmpl w:val="C694A8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3FC5CED"/>
    <w:multiLevelType w:val="hybridMultilevel"/>
    <w:tmpl w:val="6958D5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A207987"/>
    <w:multiLevelType w:val="hybridMultilevel"/>
    <w:tmpl w:val="6652C7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D835B5A"/>
    <w:multiLevelType w:val="hybridMultilevel"/>
    <w:tmpl w:val="1C0C43EA"/>
    <w:lvl w:ilvl="0" w:tplc="A7B6A1D6">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FF6172"/>
    <w:multiLevelType w:val="hybridMultilevel"/>
    <w:tmpl w:val="9844F040"/>
    <w:lvl w:ilvl="0" w:tplc="D848EEB4">
      <w:start w:val="4"/>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35D4F72"/>
    <w:multiLevelType w:val="hybridMultilevel"/>
    <w:tmpl w:val="ED78D006"/>
    <w:lvl w:ilvl="0" w:tplc="D848EEB4">
      <w:start w:val="4"/>
      <w:numFmt w:val="bullet"/>
      <w:lvlText w:val="•"/>
      <w:lvlJc w:val="left"/>
      <w:pPr>
        <w:ind w:left="1440" w:hanging="360"/>
      </w:pPr>
      <w:rPr>
        <w:rFonts w:ascii="Arial" w:eastAsia="Calibri" w:hAnsi="Arial" w:cs="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nsid w:val="257B0E2E"/>
    <w:multiLevelType w:val="hybridMultilevel"/>
    <w:tmpl w:val="510CA07A"/>
    <w:lvl w:ilvl="0" w:tplc="D848EEB4">
      <w:start w:val="4"/>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D6D7D3B"/>
    <w:multiLevelType w:val="hybridMultilevel"/>
    <w:tmpl w:val="3BD83208"/>
    <w:lvl w:ilvl="0" w:tplc="A372E252">
      <w:start w:val="1"/>
      <w:numFmt w:val="bullet"/>
      <w:lvlText w:val="-"/>
      <w:lvlJc w:val="left"/>
      <w:pPr>
        <w:tabs>
          <w:tab w:val="num" w:pos="720"/>
        </w:tabs>
        <w:ind w:left="720" w:hanging="360"/>
      </w:pPr>
      <w:rPr>
        <w:rFonts w:ascii="Times New Roman" w:hAnsi="Times New Roman" w:hint="default"/>
      </w:rPr>
    </w:lvl>
    <w:lvl w:ilvl="1" w:tplc="ED64A01C" w:tentative="1">
      <w:start w:val="1"/>
      <w:numFmt w:val="bullet"/>
      <w:lvlText w:val="-"/>
      <w:lvlJc w:val="left"/>
      <w:pPr>
        <w:tabs>
          <w:tab w:val="num" w:pos="1440"/>
        </w:tabs>
        <w:ind w:left="1440" w:hanging="360"/>
      </w:pPr>
      <w:rPr>
        <w:rFonts w:ascii="Times New Roman" w:hAnsi="Times New Roman" w:hint="default"/>
      </w:rPr>
    </w:lvl>
    <w:lvl w:ilvl="2" w:tplc="E01AF44C" w:tentative="1">
      <w:start w:val="1"/>
      <w:numFmt w:val="bullet"/>
      <w:lvlText w:val="-"/>
      <w:lvlJc w:val="left"/>
      <w:pPr>
        <w:tabs>
          <w:tab w:val="num" w:pos="2160"/>
        </w:tabs>
        <w:ind w:left="2160" w:hanging="360"/>
      </w:pPr>
      <w:rPr>
        <w:rFonts w:ascii="Times New Roman" w:hAnsi="Times New Roman" w:hint="default"/>
      </w:rPr>
    </w:lvl>
    <w:lvl w:ilvl="3" w:tplc="C4801CB6" w:tentative="1">
      <w:start w:val="1"/>
      <w:numFmt w:val="bullet"/>
      <w:lvlText w:val="-"/>
      <w:lvlJc w:val="left"/>
      <w:pPr>
        <w:tabs>
          <w:tab w:val="num" w:pos="2880"/>
        </w:tabs>
        <w:ind w:left="2880" w:hanging="360"/>
      </w:pPr>
      <w:rPr>
        <w:rFonts w:ascii="Times New Roman" w:hAnsi="Times New Roman" w:hint="default"/>
      </w:rPr>
    </w:lvl>
    <w:lvl w:ilvl="4" w:tplc="BEC649D0" w:tentative="1">
      <w:start w:val="1"/>
      <w:numFmt w:val="bullet"/>
      <w:lvlText w:val="-"/>
      <w:lvlJc w:val="left"/>
      <w:pPr>
        <w:tabs>
          <w:tab w:val="num" w:pos="3600"/>
        </w:tabs>
        <w:ind w:left="3600" w:hanging="360"/>
      </w:pPr>
      <w:rPr>
        <w:rFonts w:ascii="Times New Roman" w:hAnsi="Times New Roman" w:hint="default"/>
      </w:rPr>
    </w:lvl>
    <w:lvl w:ilvl="5" w:tplc="2714B53E" w:tentative="1">
      <w:start w:val="1"/>
      <w:numFmt w:val="bullet"/>
      <w:lvlText w:val="-"/>
      <w:lvlJc w:val="left"/>
      <w:pPr>
        <w:tabs>
          <w:tab w:val="num" w:pos="4320"/>
        </w:tabs>
        <w:ind w:left="4320" w:hanging="360"/>
      </w:pPr>
      <w:rPr>
        <w:rFonts w:ascii="Times New Roman" w:hAnsi="Times New Roman" w:hint="default"/>
      </w:rPr>
    </w:lvl>
    <w:lvl w:ilvl="6" w:tplc="8E1E9244" w:tentative="1">
      <w:start w:val="1"/>
      <w:numFmt w:val="bullet"/>
      <w:lvlText w:val="-"/>
      <w:lvlJc w:val="left"/>
      <w:pPr>
        <w:tabs>
          <w:tab w:val="num" w:pos="5040"/>
        </w:tabs>
        <w:ind w:left="5040" w:hanging="360"/>
      </w:pPr>
      <w:rPr>
        <w:rFonts w:ascii="Times New Roman" w:hAnsi="Times New Roman" w:hint="default"/>
      </w:rPr>
    </w:lvl>
    <w:lvl w:ilvl="7" w:tplc="A3C8AD9E" w:tentative="1">
      <w:start w:val="1"/>
      <w:numFmt w:val="bullet"/>
      <w:lvlText w:val="-"/>
      <w:lvlJc w:val="left"/>
      <w:pPr>
        <w:tabs>
          <w:tab w:val="num" w:pos="5760"/>
        </w:tabs>
        <w:ind w:left="5760" w:hanging="360"/>
      </w:pPr>
      <w:rPr>
        <w:rFonts w:ascii="Times New Roman" w:hAnsi="Times New Roman" w:hint="default"/>
      </w:rPr>
    </w:lvl>
    <w:lvl w:ilvl="8" w:tplc="2FB6E102"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D973EE9"/>
    <w:multiLevelType w:val="hybridMultilevel"/>
    <w:tmpl w:val="8BF26F8C"/>
    <w:lvl w:ilvl="0" w:tplc="D848EEB4">
      <w:start w:val="4"/>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D98689B"/>
    <w:multiLevelType w:val="hybridMultilevel"/>
    <w:tmpl w:val="3076A67E"/>
    <w:lvl w:ilvl="0" w:tplc="A7D66F1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D9D2C17"/>
    <w:multiLevelType w:val="hybridMultilevel"/>
    <w:tmpl w:val="3D2ABFC4"/>
    <w:lvl w:ilvl="0" w:tplc="D848EEB4">
      <w:start w:val="4"/>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E9B37A9"/>
    <w:multiLevelType w:val="multilevel"/>
    <w:tmpl w:val="F9CCCB1A"/>
    <w:lvl w:ilvl="0">
      <w:start w:val="3"/>
      <w:numFmt w:val="decimal"/>
      <w:lvlText w:val="%1."/>
      <w:lvlJc w:val="left"/>
      <w:pPr>
        <w:ind w:left="465" w:hanging="465"/>
      </w:pPr>
      <w:rPr>
        <w:rFonts w:hint="default"/>
      </w:rPr>
    </w:lvl>
    <w:lvl w:ilvl="1">
      <w:start w:val="1"/>
      <w:numFmt w:val="decimal"/>
      <w:lvlText w:val="%1.%2."/>
      <w:lvlJc w:val="left"/>
      <w:pPr>
        <w:ind w:left="915" w:hanging="720"/>
      </w:pPr>
      <w:rPr>
        <w:rFonts w:hint="default"/>
      </w:rPr>
    </w:lvl>
    <w:lvl w:ilvl="2">
      <w:start w:val="1"/>
      <w:numFmt w:val="decimal"/>
      <w:lvlText w:val="%1.%2.%3."/>
      <w:lvlJc w:val="left"/>
      <w:pPr>
        <w:ind w:left="1110" w:hanging="720"/>
      </w:pPr>
      <w:rPr>
        <w:rFonts w:hint="default"/>
      </w:rPr>
    </w:lvl>
    <w:lvl w:ilvl="3">
      <w:start w:val="1"/>
      <w:numFmt w:val="decimal"/>
      <w:lvlText w:val="%1.%2.%3.%4."/>
      <w:lvlJc w:val="left"/>
      <w:pPr>
        <w:ind w:left="1665" w:hanging="1080"/>
      </w:pPr>
      <w:rPr>
        <w:rFonts w:hint="default"/>
      </w:rPr>
    </w:lvl>
    <w:lvl w:ilvl="4">
      <w:start w:val="1"/>
      <w:numFmt w:val="decimal"/>
      <w:lvlText w:val="%1.%2.%3.%4.%5."/>
      <w:lvlJc w:val="left"/>
      <w:pPr>
        <w:ind w:left="1860" w:hanging="1080"/>
      </w:pPr>
      <w:rPr>
        <w:rFonts w:hint="default"/>
      </w:rPr>
    </w:lvl>
    <w:lvl w:ilvl="5">
      <w:start w:val="1"/>
      <w:numFmt w:val="decimal"/>
      <w:lvlText w:val="%1.%2.%3.%4.%5.%6."/>
      <w:lvlJc w:val="left"/>
      <w:pPr>
        <w:ind w:left="2415" w:hanging="1440"/>
      </w:pPr>
      <w:rPr>
        <w:rFonts w:hint="default"/>
      </w:rPr>
    </w:lvl>
    <w:lvl w:ilvl="6">
      <w:start w:val="1"/>
      <w:numFmt w:val="decimal"/>
      <w:lvlText w:val="%1.%2.%3.%4.%5.%6.%7."/>
      <w:lvlJc w:val="left"/>
      <w:pPr>
        <w:ind w:left="2610" w:hanging="1440"/>
      </w:pPr>
      <w:rPr>
        <w:rFonts w:hint="default"/>
      </w:rPr>
    </w:lvl>
    <w:lvl w:ilvl="7">
      <w:start w:val="1"/>
      <w:numFmt w:val="decimal"/>
      <w:lvlText w:val="%1.%2.%3.%4.%5.%6.%7.%8."/>
      <w:lvlJc w:val="left"/>
      <w:pPr>
        <w:ind w:left="3165" w:hanging="1800"/>
      </w:pPr>
      <w:rPr>
        <w:rFonts w:hint="default"/>
      </w:rPr>
    </w:lvl>
    <w:lvl w:ilvl="8">
      <w:start w:val="1"/>
      <w:numFmt w:val="decimal"/>
      <w:lvlText w:val="%1.%2.%3.%4.%5.%6.%7.%8.%9."/>
      <w:lvlJc w:val="left"/>
      <w:pPr>
        <w:ind w:left="3720" w:hanging="2160"/>
      </w:pPr>
      <w:rPr>
        <w:rFonts w:hint="default"/>
      </w:rPr>
    </w:lvl>
  </w:abstractNum>
  <w:abstractNum w:abstractNumId="14">
    <w:nsid w:val="34486462"/>
    <w:multiLevelType w:val="hybridMultilevel"/>
    <w:tmpl w:val="ACD84884"/>
    <w:lvl w:ilvl="0" w:tplc="080A000B">
      <w:start w:val="1"/>
      <w:numFmt w:val="bullet"/>
      <w:lvlText w:val=""/>
      <w:lvlJc w:val="left"/>
      <w:pPr>
        <w:ind w:left="766" w:hanging="360"/>
      </w:pPr>
      <w:rPr>
        <w:rFonts w:ascii="Wingdings" w:hAnsi="Wingdings" w:hint="default"/>
      </w:rPr>
    </w:lvl>
    <w:lvl w:ilvl="1" w:tplc="080A0003" w:tentative="1">
      <w:start w:val="1"/>
      <w:numFmt w:val="bullet"/>
      <w:lvlText w:val="o"/>
      <w:lvlJc w:val="left"/>
      <w:pPr>
        <w:ind w:left="1486" w:hanging="360"/>
      </w:pPr>
      <w:rPr>
        <w:rFonts w:ascii="Courier New" w:hAnsi="Courier New" w:cs="Courier New" w:hint="default"/>
      </w:rPr>
    </w:lvl>
    <w:lvl w:ilvl="2" w:tplc="080A0005" w:tentative="1">
      <w:start w:val="1"/>
      <w:numFmt w:val="bullet"/>
      <w:lvlText w:val=""/>
      <w:lvlJc w:val="left"/>
      <w:pPr>
        <w:ind w:left="2206" w:hanging="360"/>
      </w:pPr>
      <w:rPr>
        <w:rFonts w:ascii="Wingdings" w:hAnsi="Wingdings" w:hint="default"/>
      </w:rPr>
    </w:lvl>
    <w:lvl w:ilvl="3" w:tplc="080A0001" w:tentative="1">
      <w:start w:val="1"/>
      <w:numFmt w:val="bullet"/>
      <w:lvlText w:val=""/>
      <w:lvlJc w:val="left"/>
      <w:pPr>
        <w:ind w:left="2926" w:hanging="360"/>
      </w:pPr>
      <w:rPr>
        <w:rFonts w:ascii="Symbol" w:hAnsi="Symbol" w:hint="default"/>
      </w:rPr>
    </w:lvl>
    <w:lvl w:ilvl="4" w:tplc="080A0003" w:tentative="1">
      <w:start w:val="1"/>
      <w:numFmt w:val="bullet"/>
      <w:lvlText w:val="o"/>
      <w:lvlJc w:val="left"/>
      <w:pPr>
        <w:ind w:left="3646" w:hanging="360"/>
      </w:pPr>
      <w:rPr>
        <w:rFonts w:ascii="Courier New" w:hAnsi="Courier New" w:cs="Courier New" w:hint="default"/>
      </w:rPr>
    </w:lvl>
    <w:lvl w:ilvl="5" w:tplc="080A0005" w:tentative="1">
      <w:start w:val="1"/>
      <w:numFmt w:val="bullet"/>
      <w:lvlText w:val=""/>
      <w:lvlJc w:val="left"/>
      <w:pPr>
        <w:ind w:left="4366" w:hanging="360"/>
      </w:pPr>
      <w:rPr>
        <w:rFonts w:ascii="Wingdings" w:hAnsi="Wingdings" w:hint="default"/>
      </w:rPr>
    </w:lvl>
    <w:lvl w:ilvl="6" w:tplc="080A0001" w:tentative="1">
      <w:start w:val="1"/>
      <w:numFmt w:val="bullet"/>
      <w:lvlText w:val=""/>
      <w:lvlJc w:val="left"/>
      <w:pPr>
        <w:ind w:left="5086" w:hanging="360"/>
      </w:pPr>
      <w:rPr>
        <w:rFonts w:ascii="Symbol" w:hAnsi="Symbol" w:hint="default"/>
      </w:rPr>
    </w:lvl>
    <w:lvl w:ilvl="7" w:tplc="080A0003" w:tentative="1">
      <w:start w:val="1"/>
      <w:numFmt w:val="bullet"/>
      <w:lvlText w:val="o"/>
      <w:lvlJc w:val="left"/>
      <w:pPr>
        <w:ind w:left="5806" w:hanging="360"/>
      </w:pPr>
      <w:rPr>
        <w:rFonts w:ascii="Courier New" w:hAnsi="Courier New" w:cs="Courier New" w:hint="default"/>
      </w:rPr>
    </w:lvl>
    <w:lvl w:ilvl="8" w:tplc="080A0005" w:tentative="1">
      <w:start w:val="1"/>
      <w:numFmt w:val="bullet"/>
      <w:lvlText w:val=""/>
      <w:lvlJc w:val="left"/>
      <w:pPr>
        <w:ind w:left="6526" w:hanging="360"/>
      </w:pPr>
      <w:rPr>
        <w:rFonts w:ascii="Wingdings" w:hAnsi="Wingdings" w:hint="default"/>
      </w:rPr>
    </w:lvl>
  </w:abstractNum>
  <w:abstractNum w:abstractNumId="15">
    <w:nsid w:val="36AC2D89"/>
    <w:multiLevelType w:val="hybridMultilevel"/>
    <w:tmpl w:val="A094D56A"/>
    <w:lvl w:ilvl="0" w:tplc="080A0001">
      <w:start w:val="1"/>
      <w:numFmt w:val="bullet"/>
      <w:lvlText w:val=""/>
      <w:lvlJc w:val="left"/>
      <w:pPr>
        <w:tabs>
          <w:tab w:val="num" w:pos="720"/>
        </w:tabs>
        <w:ind w:left="720" w:hanging="360"/>
      </w:pPr>
      <w:rPr>
        <w:rFonts w:ascii="Symbol" w:hAnsi="Symbol" w:hint="default"/>
      </w:rPr>
    </w:lvl>
    <w:lvl w:ilvl="1" w:tplc="D848EEB4">
      <w:start w:val="4"/>
      <w:numFmt w:val="bullet"/>
      <w:lvlText w:val="•"/>
      <w:lvlJc w:val="left"/>
      <w:pPr>
        <w:ind w:left="1440" w:hanging="360"/>
      </w:pPr>
      <w:rPr>
        <w:rFonts w:ascii="Arial" w:eastAsia="Calibri" w:hAnsi="Arial" w:cs="Arial" w:hint="default"/>
      </w:rPr>
    </w:lvl>
    <w:lvl w:ilvl="2" w:tplc="F7062380" w:tentative="1">
      <w:start w:val="1"/>
      <w:numFmt w:val="bullet"/>
      <w:lvlText w:val="-"/>
      <w:lvlJc w:val="left"/>
      <w:pPr>
        <w:tabs>
          <w:tab w:val="num" w:pos="2160"/>
        </w:tabs>
        <w:ind w:left="2160" w:hanging="360"/>
      </w:pPr>
      <w:rPr>
        <w:rFonts w:ascii="Times New Roman" w:hAnsi="Times New Roman" w:hint="default"/>
      </w:rPr>
    </w:lvl>
    <w:lvl w:ilvl="3" w:tplc="2E340468" w:tentative="1">
      <w:start w:val="1"/>
      <w:numFmt w:val="bullet"/>
      <w:lvlText w:val="-"/>
      <w:lvlJc w:val="left"/>
      <w:pPr>
        <w:tabs>
          <w:tab w:val="num" w:pos="2880"/>
        </w:tabs>
        <w:ind w:left="2880" w:hanging="360"/>
      </w:pPr>
      <w:rPr>
        <w:rFonts w:ascii="Times New Roman" w:hAnsi="Times New Roman" w:hint="default"/>
      </w:rPr>
    </w:lvl>
    <w:lvl w:ilvl="4" w:tplc="41EA3502" w:tentative="1">
      <w:start w:val="1"/>
      <w:numFmt w:val="bullet"/>
      <w:lvlText w:val="-"/>
      <w:lvlJc w:val="left"/>
      <w:pPr>
        <w:tabs>
          <w:tab w:val="num" w:pos="3600"/>
        </w:tabs>
        <w:ind w:left="3600" w:hanging="360"/>
      </w:pPr>
      <w:rPr>
        <w:rFonts w:ascii="Times New Roman" w:hAnsi="Times New Roman" w:hint="default"/>
      </w:rPr>
    </w:lvl>
    <w:lvl w:ilvl="5" w:tplc="ECCE2EDE" w:tentative="1">
      <w:start w:val="1"/>
      <w:numFmt w:val="bullet"/>
      <w:lvlText w:val="-"/>
      <w:lvlJc w:val="left"/>
      <w:pPr>
        <w:tabs>
          <w:tab w:val="num" w:pos="4320"/>
        </w:tabs>
        <w:ind w:left="4320" w:hanging="360"/>
      </w:pPr>
      <w:rPr>
        <w:rFonts w:ascii="Times New Roman" w:hAnsi="Times New Roman" w:hint="default"/>
      </w:rPr>
    </w:lvl>
    <w:lvl w:ilvl="6" w:tplc="595CA5AC" w:tentative="1">
      <w:start w:val="1"/>
      <w:numFmt w:val="bullet"/>
      <w:lvlText w:val="-"/>
      <w:lvlJc w:val="left"/>
      <w:pPr>
        <w:tabs>
          <w:tab w:val="num" w:pos="5040"/>
        </w:tabs>
        <w:ind w:left="5040" w:hanging="360"/>
      </w:pPr>
      <w:rPr>
        <w:rFonts w:ascii="Times New Roman" w:hAnsi="Times New Roman" w:hint="default"/>
      </w:rPr>
    </w:lvl>
    <w:lvl w:ilvl="7" w:tplc="658AEB9E" w:tentative="1">
      <w:start w:val="1"/>
      <w:numFmt w:val="bullet"/>
      <w:lvlText w:val="-"/>
      <w:lvlJc w:val="left"/>
      <w:pPr>
        <w:tabs>
          <w:tab w:val="num" w:pos="5760"/>
        </w:tabs>
        <w:ind w:left="5760" w:hanging="360"/>
      </w:pPr>
      <w:rPr>
        <w:rFonts w:ascii="Times New Roman" w:hAnsi="Times New Roman" w:hint="default"/>
      </w:rPr>
    </w:lvl>
    <w:lvl w:ilvl="8" w:tplc="8E40D2DC" w:tentative="1">
      <w:start w:val="1"/>
      <w:numFmt w:val="bullet"/>
      <w:lvlText w:val="-"/>
      <w:lvlJc w:val="left"/>
      <w:pPr>
        <w:tabs>
          <w:tab w:val="num" w:pos="6480"/>
        </w:tabs>
        <w:ind w:left="6480" w:hanging="360"/>
      </w:pPr>
      <w:rPr>
        <w:rFonts w:ascii="Times New Roman" w:hAnsi="Times New Roman" w:hint="default"/>
      </w:rPr>
    </w:lvl>
  </w:abstractNum>
  <w:abstractNum w:abstractNumId="16">
    <w:nsid w:val="3EA21CD4"/>
    <w:multiLevelType w:val="hybridMultilevel"/>
    <w:tmpl w:val="BF9696CA"/>
    <w:lvl w:ilvl="0" w:tplc="080A0001">
      <w:start w:val="1"/>
      <w:numFmt w:val="bullet"/>
      <w:lvlText w:val=""/>
      <w:lvlJc w:val="left"/>
      <w:pPr>
        <w:ind w:left="1321" w:hanging="360"/>
      </w:pPr>
      <w:rPr>
        <w:rFonts w:ascii="Symbol" w:hAnsi="Symbol" w:hint="default"/>
      </w:rPr>
    </w:lvl>
    <w:lvl w:ilvl="1" w:tplc="080A0003" w:tentative="1">
      <w:start w:val="1"/>
      <w:numFmt w:val="bullet"/>
      <w:lvlText w:val="o"/>
      <w:lvlJc w:val="left"/>
      <w:pPr>
        <w:ind w:left="2041" w:hanging="360"/>
      </w:pPr>
      <w:rPr>
        <w:rFonts w:ascii="Courier New" w:hAnsi="Courier New" w:cs="Courier New" w:hint="default"/>
      </w:rPr>
    </w:lvl>
    <w:lvl w:ilvl="2" w:tplc="080A0005" w:tentative="1">
      <w:start w:val="1"/>
      <w:numFmt w:val="bullet"/>
      <w:lvlText w:val=""/>
      <w:lvlJc w:val="left"/>
      <w:pPr>
        <w:ind w:left="2761" w:hanging="360"/>
      </w:pPr>
      <w:rPr>
        <w:rFonts w:ascii="Wingdings" w:hAnsi="Wingdings" w:hint="default"/>
      </w:rPr>
    </w:lvl>
    <w:lvl w:ilvl="3" w:tplc="080A0001" w:tentative="1">
      <w:start w:val="1"/>
      <w:numFmt w:val="bullet"/>
      <w:lvlText w:val=""/>
      <w:lvlJc w:val="left"/>
      <w:pPr>
        <w:ind w:left="3481" w:hanging="360"/>
      </w:pPr>
      <w:rPr>
        <w:rFonts w:ascii="Symbol" w:hAnsi="Symbol" w:hint="default"/>
      </w:rPr>
    </w:lvl>
    <w:lvl w:ilvl="4" w:tplc="080A0003" w:tentative="1">
      <w:start w:val="1"/>
      <w:numFmt w:val="bullet"/>
      <w:lvlText w:val="o"/>
      <w:lvlJc w:val="left"/>
      <w:pPr>
        <w:ind w:left="4201" w:hanging="360"/>
      </w:pPr>
      <w:rPr>
        <w:rFonts w:ascii="Courier New" w:hAnsi="Courier New" w:cs="Courier New" w:hint="default"/>
      </w:rPr>
    </w:lvl>
    <w:lvl w:ilvl="5" w:tplc="080A0005" w:tentative="1">
      <w:start w:val="1"/>
      <w:numFmt w:val="bullet"/>
      <w:lvlText w:val=""/>
      <w:lvlJc w:val="left"/>
      <w:pPr>
        <w:ind w:left="4921" w:hanging="360"/>
      </w:pPr>
      <w:rPr>
        <w:rFonts w:ascii="Wingdings" w:hAnsi="Wingdings" w:hint="default"/>
      </w:rPr>
    </w:lvl>
    <w:lvl w:ilvl="6" w:tplc="080A0001" w:tentative="1">
      <w:start w:val="1"/>
      <w:numFmt w:val="bullet"/>
      <w:lvlText w:val=""/>
      <w:lvlJc w:val="left"/>
      <w:pPr>
        <w:ind w:left="5641" w:hanging="360"/>
      </w:pPr>
      <w:rPr>
        <w:rFonts w:ascii="Symbol" w:hAnsi="Symbol" w:hint="default"/>
      </w:rPr>
    </w:lvl>
    <w:lvl w:ilvl="7" w:tplc="080A0003" w:tentative="1">
      <w:start w:val="1"/>
      <w:numFmt w:val="bullet"/>
      <w:lvlText w:val="o"/>
      <w:lvlJc w:val="left"/>
      <w:pPr>
        <w:ind w:left="6361" w:hanging="360"/>
      </w:pPr>
      <w:rPr>
        <w:rFonts w:ascii="Courier New" w:hAnsi="Courier New" w:cs="Courier New" w:hint="default"/>
      </w:rPr>
    </w:lvl>
    <w:lvl w:ilvl="8" w:tplc="080A0005" w:tentative="1">
      <w:start w:val="1"/>
      <w:numFmt w:val="bullet"/>
      <w:lvlText w:val=""/>
      <w:lvlJc w:val="left"/>
      <w:pPr>
        <w:ind w:left="7081" w:hanging="360"/>
      </w:pPr>
      <w:rPr>
        <w:rFonts w:ascii="Wingdings" w:hAnsi="Wingdings" w:hint="default"/>
      </w:rPr>
    </w:lvl>
  </w:abstractNum>
  <w:abstractNum w:abstractNumId="17">
    <w:nsid w:val="3F3D511B"/>
    <w:multiLevelType w:val="hybridMultilevel"/>
    <w:tmpl w:val="5972CF50"/>
    <w:lvl w:ilvl="0" w:tplc="D848EEB4">
      <w:start w:val="4"/>
      <w:numFmt w:val="bullet"/>
      <w:lvlText w:val="•"/>
      <w:lvlJc w:val="left"/>
      <w:pPr>
        <w:ind w:left="1440" w:hanging="360"/>
      </w:pPr>
      <w:rPr>
        <w:rFonts w:ascii="Arial" w:eastAsia="Calibri" w:hAnsi="Arial" w:cs="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nsid w:val="420F7288"/>
    <w:multiLevelType w:val="hybridMultilevel"/>
    <w:tmpl w:val="61AC7F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2975C1A"/>
    <w:multiLevelType w:val="hybridMultilevel"/>
    <w:tmpl w:val="4BF44872"/>
    <w:lvl w:ilvl="0" w:tplc="D848EEB4">
      <w:start w:val="4"/>
      <w:numFmt w:val="bullet"/>
      <w:lvlText w:val="•"/>
      <w:lvlJc w:val="left"/>
      <w:pPr>
        <w:ind w:left="821" w:hanging="360"/>
      </w:pPr>
      <w:rPr>
        <w:rFonts w:ascii="Arial" w:eastAsia="Calibri" w:hAnsi="Arial" w:cs="Arial" w:hint="default"/>
      </w:rPr>
    </w:lvl>
    <w:lvl w:ilvl="1" w:tplc="080A0003" w:tentative="1">
      <w:start w:val="1"/>
      <w:numFmt w:val="bullet"/>
      <w:lvlText w:val="o"/>
      <w:lvlJc w:val="left"/>
      <w:pPr>
        <w:ind w:left="1541" w:hanging="360"/>
      </w:pPr>
      <w:rPr>
        <w:rFonts w:ascii="Courier New" w:hAnsi="Courier New" w:cs="Courier New" w:hint="default"/>
      </w:rPr>
    </w:lvl>
    <w:lvl w:ilvl="2" w:tplc="080A0005" w:tentative="1">
      <w:start w:val="1"/>
      <w:numFmt w:val="bullet"/>
      <w:lvlText w:val=""/>
      <w:lvlJc w:val="left"/>
      <w:pPr>
        <w:ind w:left="2261" w:hanging="360"/>
      </w:pPr>
      <w:rPr>
        <w:rFonts w:ascii="Wingdings" w:hAnsi="Wingdings" w:hint="default"/>
      </w:rPr>
    </w:lvl>
    <w:lvl w:ilvl="3" w:tplc="080A0001" w:tentative="1">
      <w:start w:val="1"/>
      <w:numFmt w:val="bullet"/>
      <w:lvlText w:val=""/>
      <w:lvlJc w:val="left"/>
      <w:pPr>
        <w:ind w:left="2981" w:hanging="360"/>
      </w:pPr>
      <w:rPr>
        <w:rFonts w:ascii="Symbol" w:hAnsi="Symbol" w:hint="default"/>
      </w:rPr>
    </w:lvl>
    <w:lvl w:ilvl="4" w:tplc="080A0003" w:tentative="1">
      <w:start w:val="1"/>
      <w:numFmt w:val="bullet"/>
      <w:lvlText w:val="o"/>
      <w:lvlJc w:val="left"/>
      <w:pPr>
        <w:ind w:left="3701" w:hanging="360"/>
      </w:pPr>
      <w:rPr>
        <w:rFonts w:ascii="Courier New" w:hAnsi="Courier New" w:cs="Courier New" w:hint="default"/>
      </w:rPr>
    </w:lvl>
    <w:lvl w:ilvl="5" w:tplc="080A0005" w:tentative="1">
      <w:start w:val="1"/>
      <w:numFmt w:val="bullet"/>
      <w:lvlText w:val=""/>
      <w:lvlJc w:val="left"/>
      <w:pPr>
        <w:ind w:left="4421" w:hanging="360"/>
      </w:pPr>
      <w:rPr>
        <w:rFonts w:ascii="Wingdings" w:hAnsi="Wingdings" w:hint="default"/>
      </w:rPr>
    </w:lvl>
    <w:lvl w:ilvl="6" w:tplc="080A0001" w:tentative="1">
      <w:start w:val="1"/>
      <w:numFmt w:val="bullet"/>
      <w:lvlText w:val=""/>
      <w:lvlJc w:val="left"/>
      <w:pPr>
        <w:ind w:left="5141" w:hanging="360"/>
      </w:pPr>
      <w:rPr>
        <w:rFonts w:ascii="Symbol" w:hAnsi="Symbol" w:hint="default"/>
      </w:rPr>
    </w:lvl>
    <w:lvl w:ilvl="7" w:tplc="080A0003" w:tentative="1">
      <w:start w:val="1"/>
      <w:numFmt w:val="bullet"/>
      <w:lvlText w:val="o"/>
      <w:lvlJc w:val="left"/>
      <w:pPr>
        <w:ind w:left="5861" w:hanging="360"/>
      </w:pPr>
      <w:rPr>
        <w:rFonts w:ascii="Courier New" w:hAnsi="Courier New" w:cs="Courier New" w:hint="default"/>
      </w:rPr>
    </w:lvl>
    <w:lvl w:ilvl="8" w:tplc="080A0005" w:tentative="1">
      <w:start w:val="1"/>
      <w:numFmt w:val="bullet"/>
      <w:lvlText w:val=""/>
      <w:lvlJc w:val="left"/>
      <w:pPr>
        <w:ind w:left="6581" w:hanging="360"/>
      </w:pPr>
      <w:rPr>
        <w:rFonts w:ascii="Wingdings" w:hAnsi="Wingdings" w:hint="default"/>
      </w:rPr>
    </w:lvl>
  </w:abstractNum>
  <w:abstractNum w:abstractNumId="20">
    <w:nsid w:val="4A56008C"/>
    <w:multiLevelType w:val="hybridMultilevel"/>
    <w:tmpl w:val="E2323166"/>
    <w:lvl w:ilvl="0" w:tplc="D848EEB4">
      <w:start w:val="4"/>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AE56C24"/>
    <w:multiLevelType w:val="hybridMultilevel"/>
    <w:tmpl w:val="C8B68AA6"/>
    <w:lvl w:ilvl="0" w:tplc="7FFA4152">
      <w:start w:val="1"/>
      <w:numFmt w:val="upperRoman"/>
      <w:pStyle w:val="TDC1"/>
      <w:lvlText w:val="%1."/>
      <w:lvlJc w:val="left"/>
      <w:pPr>
        <w:ind w:left="576" w:hanging="57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FFE09C0"/>
    <w:multiLevelType w:val="hybridMultilevel"/>
    <w:tmpl w:val="B792DD44"/>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3">
    <w:nsid w:val="540D357F"/>
    <w:multiLevelType w:val="hybridMultilevel"/>
    <w:tmpl w:val="E51C2AA8"/>
    <w:lvl w:ilvl="0" w:tplc="D848EEB4">
      <w:start w:val="4"/>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59724359"/>
    <w:multiLevelType w:val="hybridMultilevel"/>
    <w:tmpl w:val="E95645AE"/>
    <w:lvl w:ilvl="0" w:tplc="080A0001">
      <w:start w:val="1"/>
      <w:numFmt w:val="bullet"/>
      <w:lvlText w:val=""/>
      <w:lvlJc w:val="left"/>
      <w:pPr>
        <w:tabs>
          <w:tab w:val="num" w:pos="720"/>
        </w:tabs>
        <w:ind w:left="720" w:hanging="360"/>
      </w:pPr>
      <w:rPr>
        <w:rFonts w:ascii="Symbol" w:hAnsi="Symbol" w:hint="default"/>
      </w:rPr>
    </w:lvl>
    <w:lvl w:ilvl="1" w:tplc="EE829094">
      <w:start w:val="1"/>
      <w:numFmt w:val="bullet"/>
      <w:lvlText w:val="-"/>
      <w:lvlJc w:val="left"/>
      <w:pPr>
        <w:tabs>
          <w:tab w:val="num" w:pos="1440"/>
        </w:tabs>
        <w:ind w:left="1440" w:hanging="360"/>
      </w:pPr>
      <w:rPr>
        <w:rFonts w:ascii="Times New Roman" w:hAnsi="Times New Roman" w:hint="default"/>
      </w:rPr>
    </w:lvl>
    <w:lvl w:ilvl="2" w:tplc="F7062380" w:tentative="1">
      <w:start w:val="1"/>
      <w:numFmt w:val="bullet"/>
      <w:lvlText w:val="-"/>
      <w:lvlJc w:val="left"/>
      <w:pPr>
        <w:tabs>
          <w:tab w:val="num" w:pos="2160"/>
        </w:tabs>
        <w:ind w:left="2160" w:hanging="360"/>
      </w:pPr>
      <w:rPr>
        <w:rFonts w:ascii="Times New Roman" w:hAnsi="Times New Roman" w:hint="default"/>
      </w:rPr>
    </w:lvl>
    <w:lvl w:ilvl="3" w:tplc="2E340468" w:tentative="1">
      <w:start w:val="1"/>
      <w:numFmt w:val="bullet"/>
      <w:lvlText w:val="-"/>
      <w:lvlJc w:val="left"/>
      <w:pPr>
        <w:tabs>
          <w:tab w:val="num" w:pos="2880"/>
        </w:tabs>
        <w:ind w:left="2880" w:hanging="360"/>
      </w:pPr>
      <w:rPr>
        <w:rFonts w:ascii="Times New Roman" w:hAnsi="Times New Roman" w:hint="default"/>
      </w:rPr>
    </w:lvl>
    <w:lvl w:ilvl="4" w:tplc="41EA3502" w:tentative="1">
      <w:start w:val="1"/>
      <w:numFmt w:val="bullet"/>
      <w:lvlText w:val="-"/>
      <w:lvlJc w:val="left"/>
      <w:pPr>
        <w:tabs>
          <w:tab w:val="num" w:pos="3600"/>
        </w:tabs>
        <w:ind w:left="3600" w:hanging="360"/>
      </w:pPr>
      <w:rPr>
        <w:rFonts w:ascii="Times New Roman" w:hAnsi="Times New Roman" w:hint="default"/>
      </w:rPr>
    </w:lvl>
    <w:lvl w:ilvl="5" w:tplc="ECCE2EDE" w:tentative="1">
      <w:start w:val="1"/>
      <w:numFmt w:val="bullet"/>
      <w:lvlText w:val="-"/>
      <w:lvlJc w:val="left"/>
      <w:pPr>
        <w:tabs>
          <w:tab w:val="num" w:pos="4320"/>
        </w:tabs>
        <w:ind w:left="4320" w:hanging="360"/>
      </w:pPr>
      <w:rPr>
        <w:rFonts w:ascii="Times New Roman" w:hAnsi="Times New Roman" w:hint="default"/>
      </w:rPr>
    </w:lvl>
    <w:lvl w:ilvl="6" w:tplc="595CA5AC" w:tentative="1">
      <w:start w:val="1"/>
      <w:numFmt w:val="bullet"/>
      <w:lvlText w:val="-"/>
      <w:lvlJc w:val="left"/>
      <w:pPr>
        <w:tabs>
          <w:tab w:val="num" w:pos="5040"/>
        </w:tabs>
        <w:ind w:left="5040" w:hanging="360"/>
      </w:pPr>
      <w:rPr>
        <w:rFonts w:ascii="Times New Roman" w:hAnsi="Times New Roman" w:hint="default"/>
      </w:rPr>
    </w:lvl>
    <w:lvl w:ilvl="7" w:tplc="658AEB9E" w:tentative="1">
      <w:start w:val="1"/>
      <w:numFmt w:val="bullet"/>
      <w:lvlText w:val="-"/>
      <w:lvlJc w:val="left"/>
      <w:pPr>
        <w:tabs>
          <w:tab w:val="num" w:pos="5760"/>
        </w:tabs>
        <w:ind w:left="5760" w:hanging="360"/>
      </w:pPr>
      <w:rPr>
        <w:rFonts w:ascii="Times New Roman" w:hAnsi="Times New Roman" w:hint="default"/>
      </w:rPr>
    </w:lvl>
    <w:lvl w:ilvl="8" w:tplc="8E40D2DC" w:tentative="1">
      <w:start w:val="1"/>
      <w:numFmt w:val="bullet"/>
      <w:lvlText w:val="-"/>
      <w:lvlJc w:val="left"/>
      <w:pPr>
        <w:tabs>
          <w:tab w:val="num" w:pos="6480"/>
        </w:tabs>
        <w:ind w:left="6480" w:hanging="360"/>
      </w:pPr>
      <w:rPr>
        <w:rFonts w:ascii="Times New Roman" w:hAnsi="Times New Roman" w:hint="default"/>
      </w:rPr>
    </w:lvl>
  </w:abstractNum>
  <w:abstractNum w:abstractNumId="25">
    <w:nsid w:val="60CD59A8"/>
    <w:multiLevelType w:val="hybridMultilevel"/>
    <w:tmpl w:val="04A0DC94"/>
    <w:lvl w:ilvl="0" w:tplc="A372E252">
      <w:start w:val="1"/>
      <w:numFmt w:val="bullet"/>
      <w:lvlText w:val="-"/>
      <w:lvlJc w:val="left"/>
      <w:pPr>
        <w:ind w:left="1371" w:hanging="360"/>
      </w:pPr>
      <w:rPr>
        <w:rFonts w:ascii="Times New Roman" w:hAnsi="Times New Roman" w:hint="default"/>
      </w:rPr>
    </w:lvl>
    <w:lvl w:ilvl="1" w:tplc="080A0003" w:tentative="1">
      <w:start w:val="1"/>
      <w:numFmt w:val="bullet"/>
      <w:lvlText w:val="o"/>
      <w:lvlJc w:val="left"/>
      <w:pPr>
        <w:ind w:left="2091" w:hanging="360"/>
      </w:pPr>
      <w:rPr>
        <w:rFonts w:ascii="Courier New" w:hAnsi="Courier New" w:cs="Courier New" w:hint="default"/>
      </w:rPr>
    </w:lvl>
    <w:lvl w:ilvl="2" w:tplc="080A0005" w:tentative="1">
      <w:start w:val="1"/>
      <w:numFmt w:val="bullet"/>
      <w:lvlText w:val=""/>
      <w:lvlJc w:val="left"/>
      <w:pPr>
        <w:ind w:left="2811" w:hanging="360"/>
      </w:pPr>
      <w:rPr>
        <w:rFonts w:ascii="Wingdings" w:hAnsi="Wingdings" w:hint="default"/>
      </w:rPr>
    </w:lvl>
    <w:lvl w:ilvl="3" w:tplc="080A0001" w:tentative="1">
      <w:start w:val="1"/>
      <w:numFmt w:val="bullet"/>
      <w:lvlText w:val=""/>
      <w:lvlJc w:val="left"/>
      <w:pPr>
        <w:ind w:left="3531" w:hanging="360"/>
      </w:pPr>
      <w:rPr>
        <w:rFonts w:ascii="Symbol" w:hAnsi="Symbol" w:hint="default"/>
      </w:rPr>
    </w:lvl>
    <w:lvl w:ilvl="4" w:tplc="080A0003" w:tentative="1">
      <w:start w:val="1"/>
      <w:numFmt w:val="bullet"/>
      <w:lvlText w:val="o"/>
      <w:lvlJc w:val="left"/>
      <w:pPr>
        <w:ind w:left="4251" w:hanging="360"/>
      </w:pPr>
      <w:rPr>
        <w:rFonts w:ascii="Courier New" w:hAnsi="Courier New" w:cs="Courier New" w:hint="default"/>
      </w:rPr>
    </w:lvl>
    <w:lvl w:ilvl="5" w:tplc="080A0005" w:tentative="1">
      <w:start w:val="1"/>
      <w:numFmt w:val="bullet"/>
      <w:lvlText w:val=""/>
      <w:lvlJc w:val="left"/>
      <w:pPr>
        <w:ind w:left="4971" w:hanging="360"/>
      </w:pPr>
      <w:rPr>
        <w:rFonts w:ascii="Wingdings" w:hAnsi="Wingdings" w:hint="default"/>
      </w:rPr>
    </w:lvl>
    <w:lvl w:ilvl="6" w:tplc="080A0001" w:tentative="1">
      <w:start w:val="1"/>
      <w:numFmt w:val="bullet"/>
      <w:lvlText w:val=""/>
      <w:lvlJc w:val="left"/>
      <w:pPr>
        <w:ind w:left="5691" w:hanging="360"/>
      </w:pPr>
      <w:rPr>
        <w:rFonts w:ascii="Symbol" w:hAnsi="Symbol" w:hint="default"/>
      </w:rPr>
    </w:lvl>
    <w:lvl w:ilvl="7" w:tplc="080A0003" w:tentative="1">
      <w:start w:val="1"/>
      <w:numFmt w:val="bullet"/>
      <w:lvlText w:val="o"/>
      <w:lvlJc w:val="left"/>
      <w:pPr>
        <w:ind w:left="6411" w:hanging="360"/>
      </w:pPr>
      <w:rPr>
        <w:rFonts w:ascii="Courier New" w:hAnsi="Courier New" w:cs="Courier New" w:hint="default"/>
      </w:rPr>
    </w:lvl>
    <w:lvl w:ilvl="8" w:tplc="080A0005" w:tentative="1">
      <w:start w:val="1"/>
      <w:numFmt w:val="bullet"/>
      <w:lvlText w:val=""/>
      <w:lvlJc w:val="left"/>
      <w:pPr>
        <w:ind w:left="7131" w:hanging="360"/>
      </w:pPr>
      <w:rPr>
        <w:rFonts w:ascii="Wingdings" w:hAnsi="Wingdings" w:hint="default"/>
      </w:rPr>
    </w:lvl>
  </w:abstractNum>
  <w:abstractNum w:abstractNumId="26">
    <w:nsid w:val="62F359F9"/>
    <w:multiLevelType w:val="hybridMultilevel"/>
    <w:tmpl w:val="93B63F7E"/>
    <w:lvl w:ilvl="0" w:tplc="D848EEB4">
      <w:start w:val="4"/>
      <w:numFmt w:val="bullet"/>
      <w:lvlText w:val="•"/>
      <w:lvlJc w:val="left"/>
      <w:pPr>
        <w:ind w:left="1967" w:hanging="360"/>
      </w:pPr>
      <w:rPr>
        <w:rFonts w:ascii="Arial" w:eastAsia="Calibri" w:hAnsi="Arial" w:cs="Arial" w:hint="default"/>
      </w:rPr>
    </w:lvl>
    <w:lvl w:ilvl="1" w:tplc="080A0003" w:tentative="1">
      <w:start w:val="1"/>
      <w:numFmt w:val="bullet"/>
      <w:lvlText w:val="o"/>
      <w:lvlJc w:val="left"/>
      <w:pPr>
        <w:ind w:left="2687" w:hanging="360"/>
      </w:pPr>
      <w:rPr>
        <w:rFonts w:ascii="Courier New" w:hAnsi="Courier New" w:cs="Courier New" w:hint="default"/>
      </w:rPr>
    </w:lvl>
    <w:lvl w:ilvl="2" w:tplc="080A0005" w:tentative="1">
      <w:start w:val="1"/>
      <w:numFmt w:val="bullet"/>
      <w:lvlText w:val=""/>
      <w:lvlJc w:val="left"/>
      <w:pPr>
        <w:ind w:left="3407" w:hanging="360"/>
      </w:pPr>
      <w:rPr>
        <w:rFonts w:ascii="Wingdings" w:hAnsi="Wingdings" w:hint="default"/>
      </w:rPr>
    </w:lvl>
    <w:lvl w:ilvl="3" w:tplc="080A0001" w:tentative="1">
      <w:start w:val="1"/>
      <w:numFmt w:val="bullet"/>
      <w:lvlText w:val=""/>
      <w:lvlJc w:val="left"/>
      <w:pPr>
        <w:ind w:left="4127" w:hanging="360"/>
      </w:pPr>
      <w:rPr>
        <w:rFonts w:ascii="Symbol" w:hAnsi="Symbol" w:hint="default"/>
      </w:rPr>
    </w:lvl>
    <w:lvl w:ilvl="4" w:tplc="080A0003" w:tentative="1">
      <w:start w:val="1"/>
      <w:numFmt w:val="bullet"/>
      <w:lvlText w:val="o"/>
      <w:lvlJc w:val="left"/>
      <w:pPr>
        <w:ind w:left="4847" w:hanging="360"/>
      </w:pPr>
      <w:rPr>
        <w:rFonts w:ascii="Courier New" w:hAnsi="Courier New" w:cs="Courier New" w:hint="default"/>
      </w:rPr>
    </w:lvl>
    <w:lvl w:ilvl="5" w:tplc="080A0005" w:tentative="1">
      <w:start w:val="1"/>
      <w:numFmt w:val="bullet"/>
      <w:lvlText w:val=""/>
      <w:lvlJc w:val="left"/>
      <w:pPr>
        <w:ind w:left="5567" w:hanging="360"/>
      </w:pPr>
      <w:rPr>
        <w:rFonts w:ascii="Wingdings" w:hAnsi="Wingdings" w:hint="default"/>
      </w:rPr>
    </w:lvl>
    <w:lvl w:ilvl="6" w:tplc="080A0001" w:tentative="1">
      <w:start w:val="1"/>
      <w:numFmt w:val="bullet"/>
      <w:lvlText w:val=""/>
      <w:lvlJc w:val="left"/>
      <w:pPr>
        <w:ind w:left="6287" w:hanging="360"/>
      </w:pPr>
      <w:rPr>
        <w:rFonts w:ascii="Symbol" w:hAnsi="Symbol" w:hint="default"/>
      </w:rPr>
    </w:lvl>
    <w:lvl w:ilvl="7" w:tplc="080A0003" w:tentative="1">
      <w:start w:val="1"/>
      <w:numFmt w:val="bullet"/>
      <w:lvlText w:val="o"/>
      <w:lvlJc w:val="left"/>
      <w:pPr>
        <w:ind w:left="7007" w:hanging="360"/>
      </w:pPr>
      <w:rPr>
        <w:rFonts w:ascii="Courier New" w:hAnsi="Courier New" w:cs="Courier New" w:hint="default"/>
      </w:rPr>
    </w:lvl>
    <w:lvl w:ilvl="8" w:tplc="080A0005" w:tentative="1">
      <w:start w:val="1"/>
      <w:numFmt w:val="bullet"/>
      <w:lvlText w:val=""/>
      <w:lvlJc w:val="left"/>
      <w:pPr>
        <w:ind w:left="7727" w:hanging="360"/>
      </w:pPr>
      <w:rPr>
        <w:rFonts w:ascii="Wingdings" w:hAnsi="Wingdings" w:hint="default"/>
      </w:rPr>
    </w:lvl>
  </w:abstractNum>
  <w:abstractNum w:abstractNumId="27">
    <w:nsid w:val="661C1A4D"/>
    <w:multiLevelType w:val="hybridMultilevel"/>
    <w:tmpl w:val="793ED9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6395F15"/>
    <w:multiLevelType w:val="hybridMultilevel"/>
    <w:tmpl w:val="8BB8BB62"/>
    <w:lvl w:ilvl="0" w:tplc="D848EEB4">
      <w:start w:val="4"/>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8D16E16"/>
    <w:multiLevelType w:val="multilevel"/>
    <w:tmpl w:val="8C1A452A"/>
    <w:lvl w:ilvl="0">
      <w:start w:val="1"/>
      <w:numFmt w:val="decimal"/>
      <w:lvlText w:val="%1."/>
      <w:lvlJc w:val="left"/>
      <w:pPr>
        <w:ind w:left="720" w:hanging="360"/>
      </w:pPr>
    </w:lvl>
    <w:lvl w:ilvl="1">
      <w:start w:val="4"/>
      <w:numFmt w:val="decimal"/>
      <w:isLgl/>
      <w:lvlText w:val="%1.%2"/>
      <w:lvlJc w:val="left"/>
      <w:pPr>
        <w:ind w:left="2291" w:hanging="1530"/>
      </w:pPr>
      <w:rPr>
        <w:rFonts w:hint="default"/>
      </w:rPr>
    </w:lvl>
    <w:lvl w:ilvl="2">
      <w:start w:val="4"/>
      <w:numFmt w:val="decimalZero"/>
      <w:isLgl/>
      <w:lvlText w:val="%1.%2.%3"/>
      <w:lvlJc w:val="left"/>
      <w:pPr>
        <w:ind w:left="2692" w:hanging="1530"/>
      </w:pPr>
      <w:rPr>
        <w:rFonts w:hint="default"/>
      </w:rPr>
    </w:lvl>
    <w:lvl w:ilvl="3">
      <w:start w:val="1"/>
      <w:numFmt w:val="decimal"/>
      <w:isLgl/>
      <w:lvlText w:val="%1.%2.%3.%4"/>
      <w:lvlJc w:val="left"/>
      <w:pPr>
        <w:ind w:left="3093" w:hanging="1530"/>
      </w:pPr>
      <w:rPr>
        <w:rFonts w:hint="default"/>
      </w:rPr>
    </w:lvl>
    <w:lvl w:ilvl="4">
      <w:start w:val="1"/>
      <w:numFmt w:val="decimal"/>
      <w:isLgl/>
      <w:lvlText w:val="%1.%2.%3.%4.%5"/>
      <w:lvlJc w:val="left"/>
      <w:pPr>
        <w:ind w:left="3494" w:hanging="1530"/>
      </w:pPr>
      <w:rPr>
        <w:rFonts w:hint="default"/>
      </w:rPr>
    </w:lvl>
    <w:lvl w:ilvl="5">
      <w:start w:val="1"/>
      <w:numFmt w:val="decimal"/>
      <w:isLgl/>
      <w:lvlText w:val="%1.%2.%3.%4.%5.%6"/>
      <w:lvlJc w:val="left"/>
      <w:pPr>
        <w:ind w:left="3895" w:hanging="1530"/>
      </w:pPr>
      <w:rPr>
        <w:rFonts w:hint="default"/>
      </w:rPr>
    </w:lvl>
    <w:lvl w:ilvl="6">
      <w:start w:val="1"/>
      <w:numFmt w:val="decimal"/>
      <w:isLgl/>
      <w:lvlText w:val="%1.%2.%3.%4.%5.%6.%7"/>
      <w:lvlJc w:val="left"/>
      <w:pPr>
        <w:ind w:left="4296" w:hanging="1530"/>
      </w:pPr>
      <w:rPr>
        <w:rFonts w:hint="default"/>
      </w:rPr>
    </w:lvl>
    <w:lvl w:ilvl="7">
      <w:start w:val="1"/>
      <w:numFmt w:val="decimal"/>
      <w:isLgl/>
      <w:lvlText w:val="%1.%2.%3.%4.%5.%6.%7.%8"/>
      <w:lvlJc w:val="left"/>
      <w:pPr>
        <w:ind w:left="4967" w:hanging="1800"/>
      </w:pPr>
      <w:rPr>
        <w:rFonts w:hint="default"/>
      </w:rPr>
    </w:lvl>
    <w:lvl w:ilvl="8">
      <w:start w:val="1"/>
      <w:numFmt w:val="decimal"/>
      <w:isLgl/>
      <w:lvlText w:val="%1.%2.%3.%4.%5.%6.%7.%8.%9"/>
      <w:lvlJc w:val="left"/>
      <w:pPr>
        <w:ind w:left="5368" w:hanging="1800"/>
      </w:pPr>
      <w:rPr>
        <w:rFonts w:hint="default"/>
      </w:rPr>
    </w:lvl>
  </w:abstractNum>
  <w:abstractNum w:abstractNumId="30">
    <w:nsid w:val="6E51617D"/>
    <w:multiLevelType w:val="hybridMultilevel"/>
    <w:tmpl w:val="D9BEDA04"/>
    <w:lvl w:ilvl="0" w:tplc="D848EEB4">
      <w:start w:val="4"/>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73136371"/>
    <w:multiLevelType w:val="hybridMultilevel"/>
    <w:tmpl w:val="D9E4BC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BE42FC5"/>
    <w:multiLevelType w:val="hybridMultilevel"/>
    <w:tmpl w:val="B3CC450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7C174423"/>
    <w:multiLevelType w:val="hybridMultilevel"/>
    <w:tmpl w:val="778A75F6"/>
    <w:lvl w:ilvl="0" w:tplc="080A0017">
      <w:start w:val="1"/>
      <w:numFmt w:val="lowerLetter"/>
      <w:lvlText w:val="%1)"/>
      <w:lvlJc w:val="left"/>
      <w:pPr>
        <w:ind w:left="720" w:hanging="360"/>
      </w:pPr>
      <w:rPr>
        <w:rFonts w:hint="default"/>
      </w:rPr>
    </w:lvl>
    <w:lvl w:ilvl="1" w:tplc="080A000D">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1"/>
  </w:num>
  <w:num w:numId="2">
    <w:abstractNumId w:val="5"/>
  </w:num>
  <w:num w:numId="3">
    <w:abstractNumId w:val="11"/>
  </w:num>
  <w:num w:numId="4">
    <w:abstractNumId w:val="15"/>
  </w:num>
  <w:num w:numId="5">
    <w:abstractNumId w:val="27"/>
  </w:num>
  <w:num w:numId="6">
    <w:abstractNumId w:val="24"/>
  </w:num>
  <w:num w:numId="7">
    <w:abstractNumId w:val="30"/>
  </w:num>
  <w:num w:numId="8">
    <w:abstractNumId w:val="6"/>
  </w:num>
  <w:num w:numId="9">
    <w:abstractNumId w:val="1"/>
  </w:num>
  <w:num w:numId="10">
    <w:abstractNumId w:val="33"/>
  </w:num>
  <w:num w:numId="11">
    <w:abstractNumId w:val="14"/>
  </w:num>
  <w:num w:numId="12">
    <w:abstractNumId w:val="32"/>
  </w:num>
  <w:num w:numId="13">
    <w:abstractNumId w:val="25"/>
  </w:num>
  <w:num w:numId="14">
    <w:abstractNumId w:val="7"/>
  </w:num>
  <w:num w:numId="15">
    <w:abstractNumId w:val="3"/>
  </w:num>
  <w:num w:numId="16">
    <w:abstractNumId w:val="31"/>
  </w:num>
  <w:num w:numId="17">
    <w:abstractNumId w:val="9"/>
  </w:num>
  <w:num w:numId="18">
    <w:abstractNumId w:val="16"/>
  </w:num>
  <w:num w:numId="19">
    <w:abstractNumId w:val="29"/>
  </w:num>
  <w:num w:numId="20">
    <w:abstractNumId w:val="22"/>
  </w:num>
  <w:num w:numId="21">
    <w:abstractNumId w:val="2"/>
  </w:num>
  <w:num w:numId="22">
    <w:abstractNumId w:val="0"/>
  </w:num>
  <w:num w:numId="23">
    <w:abstractNumId w:val="26"/>
  </w:num>
  <w:num w:numId="24">
    <w:abstractNumId w:val="19"/>
  </w:num>
  <w:num w:numId="25">
    <w:abstractNumId w:val="28"/>
  </w:num>
  <w:num w:numId="26">
    <w:abstractNumId w:val="23"/>
  </w:num>
  <w:num w:numId="27">
    <w:abstractNumId w:val="10"/>
  </w:num>
  <w:num w:numId="28">
    <w:abstractNumId w:val="18"/>
  </w:num>
  <w:num w:numId="29">
    <w:abstractNumId w:val="4"/>
  </w:num>
  <w:num w:numId="30">
    <w:abstractNumId w:val="12"/>
  </w:num>
  <w:num w:numId="31">
    <w:abstractNumId w:val="17"/>
  </w:num>
  <w:num w:numId="32">
    <w:abstractNumId w:val="13"/>
  </w:num>
  <w:num w:numId="33">
    <w:abstractNumId w:val="20"/>
  </w:num>
  <w:num w:numId="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13CF"/>
    <w:rsid w:val="00004D88"/>
    <w:rsid w:val="00014CDC"/>
    <w:rsid w:val="000572E9"/>
    <w:rsid w:val="000637D8"/>
    <w:rsid w:val="00076AB4"/>
    <w:rsid w:val="00082C22"/>
    <w:rsid w:val="00083988"/>
    <w:rsid w:val="00092A36"/>
    <w:rsid w:val="000A1DAA"/>
    <w:rsid w:val="000D76FA"/>
    <w:rsid w:val="000F582B"/>
    <w:rsid w:val="00112734"/>
    <w:rsid w:val="00121C17"/>
    <w:rsid w:val="00124EBE"/>
    <w:rsid w:val="001273D2"/>
    <w:rsid w:val="00161292"/>
    <w:rsid w:val="001622E8"/>
    <w:rsid w:val="00187DB2"/>
    <w:rsid w:val="0019066B"/>
    <w:rsid w:val="001B37C3"/>
    <w:rsid w:val="001B7B68"/>
    <w:rsid w:val="002062BB"/>
    <w:rsid w:val="00220000"/>
    <w:rsid w:val="00251BB5"/>
    <w:rsid w:val="002949A1"/>
    <w:rsid w:val="00303E5E"/>
    <w:rsid w:val="00315312"/>
    <w:rsid w:val="0033022F"/>
    <w:rsid w:val="003501FF"/>
    <w:rsid w:val="00362830"/>
    <w:rsid w:val="00371842"/>
    <w:rsid w:val="0037591B"/>
    <w:rsid w:val="003771EB"/>
    <w:rsid w:val="003D2B1A"/>
    <w:rsid w:val="003D7D3A"/>
    <w:rsid w:val="00401800"/>
    <w:rsid w:val="004460BB"/>
    <w:rsid w:val="00480C53"/>
    <w:rsid w:val="00483EB8"/>
    <w:rsid w:val="004A25AD"/>
    <w:rsid w:val="004B4323"/>
    <w:rsid w:val="004B7E33"/>
    <w:rsid w:val="004C69E6"/>
    <w:rsid w:val="00535408"/>
    <w:rsid w:val="00551050"/>
    <w:rsid w:val="005D0F5D"/>
    <w:rsid w:val="005E773B"/>
    <w:rsid w:val="005F2B03"/>
    <w:rsid w:val="00602245"/>
    <w:rsid w:val="00655D14"/>
    <w:rsid w:val="006605BD"/>
    <w:rsid w:val="00660CAD"/>
    <w:rsid w:val="00671F00"/>
    <w:rsid w:val="006C7C58"/>
    <w:rsid w:val="00716B83"/>
    <w:rsid w:val="007235E1"/>
    <w:rsid w:val="00756ECF"/>
    <w:rsid w:val="007863F8"/>
    <w:rsid w:val="007B449C"/>
    <w:rsid w:val="007C61D5"/>
    <w:rsid w:val="007D36B4"/>
    <w:rsid w:val="00806F2F"/>
    <w:rsid w:val="00843104"/>
    <w:rsid w:val="00897EDA"/>
    <w:rsid w:val="008B4B24"/>
    <w:rsid w:val="008D4619"/>
    <w:rsid w:val="0092058D"/>
    <w:rsid w:val="00926AF4"/>
    <w:rsid w:val="009376B1"/>
    <w:rsid w:val="009377D1"/>
    <w:rsid w:val="00942331"/>
    <w:rsid w:val="00960407"/>
    <w:rsid w:val="00994ABC"/>
    <w:rsid w:val="009F154F"/>
    <w:rsid w:val="00A12B94"/>
    <w:rsid w:val="00A747E2"/>
    <w:rsid w:val="00A82001"/>
    <w:rsid w:val="00A8678E"/>
    <w:rsid w:val="00B2599B"/>
    <w:rsid w:val="00B41FFB"/>
    <w:rsid w:val="00B459FF"/>
    <w:rsid w:val="00B52B17"/>
    <w:rsid w:val="00B5783E"/>
    <w:rsid w:val="00B64599"/>
    <w:rsid w:val="00B9474A"/>
    <w:rsid w:val="00BC19E2"/>
    <w:rsid w:val="00BC78F9"/>
    <w:rsid w:val="00BD6BEF"/>
    <w:rsid w:val="00BE3E7A"/>
    <w:rsid w:val="00BF770F"/>
    <w:rsid w:val="00C011C7"/>
    <w:rsid w:val="00C060F9"/>
    <w:rsid w:val="00C4758C"/>
    <w:rsid w:val="00CA3ECE"/>
    <w:rsid w:val="00CB1A9E"/>
    <w:rsid w:val="00CB7C7F"/>
    <w:rsid w:val="00CC3C7C"/>
    <w:rsid w:val="00CD6F6D"/>
    <w:rsid w:val="00CD79FA"/>
    <w:rsid w:val="00CF7646"/>
    <w:rsid w:val="00D31C41"/>
    <w:rsid w:val="00D35EFB"/>
    <w:rsid w:val="00D516F0"/>
    <w:rsid w:val="00D765D1"/>
    <w:rsid w:val="00D9760A"/>
    <w:rsid w:val="00DB6B2A"/>
    <w:rsid w:val="00DC19DE"/>
    <w:rsid w:val="00DF0ACB"/>
    <w:rsid w:val="00DF1920"/>
    <w:rsid w:val="00E0432B"/>
    <w:rsid w:val="00EA497B"/>
    <w:rsid w:val="00EE098C"/>
    <w:rsid w:val="00F35E95"/>
    <w:rsid w:val="00F62981"/>
    <w:rsid w:val="00F7119A"/>
    <w:rsid w:val="00F72F3E"/>
    <w:rsid w:val="00F818F5"/>
    <w:rsid w:val="00F81DD9"/>
    <w:rsid w:val="00F83505"/>
    <w:rsid w:val="00F91FC1"/>
    <w:rsid w:val="00F9773A"/>
    <w:rsid w:val="00FB3AAD"/>
    <w:rsid w:val="00FE13C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8CAB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color w:val="4C483D" w:themeColor="text2"/>
        <w:lang w:val="en-US" w:eastAsia="ja-JP" w:bidi="ar-SA"/>
      </w:rPr>
    </w:rPrDefault>
    <w:pPrDefault>
      <w:pPr>
        <w:spacing w:after="320"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uiPriority="22" w:qFormat="1"/>
    <w:lsdException w:name="Emphasis" w:uiPriority="2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pPr>
      <w:keepNext/>
      <w:keepLines/>
      <w:pBdr>
        <w:bottom w:val="single" w:sz="8" w:space="0" w:color="FCDBDB" w:themeColor="accent1" w:themeTint="33"/>
      </w:pBdr>
      <w:spacing w:after="200"/>
      <w:outlineLvl w:val="0"/>
    </w:pPr>
    <w:rPr>
      <w:rFonts w:asciiTheme="majorHAnsi" w:eastAsiaTheme="majorEastAsia" w:hAnsiTheme="majorHAnsi" w:cstheme="majorBidi"/>
      <w:color w:val="F24F4F" w:themeColor="accent1"/>
      <w:sz w:val="36"/>
      <w:szCs w:val="36"/>
    </w:rPr>
  </w:style>
  <w:style w:type="paragraph" w:styleId="Ttulo2">
    <w:name w:val="heading 2"/>
    <w:basedOn w:val="Normal"/>
    <w:next w:val="Normal"/>
    <w:link w:val="Ttulo2Car"/>
    <w:uiPriority w:val="9"/>
    <w:unhideWhenUsed/>
    <w:qFormat/>
    <w:pPr>
      <w:keepNext/>
      <w:keepLines/>
      <w:spacing w:before="120" w:after="120" w:line="240" w:lineRule="auto"/>
      <w:outlineLvl w:val="1"/>
    </w:pPr>
    <w:rPr>
      <w:b/>
      <w:bCs/>
      <w:sz w:val="26"/>
      <w:szCs w:val="26"/>
    </w:rPr>
  </w:style>
  <w:style w:type="paragraph" w:styleId="Ttulo3">
    <w:name w:val="heading 3"/>
    <w:basedOn w:val="Normal"/>
    <w:next w:val="Normal"/>
    <w:link w:val="Ttulo3Car"/>
    <w:uiPriority w:val="9"/>
    <w:unhideWhenUsed/>
    <w:qFormat/>
    <w:pPr>
      <w:keepNext/>
      <w:keepLines/>
      <w:spacing w:before="40" w:after="0"/>
      <w:outlineLvl w:val="2"/>
    </w:pPr>
    <w:rPr>
      <w:b/>
      <w:bCs/>
      <w:i/>
      <w:iCs/>
      <w:sz w:val="24"/>
      <w:szCs w:val="24"/>
    </w:rPr>
  </w:style>
  <w:style w:type="paragraph" w:styleId="Ttulo4">
    <w:name w:val="heading 4"/>
    <w:basedOn w:val="Normal"/>
    <w:next w:val="Normal"/>
    <w:link w:val="Ttulo4Car"/>
    <w:uiPriority w:val="9"/>
    <w:semiHidden/>
    <w:unhideWhenUsed/>
    <w:qFormat/>
    <w:pPr>
      <w:keepNext/>
      <w:keepLines/>
      <w:spacing w:before="40" w:after="0"/>
      <w:outlineLvl w:val="3"/>
    </w:pPr>
    <w:rPr>
      <w:rFonts w:asciiTheme="majorHAnsi" w:eastAsiaTheme="majorEastAsia" w:hAnsiTheme="majorHAnsi" w:cstheme="majorBidi"/>
      <w:i/>
      <w:iCs/>
      <w:color w:val="DF1010"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Logotipo">
    <w:name w:val="Logotipo"/>
    <w:basedOn w:val="Normal"/>
    <w:uiPriority w:val="99"/>
    <w:semiHidden/>
    <w:unhideWhenUsed/>
    <w:pPr>
      <w:spacing w:before="600"/>
    </w:pPr>
  </w:style>
  <w:style w:type="character" w:styleId="Textodelmarcadordeposicin">
    <w:name w:val="Placeholder Text"/>
    <w:basedOn w:val="Fuentedeprrafopredeter"/>
    <w:uiPriority w:val="99"/>
    <w:semiHidden/>
    <w:rPr>
      <w:color w:val="808080"/>
    </w:rPr>
  </w:style>
  <w:style w:type="paragraph" w:styleId="Ttulo">
    <w:name w:val="Title"/>
    <w:basedOn w:val="Normal"/>
    <w:next w:val="Normal"/>
    <w:link w:val="TtuloCar"/>
    <w:uiPriority w:val="10"/>
    <w:qFormat/>
    <w:pPr>
      <w:spacing w:after="600" w:line="240" w:lineRule="auto"/>
      <w:contextualSpacing/>
    </w:pPr>
    <w:rPr>
      <w:rFonts w:asciiTheme="majorHAnsi" w:eastAsiaTheme="majorEastAsia" w:hAnsiTheme="majorHAnsi" w:cstheme="majorBidi"/>
      <w:color w:val="F24F4F" w:themeColor="accent1"/>
      <w:kern w:val="28"/>
      <w:sz w:val="96"/>
      <w:szCs w:val="96"/>
    </w:rPr>
  </w:style>
  <w:style w:type="character" w:customStyle="1" w:styleId="TtuloCar">
    <w:name w:val="Título Car"/>
    <w:basedOn w:val="Fuentedeprrafopredeter"/>
    <w:link w:val="Ttulo"/>
    <w:uiPriority w:val="10"/>
    <w:rPr>
      <w:rFonts w:asciiTheme="majorHAnsi" w:eastAsiaTheme="majorEastAsia" w:hAnsiTheme="majorHAnsi" w:cstheme="majorBidi"/>
      <w:color w:val="F24F4F" w:themeColor="accent1"/>
      <w:kern w:val="28"/>
      <w:sz w:val="96"/>
      <w:szCs w:val="96"/>
    </w:rPr>
  </w:style>
  <w:style w:type="paragraph" w:styleId="Subttulo">
    <w:name w:val="Subtitle"/>
    <w:basedOn w:val="Normal"/>
    <w:next w:val="Normal"/>
    <w:link w:val="SubttuloCar"/>
    <w:uiPriority w:val="11"/>
    <w:qFormat/>
    <w:pPr>
      <w:numPr>
        <w:ilvl w:val="1"/>
      </w:numPr>
      <w:spacing w:after="0" w:line="240" w:lineRule="auto"/>
    </w:pPr>
    <w:rPr>
      <w:sz w:val="32"/>
      <w:szCs w:val="32"/>
    </w:rPr>
  </w:style>
  <w:style w:type="character" w:customStyle="1" w:styleId="SubttuloCar">
    <w:name w:val="Subtítulo Car"/>
    <w:basedOn w:val="Fuentedeprrafopredeter"/>
    <w:link w:val="Subttulo"/>
    <w:uiPriority w:val="11"/>
    <w:rPr>
      <w:sz w:val="32"/>
      <w:szCs w:val="32"/>
    </w:rPr>
  </w:style>
  <w:style w:type="paragraph" w:styleId="Sinespaciado">
    <w:name w:val="No Spacing"/>
    <w:uiPriority w:val="1"/>
    <w:qFormat/>
    <w:pPr>
      <w:spacing w:after="0" w:line="240" w:lineRule="auto"/>
    </w:pPr>
  </w:style>
  <w:style w:type="table" w:styleId="Tablaconcuadrcula">
    <w:name w:val="Table Grid"/>
    <w:basedOn w:val="Tabla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formacindecontacto">
    <w:name w:val="Información de contacto"/>
    <w:basedOn w:val="Sinespaciado"/>
    <w:uiPriority w:val="99"/>
    <w:qFormat/>
    <w:rPr>
      <w:color w:val="FFFFFF" w:themeColor="background1"/>
      <w:sz w:val="22"/>
      <w:szCs w:val="22"/>
    </w:rPr>
  </w:style>
  <w:style w:type="paragraph" w:customStyle="1" w:styleId="Espaciodetabla">
    <w:name w:val="Espacio de tabla"/>
    <w:basedOn w:val="Sinespaciado"/>
    <w:uiPriority w:val="99"/>
    <w:pPr>
      <w:spacing w:line="14" w:lineRule="exact"/>
    </w:pPr>
  </w:style>
  <w:style w:type="paragraph" w:styleId="Encabezado">
    <w:name w:val="header"/>
    <w:basedOn w:val="Normal"/>
    <w:link w:val="EncabezadoCar"/>
    <w:uiPriority w:val="99"/>
    <w:unhideWhenUsed/>
    <w:pPr>
      <w:tabs>
        <w:tab w:val="center" w:pos="4680"/>
        <w:tab w:val="right" w:pos="9360"/>
      </w:tabs>
      <w:spacing w:after="0" w:line="240" w:lineRule="auto"/>
    </w:pPr>
  </w:style>
  <w:style w:type="character" w:customStyle="1" w:styleId="EncabezadoCar">
    <w:name w:val="Encabezado Car"/>
    <w:basedOn w:val="Fuentedeprrafopredeter"/>
    <w:link w:val="Encabezado"/>
    <w:uiPriority w:val="99"/>
  </w:style>
  <w:style w:type="paragraph" w:styleId="Piedepgina">
    <w:name w:val="footer"/>
    <w:basedOn w:val="Normal"/>
    <w:link w:val="PiedepginaCar"/>
    <w:uiPriority w:val="99"/>
    <w:unhideWhenUsed/>
    <w:qFormat/>
    <w:pPr>
      <w:spacing w:after="0" w:line="240" w:lineRule="auto"/>
    </w:pPr>
    <w:rPr>
      <w:rFonts w:asciiTheme="majorHAnsi" w:eastAsiaTheme="majorEastAsia" w:hAnsiTheme="majorHAnsi" w:cstheme="majorBidi"/>
      <w:caps/>
      <w:color w:val="F24F4F" w:themeColor="accent1"/>
      <w:sz w:val="16"/>
      <w:szCs w:val="16"/>
    </w:rPr>
  </w:style>
  <w:style w:type="character" w:customStyle="1" w:styleId="PiedepginaCar">
    <w:name w:val="Pie de página Car"/>
    <w:basedOn w:val="Fuentedeprrafopredeter"/>
    <w:link w:val="Piedepgina"/>
    <w:uiPriority w:val="99"/>
    <w:rPr>
      <w:rFonts w:asciiTheme="majorHAnsi" w:eastAsiaTheme="majorEastAsia" w:hAnsiTheme="majorHAnsi" w:cstheme="majorBidi"/>
      <w:caps/>
      <w:color w:val="F24F4F" w:themeColor="accent1"/>
      <w:sz w:val="16"/>
      <w:szCs w:val="16"/>
    </w:rPr>
  </w:style>
  <w:style w:type="character" w:customStyle="1" w:styleId="Ttulo1Car">
    <w:name w:val="Título 1 Car"/>
    <w:basedOn w:val="Fuentedeprrafopredeter"/>
    <w:link w:val="Ttulo1"/>
    <w:uiPriority w:val="9"/>
    <w:rPr>
      <w:rFonts w:asciiTheme="majorHAnsi" w:eastAsiaTheme="majorEastAsia" w:hAnsiTheme="majorHAnsi" w:cstheme="majorBidi"/>
      <w:color w:val="F24F4F" w:themeColor="accent1"/>
      <w:sz w:val="36"/>
      <w:szCs w:val="36"/>
    </w:rPr>
  </w:style>
  <w:style w:type="character" w:customStyle="1" w:styleId="Ttulo2Car">
    <w:name w:val="Título 2 Car"/>
    <w:basedOn w:val="Fuentedeprrafopredeter"/>
    <w:link w:val="Ttulo2"/>
    <w:uiPriority w:val="9"/>
    <w:rPr>
      <w:b/>
      <w:bCs/>
      <w:sz w:val="26"/>
      <w:szCs w:val="26"/>
    </w:rPr>
  </w:style>
  <w:style w:type="paragraph" w:styleId="TtulodeTDC">
    <w:name w:val="TOC Heading"/>
    <w:basedOn w:val="Ttulo1"/>
    <w:next w:val="Normal"/>
    <w:uiPriority w:val="39"/>
    <w:unhideWhenUsed/>
    <w:qFormat/>
    <w:pPr>
      <w:pBdr>
        <w:bottom w:val="none" w:sz="0" w:space="0" w:color="auto"/>
      </w:pBdr>
      <w:spacing w:after="400"/>
      <w:outlineLvl w:val="9"/>
    </w:pPr>
    <w:rPr>
      <w:color w:val="DF1010" w:themeColor="accent1" w:themeShade="BF"/>
      <w:sz w:val="72"/>
      <w:szCs w:val="72"/>
    </w:rPr>
  </w:style>
  <w:style w:type="paragraph" w:styleId="TDC1">
    <w:name w:val="toc 1"/>
    <w:basedOn w:val="Normal"/>
    <w:next w:val="Normal"/>
    <w:autoRedefine/>
    <w:uiPriority w:val="39"/>
    <w:unhideWhenUsed/>
    <w:pPr>
      <w:numPr>
        <w:numId w:val="1"/>
      </w:numPr>
      <w:spacing w:after="140" w:line="240" w:lineRule="auto"/>
      <w:ind w:right="3240"/>
    </w:pPr>
    <w:rPr>
      <w:b/>
      <w:bCs/>
      <w:sz w:val="26"/>
      <w:szCs w:val="26"/>
    </w:rPr>
  </w:style>
  <w:style w:type="paragraph" w:styleId="TDC2">
    <w:name w:val="toc 2"/>
    <w:basedOn w:val="Normal"/>
    <w:next w:val="Normal"/>
    <w:autoRedefine/>
    <w:uiPriority w:val="39"/>
    <w:unhideWhenUsed/>
    <w:rsid w:val="00BC19E2"/>
    <w:pPr>
      <w:tabs>
        <w:tab w:val="right" w:leader="dot" w:pos="9350"/>
      </w:tabs>
      <w:spacing w:after="100" w:line="240" w:lineRule="auto"/>
      <w:ind w:left="720" w:right="424"/>
    </w:pPr>
    <w:rPr>
      <w:sz w:val="22"/>
      <w:szCs w:val="22"/>
    </w:rPr>
  </w:style>
  <w:style w:type="character" w:styleId="Hipervnculo">
    <w:name w:val="Hyperlink"/>
    <w:basedOn w:val="Fuentedeprrafopredeter"/>
    <w:uiPriority w:val="99"/>
    <w:unhideWhenUsed/>
    <w:rPr>
      <w:color w:val="4C483D" w:themeColor="hyperlink"/>
      <w:u w:val="single"/>
    </w:rPr>
  </w:style>
  <w:style w:type="character" w:customStyle="1" w:styleId="Ttulo3Car">
    <w:name w:val="Título 3 Car"/>
    <w:basedOn w:val="Fuentedeprrafopredeter"/>
    <w:link w:val="Ttulo3"/>
    <w:uiPriority w:val="9"/>
    <w:rPr>
      <w:b/>
      <w:bCs/>
      <w:i/>
      <w:iCs/>
      <w:sz w:val="24"/>
      <w:szCs w:val="24"/>
    </w:rPr>
  </w:style>
  <w:style w:type="paragraph" w:customStyle="1" w:styleId="Altlogo">
    <w:name w:val="Alt. logo"/>
    <w:basedOn w:val="Normal"/>
    <w:uiPriority w:val="99"/>
    <w:unhideWhenUsed/>
    <w:pPr>
      <w:spacing w:before="720" w:line="240" w:lineRule="auto"/>
      <w:ind w:left="720"/>
    </w:pPr>
  </w:style>
  <w:style w:type="paragraph" w:customStyle="1" w:styleId="Altpiedepgina">
    <w:name w:val="Alt. pie de página"/>
    <w:basedOn w:val="Normal"/>
    <w:uiPriority w:val="99"/>
    <w:unhideWhenUsed/>
    <w:qFormat/>
    <w:pPr>
      <w:spacing w:after="0" w:line="240" w:lineRule="auto"/>
    </w:pPr>
    <w:rPr>
      <w:i/>
      <w:iCs/>
      <w:sz w:val="18"/>
      <w:szCs w:val="18"/>
    </w:rPr>
  </w:style>
  <w:style w:type="table" w:customStyle="1" w:styleId="Tabladesugerencia">
    <w:name w:val="Tabla de sugerencia"/>
    <w:basedOn w:val="Tablanormal"/>
    <w:uiPriority w:val="99"/>
    <w:pPr>
      <w:spacing w:after="0" w:line="240" w:lineRule="auto"/>
    </w:pPr>
    <w:rPr>
      <w:color w:val="404040" w:themeColor="text1" w:themeTint="BF"/>
      <w:sz w:val="18"/>
      <w:szCs w:val="18"/>
    </w:rPr>
    <w:tblPr>
      <w:tblInd w:w="0" w:type="dxa"/>
      <w:tblCellMar>
        <w:top w:w="144" w:type="dxa"/>
        <w:left w:w="0" w:type="dxa"/>
        <w:bottom w:w="0" w:type="dxa"/>
        <w:right w:w="0" w:type="dxa"/>
      </w:tblCellMar>
    </w:tblPr>
    <w:tcPr>
      <w:shd w:val="clear" w:color="auto" w:fill="FCDBDB" w:themeFill="accent1" w:themeFillTint="33"/>
    </w:tcPr>
    <w:tblStylePr w:type="firstCol">
      <w:pPr>
        <w:wordWrap/>
        <w:jc w:val="center"/>
      </w:pPr>
    </w:tblStylePr>
  </w:style>
  <w:style w:type="paragraph" w:customStyle="1" w:styleId="Textodelasugerencia">
    <w:name w:val="Texto de la sugerencia"/>
    <w:basedOn w:val="Normal"/>
    <w:uiPriority w:val="99"/>
    <w:pPr>
      <w:spacing w:before="160" w:after="160" w:line="264" w:lineRule="auto"/>
      <w:ind w:right="576"/>
    </w:pPr>
    <w:rPr>
      <w:rFonts w:asciiTheme="majorHAnsi" w:eastAsiaTheme="majorEastAsia" w:hAnsiTheme="majorHAnsi" w:cstheme="majorBidi"/>
      <w:i/>
      <w:iCs/>
      <w:sz w:val="16"/>
      <w:szCs w:val="16"/>
    </w:rPr>
  </w:style>
  <w:style w:type="paragraph" w:customStyle="1" w:styleId="Icono">
    <w:name w:val="Icono"/>
    <w:basedOn w:val="Normal"/>
    <w:uiPriority w:val="99"/>
    <w:unhideWhenUsed/>
    <w:qFormat/>
    <w:pPr>
      <w:spacing w:before="160" w:after="160" w:line="240" w:lineRule="auto"/>
      <w:jc w:val="center"/>
    </w:pPr>
  </w:style>
  <w:style w:type="character" w:customStyle="1" w:styleId="Ttulo4Car">
    <w:name w:val="Título 4 Car"/>
    <w:basedOn w:val="Fuentedeprrafopredeter"/>
    <w:link w:val="Ttulo4"/>
    <w:uiPriority w:val="9"/>
    <w:semiHidden/>
    <w:rPr>
      <w:rFonts w:asciiTheme="majorHAnsi" w:eastAsiaTheme="majorEastAsia" w:hAnsiTheme="majorHAnsi" w:cstheme="majorBidi"/>
      <w:i/>
      <w:iCs/>
      <w:color w:val="DF1010" w:themeColor="accent1" w:themeShade="BF"/>
    </w:rPr>
  </w:style>
  <w:style w:type="table" w:customStyle="1" w:styleId="Tablafinanciera">
    <w:name w:val="Tabla financiera"/>
    <w:basedOn w:val="Tablanormal"/>
    <w:uiPriority w:val="99"/>
    <w:pPr>
      <w:spacing w:before="60" w:after="60" w:line="240" w:lineRule="auto"/>
    </w:pPr>
    <w:tblPr>
      <w:tblStyleRowBandSize w:val="1"/>
      <w:tblInd w:w="0" w:type="dxa"/>
      <w:tblBorders>
        <w:top w:val="single" w:sz="4" w:space="0" w:color="BCB8AC" w:themeColor="text2" w:themeTint="66"/>
        <w:left w:val="single" w:sz="4" w:space="0" w:color="BCB8AC" w:themeColor="text2" w:themeTint="66"/>
        <w:bottom w:val="single" w:sz="4" w:space="0" w:color="BCB8AC" w:themeColor="text2" w:themeTint="66"/>
        <w:right w:val="single" w:sz="4" w:space="0" w:color="BCB8AC" w:themeColor="text2" w:themeTint="66"/>
        <w:insideV w:val="single" w:sz="4" w:space="0" w:color="BCB8AC" w:themeColor="text2" w:themeTint="66"/>
      </w:tblBorders>
      <w:tblCellMar>
        <w:top w:w="0" w:type="dxa"/>
        <w:left w:w="108" w:type="dxa"/>
        <w:bottom w:w="0" w:type="dxa"/>
        <w:right w:w="108" w:type="dxa"/>
      </w:tblCellMar>
    </w:tblPr>
    <w:tblStylePr w:type="firstRow">
      <w:rPr>
        <w:rFonts w:asciiTheme="majorHAnsi" w:hAnsiTheme="majorHAnsi"/>
        <w:color w:val="FFFFFF" w:themeColor="background1"/>
        <w:sz w:val="16"/>
      </w:rPr>
      <w:tblPr/>
      <w:tcPr>
        <w:shd w:val="clear" w:color="auto" w:fill="F24F4F" w:themeFill="accent1"/>
      </w:tcPr>
    </w:tblStylePr>
    <w:tblStylePr w:type="lastRow">
      <w:rPr>
        <w:rFonts w:asciiTheme="majorHAnsi" w:hAnsiTheme="majorHAnsi"/>
        <w:b/>
        <w:caps/>
        <w:smallCaps w:val="0"/>
        <w:color w:val="F24F4F" w:themeColor="accent1"/>
        <w:sz w:val="16"/>
      </w:rPr>
      <w:tblPr/>
      <w:tcPr>
        <w:tcBorders>
          <w:top w:val="nil"/>
        </w:tcBorders>
      </w:tcPr>
    </w:tblStylePr>
    <w:tblStylePr w:type="firstCol">
      <w:rPr>
        <w:rFonts w:asciiTheme="majorHAnsi" w:hAnsiTheme="majorHAnsi"/>
        <w:sz w:val="16"/>
      </w:rPr>
    </w:tblStylePr>
    <w:tblStylePr w:type="band2Horz">
      <w:tblPr/>
      <w:tcPr>
        <w:shd w:val="clear" w:color="auto" w:fill="DDDBD5" w:themeFill="text2" w:themeFillTint="33"/>
      </w:tcPr>
    </w:tblStylePr>
  </w:style>
  <w:style w:type="paragraph" w:styleId="TDC3">
    <w:name w:val="toc 3"/>
    <w:basedOn w:val="Normal"/>
    <w:next w:val="Normal"/>
    <w:autoRedefine/>
    <w:uiPriority w:val="39"/>
    <w:semiHidden/>
    <w:unhideWhenUsed/>
    <w:pPr>
      <w:spacing w:after="100"/>
      <w:ind w:left="720" w:right="3240"/>
    </w:pPr>
  </w:style>
  <w:style w:type="paragraph" w:styleId="TDC4">
    <w:name w:val="toc 4"/>
    <w:basedOn w:val="Normal"/>
    <w:next w:val="Normal"/>
    <w:autoRedefine/>
    <w:uiPriority w:val="39"/>
    <w:semiHidden/>
    <w:unhideWhenUsed/>
    <w:pPr>
      <w:spacing w:after="100"/>
      <w:ind w:left="720" w:right="3240"/>
    </w:pPr>
  </w:style>
  <w:style w:type="paragraph" w:customStyle="1" w:styleId="Default">
    <w:name w:val="Default"/>
    <w:rsid w:val="00994ABC"/>
    <w:pPr>
      <w:autoSpaceDE w:val="0"/>
      <w:autoSpaceDN w:val="0"/>
      <w:adjustRightInd w:val="0"/>
      <w:spacing w:after="0" w:line="240" w:lineRule="auto"/>
    </w:pPr>
    <w:rPr>
      <w:rFonts w:ascii="Arial" w:eastAsia="Calibri" w:hAnsi="Arial" w:cs="Arial"/>
      <w:color w:val="000000"/>
      <w:sz w:val="24"/>
      <w:szCs w:val="24"/>
      <w:lang w:val="es-MX" w:eastAsia="es-MX"/>
    </w:rPr>
  </w:style>
  <w:style w:type="paragraph" w:styleId="Prrafodelista">
    <w:name w:val="List Paragraph"/>
    <w:basedOn w:val="Normal"/>
    <w:uiPriority w:val="34"/>
    <w:qFormat/>
    <w:rsid w:val="00994ABC"/>
    <w:pPr>
      <w:widowControl w:val="0"/>
      <w:spacing w:after="200" w:line="276" w:lineRule="auto"/>
      <w:ind w:left="720"/>
      <w:contextualSpacing/>
    </w:pPr>
    <w:rPr>
      <w:rFonts w:ascii="Calibri" w:eastAsia="Calibri" w:hAnsi="Calibri" w:cs="Times New Roman"/>
      <w:color w:val="auto"/>
      <w:sz w:val="22"/>
      <w:szCs w:val="22"/>
      <w:lang w:eastAsia="en-US"/>
    </w:rPr>
  </w:style>
  <w:style w:type="paragraph" w:styleId="Textoindependiente">
    <w:name w:val="Body Text"/>
    <w:basedOn w:val="Normal"/>
    <w:link w:val="TextoindependienteCar"/>
    <w:rsid w:val="00EE098C"/>
    <w:pPr>
      <w:tabs>
        <w:tab w:val="left" w:pos="360"/>
        <w:tab w:val="right" w:pos="9360"/>
      </w:tabs>
      <w:spacing w:after="0" w:line="480" w:lineRule="auto"/>
    </w:pPr>
    <w:rPr>
      <w:rFonts w:ascii="Times New Roman" w:eastAsia="Times New Roman" w:hAnsi="Times New Roman" w:cs="Times New Roman"/>
      <w:color w:val="auto"/>
      <w:sz w:val="24"/>
      <w:szCs w:val="24"/>
      <w:lang w:eastAsia="en-US"/>
    </w:rPr>
  </w:style>
  <w:style w:type="character" w:customStyle="1" w:styleId="TextoindependienteCar">
    <w:name w:val="Texto independiente Car"/>
    <w:basedOn w:val="Fuentedeprrafopredeter"/>
    <w:link w:val="Textoindependiente"/>
    <w:rsid w:val="00EE098C"/>
    <w:rPr>
      <w:rFonts w:ascii="Times New Roman" w:eastAsia="Times New Roman" w:hAnsi="Times New Roman" w:cs="Times New Roman"/>
      <w:color w:val="auto"/>
      <w:sz w:val="24"/>
      <w:szCs w:val="24"/>
      <w:lang w:eastAsia="en-US"/>
    </w:rPr>
  </w:style>
  <w:style w:type="paragraph" w:styleId="Textodeglobo">
    <w:name w:val="Balloon Text"/>
    <w:basedOn w:val="Normal"/>
    <w:link w:val="TextodegloboCar"/>
    <w:uiPriority w:val="99"/>
    <w:semiHidden/>
    <w:unhideWhenUsed/>
    <w:rsid w:val="00D35EFB"/>
    <w:pPr>
      <w:widowControl w:val="0"/>
      <w:spacing w:after="0" w:line="240" w:lineRule="auto"/>
    </w:pPr>
    <w:rPr>
      <w:rFonts w:ascii="Tahoma" w:eastAsia="Calibri" w:hAnsi="Tahoma" w:cs="Tahoma"/>
      <w:color w:val="auto"/>
      <w:sz w:val="16"/>
      <w:szCs w:val="16"/>
      <w:lang w:eastAsia="en-US"/>
    </w:rPr>
  </w:style>
  <w:style w:type="character" w:customStyle="1" w:styleId="TextodegloboCar">
    <w:name w:val="Texto de globo Car"/>
    <w:basedOn w:val="Fuentedeprrafopredeter"/>
    <w:link w:val="Textodeglobo"/>
    <w:uiPriority w:val="99"/>
    <w:semiHidden/>
    <w:rsid w:val="00D35EFB"/>
    <w:rPr>
      <w:rFonts w:ascii="Tahoma" w:eastAsia="Calibri" w:hAnsi="Tahoma" w:cs="Tahoma"/>
      <w:color w:val="auto"/>
      <w:sz w:val="16"/>
      <w:szCs w:val="16"/>
      <w:lang w:eastAsia="en-US"/>
    </w:rPr>
  </w:style>
  <w:style w:type="paragraph" w:styleId="NormalWeb">
    <w:name w:val="Normal (Web)"/>
    <w:basedOn w:val="Normal"/>
    <w:uiPriority w:val="99"/>
    <w:semiHidden/>
    <w:unhideWhenUsed/>
    <w:rsid w:val="00D35EFB"/>
    <w:pPr>
      <w:spacing w:before="100" w:beforeAutospacing="1" w:after="100" w:afterAutospacing="1" w:line="240" w:lineRule="auto"/>
    </w:pPr>
    <w:rPr>
      <w:rFonts w:ascii="Times New Roman" w:eastAsia="Times New Roman" w:hAnsi="Times New Roman" w:cs="Times New Roman"/>
      <w:color w:val="auto"/>
      <w:sz w:val="24"/>
      <w:szCs w:val="24"/>
      <w:lang w:val="es-MX" w:eastAsia="es-MX"/>
    </w:rPr>
  </w:style>
  <w:style w:type="table" w:styleId="Sombreadoclaro-nfasis3">
    <w:name w:val="Light Shading Accent 3"/>
    <w:basedOn w:val="Tablanormal"/>
    <w:uiPriority w:val="60"/>
    <w:rsid w:val="00D35EFB"/>
    <w:pPr>
      <w:spacing w:after="0" w:line="240" w:lineRule="auto"/>
    </w:pPr>
    <w:rPr>
      <w:rFonts w:ascii="Calibri" w:eastAsia="Calibri" w:hAnsi="Calibri" w:cs="Times New Roman"/>
      <w:color w:val="3D8DA8"/>
      <w:lang w:val="es-MX" w:eastAsia="es-MX"/>
    </w:rPr>
    <w:tblPr>
      <w:tblStyleRowBandSize w:val="1"/>
      <w:tblStyleColBandSize w:val="1"/>
      <w:tblInd w:w="0" w:type="dxa"/>
      <w:tblBorders>
        <w:top w:val="single" w:sz="8" w:space="0" w:color="6BB1C9"/>
        <w:bottom w:val="single" w:sz="8" w:space="0" w:color="6BB1C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BB1C9"/>
          <w:left w:val="nil"/>
          <w:bottom w:val="single" w:sz="8" w:space="0" w:color="6BB1C9"/>
          <w:right w:val="nil"/>
          <w:insideH w:val="nil"/>
          <w:insideV w:val="nil"/>
        </w:tcBorders>
      </w:tcPr>
    </w:tblStylePr>
    <w:tblStylePr w:type="lastRow">
      <w:pPr>
        <w:spacing w:before="0" w:after="0" w:line="240" w:lineRule="auto"/>
      </w:pPr>
      <w:rPr>
        <w:b/>
        <w:bCs/>
      </w:rPr>
      <w:tblPr/>
      <w:tcPr>
        <w:tcBorders>
          <w:top w:val="single" w:sz="8" w:space="0" w:color="6BB1C9"/>
          <w:left w:val="nil"/>
          <w:bottom w:val="single" w:sz="8" w:space="0" w:color="6BB1C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EBF1"/>
      </w:tcPr>
    </w:tblStylePr>
    <w:tblStylePr w:type="band1Horz">
      <w:tblPr/>
      <w:tcPr>
        <w:tcBorders>
          <w:left w:val="nil"/>
          <w:right w:val="nil"/>
          <w:insideH w:val="nil"/>
          <w:insideV w:val="nil"/>
        </w:tcBorders>
        <w:shd w:val="clear" w:color="auto" w:fill="DAEBF1"/>
      </w:tcPr>
    </w:tblStylePr>
  </w:style>
  <w:style w:type="table" w:customStyle="1" w:styleId="Sombreadoclaro1">
    <w:name w:val="Sombreado claro1"/>
    <w:basedOn w:val="Tablanormal"/>
    <w:uiPriority w:val="60"/>
    <w:rsid w:val="00D35EFB"/>
    <w:pPr>
      <w:spacing w:after="0" w:line="240" w:lineRule="auto"/>
    </w:pPr>
    <w:rPr>
      <w:rFonts w:ascii="Calibri" w:eastAsia="Calibri" w:hAnsi="Calibri" w:cs="Times New Roman"/>
      <w:color w:val="000000"/>
      <w:lang w:val="es-MX"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extonotapie">
    <w:name w:val="footnote text"/>
    <w:basedOn w:val="Normal"/>
    <w:link w:val="TextonotapieCar"/>
    <w:uiPriority w:val="99"/>
    <w:semiHidden/>
    <w:unhideWhenUsed/>
    <w:rsid w:val="00D35EFB"/>
    <w:pPr>
      <w:widowControl w:val="0"/>
      <w:spacing w:after="200" w:line="276" w:lineRule="auto"/>
    </w:pPr>
    <w:rPr>
      <w:rFonts w:ascii="Calibri" w:eastAsia="Calibri" w:hAnsi="Calibri" w:cs="Times New Roman"/>
      <w:color w:val="auto"/>
      <w:lang w:eastAsia="en-US"/>
    </w:rPr>
  </w:style>
  <w:style w:type="character" w:customStyle="1" w:styleId="TextonotapieCar">
    <w:name w:val="Texto nota pie Car"/>
    <w:basedOn w:val="Fuentedeprrafopredeter"/>
    <w:link w:val="Textonotapie"/>
    <w:uiPriority w:val="99"/>
    <w:semiHidden/>
    <w:rsid w:val="00D35EFB"/>
    <w:rPr>
      <w:rFonts w:ascii="Calibri" w:eastAsia="Calibri" w:hAnsi="Calibri" w:cs="Times New Roman"/>
      <w:color w:val="auto"/>
      <w:lang w:eastAsia="en-US"/>
    </w:rPr>
  </w:style>
  <w:style w:type="character" w:styleId="Refdenotaalpie">
    <w:name w:val="footnote reference"/>
    <w:uiPriority w:val="99"/>
    <w:semiHidden/>
    <w:unhideWhenUsed/>
    <w:rsid w:val="00D35EFB"/>
    <w:rPr>
      <w:vertAlign w:val="superscript"/>
    </w:rPr>
  </w:style>
  <w:style w:type="character" w:styleId="Refdecomentario">
    <w:name w:val="annotation reference"/>
    <w:basedOn w:val="Fuentedeprrafopredeter"/>
    <w:uiPriority w:val="99"/>
    <w:semiHidden/>
    <w:unhideWhenUsed/>
    <w:rsid w:val="00B41FFB"/>
    <w:rPr>
      <w:sz w:val="16"/>
      <w:szCs w:val="16"/>
    </w:rPr>
  </w:style>
  <w:style w:type="paragraph" w:styleId="Textocomentario">
    <w:name w:val="annotation text"/>
    <w:basedOn w:val="Normal"/>
    <w:link w:val="TextocomentarioCar"/>
    <w:uiPriority w:val="99"/>
    <w:semiHidden/>
    <w:unhideWhenUsed/>
    <w:rsid w:val="00B41FFB"/>
    <w:pPr>
      <w:spacing w:line="240" w:lineRule="auto"/>
    </w:pPr>
  </w:style>
  <w:style w:type="character" w:customStyle="1" w:styleId="TextocomentarioCar">
    <w:name w:val="Texto comentario Car"/>
    <w:basedOn w:val="Fuentedeprrafopredeter"/>
    <w:link w:val="Textocomentario"/>
    <w:uiPriority w:val="99"/>
    <w:semiHidden/>
    <w:rsid w:val="00B41FFB"/>
  </w:style>
  <w:style w:type="paragraph" w:styleId="Asuntodelcomentario">
    <w:name w:val="annotation subject"/>
    <w:basedOn w:val="Textocomentario"/>
    <w:next w:val="Textocomentario"/>
    <w:link w:val="AsuntodelcomentarioCar"/>
    <w:uiPriority w:val="99"/>
    <w:semiHidden/>
    <w:unhideWhenUsed/>
    <w:rsid w:val="00B41FFB"/>
    <w:rPr>
      <w:b/>
      <w:bCs/>
    </w:rPr>
  </w:style>
  <w:style w:type="character" w:customStyle="1" w:styleId="AsuntodelcomentarioCar">
    <w:name w:val="Asunto del comentario Car"/>
    <w:basedOn w:val="TextocomentarioCar"/>
    <w:link w:val="Asuntodelcomentario"/>
    <w:uiPriority w:val="99"/>
    <w:semiHidden/>
    <w:rsid w:val="00B41FF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color w:val="4C483D" w:themeColor="text2"/>
        <w:lang w:val="en-US" w:eastAsia="ja-JP" w:bidi="ar-SA"/>
      </w:rPr>
    </w:rPrDefault>
    <w:pPrDefault>
      <w:pPr>
        <w:spacing w:after="320"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uiPriority="22" w:qFormat="1"/>
    <w:lsdException w:name="Emphasis" w:uiPriority="2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pPr>
      <w:keepNext/>
      <w:keepLines/>
      <w:pBdr>
        <w:bottom w:val="single" w:sz="8" w:space="0" w:color="FCDBDB" w:themeColor="accent1" w:themeTint="33"/>
      </w:pBdr>
      <w:spacing w:after="200"/>
      <w:outlineLvl w:val="0"/>
    </w:pPr>
    <w:rPr>
      <w:rFonts w:asciiTheme="majorHAnsi" w:eastAsiaTheme="majorEastAsia" w:hAnsiTheme="majorHAnsi" w:cstheme="majorBidi"/>
      <w:color w:val="F24F4F" w:themeColor="accent1"/>
      <w:sz w:val="36"/>
      <w:szCs w:val="36"/>
    </w:rPr>
  </w:style>
  <w:style w:type="paragraph" w:styleId="Ttulo2">
    <w:name w:val="heading 2"/>
    <w:basedOn w:val="Normal"/>
    <w:next w:val="Normal"/>
    <w:link w:val="Ttulo2Car"/>
    <w:uiPriority w:val="9"/>
    <w:unhideWhenUsed/>
    <w:qFormat/>
    <w:pPr>
      <w:keepNext/>
      <w:keepLines/>
      <w:spacing w:before="120" w:after="120" w:line="240" w:lineRule="auto"/>
      <w:outlineLvl w:val="1"/>
    </w:pPr>
    <w:rPr>
      <w:b/>
      <w:bCs/>
      <w:sz w:val="26"/>
      <w:szCs w:val="26"/>
    </w:rPr>
  </w:style>
  <w:style w:type="paragraph" w:styleId="Ttulo3">
    <w:name w:val="heading 3"/>
    <w:basedOn w:val="Normal"/>
    <w:next w:val="Normal"/>
    <w:link w:val="Ttulo3Car"/>
    <w:uiPriority w:val="9"/>
    <w:unhideWhenUsed/>
    <w:qFormat/>
    <w:pPr>
      <w:keepNext/>
      <w:keepLines/>
      <w:spacing w:before="40" w:after="0"/>
      <w:outlineLvl w:val="2"/>
    </w:pPr>
    <w:rPr>
      <w:b/>
      <w:bCs/>
      <w:i/>
      <w:iCs/>
      <w:sz w:val="24"/>
      <w:szCs w:val="24"/>
    </w:rPr>
  </w:style>
  <w:style w:type="paragraph" w:styleId="Ttulo4">
    <w:name w:val="heading 4"/>
    <w:basedOn w:val="Normal"/>
    <w:next w:val="Normal"/>
    <w:link w:val="Ttulo4Car"/>
    <w:uiPriority w:val="9"/>
    <w:semiHidden/>
    <w:unhideWhenUsed/>
    <w:qFormat/>
    <w:pPr>
      <w:keepNext/>
      <w:keepLines/>
      <w:spacing w:before="40" w:after="0"/>
      <w:outlineLvl w:val="3"/>
    </w:pPr>
    <w:rPr>
      <w:rFonts w:asciiTheme="majorHAnsi" w:eastAsiaTheme="majorEastAsia" w:hAnsiTheme="majorHAnsi" w:cstheme="majorBidi"/>
      <w:i/>
      <w:iCs/>
      <w:color w:val="DF1010"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Logotipo">
    <w:name w:val="Logotipo"/>
    <w:basedOn w:val="Normal"/>
    <w:uiPriority w:val="99"/>
    <w:semiHidden/>
    <w:unhideWhenUsed/>
    <w:pPr>
      <w:spacing w:before="600"/>
    </w:pPr>
  </w:style>
  <w:style w:type="character" w:styleId="Textodelmarcadordeposicin">
    <w:name w:val="Placeholder Text"/>
    <w:basedOn w:val="Fuentedeprrafopredeter"/>
    <w:uiPriority w:val="99"/>
    <w:semiHidden/>
    <w:rPr>
      <w:color w:val="808080"/>
    </w:rPr>
  </w:style>
  <w:style w:type="paragraph" w:styleId="Ttulo">
    <w:name w:val="Title"/>
    <w:basedOn w:val="Normal"/>
    <w:next w:val="Normal"/>
    <w:link w:val="TtuloCar"/>
    <w:uiPriority w:val="10"/>
    <w:qFormat/>
    <w:pPr>
      <w:spacing w:after="600" w:line="240" w:lineRule="auto"/>
      <w:contextualSpacing/>
    </w:pPr>
    <w:rPr>
      <w:rFonts w:asciiTheme="majorHAnsi" w:eastAsiaTheme="majorEastAsia" w:hAnsiTheme="majorHAnsi" w:cstheme="majorBidi"/>
      <w:color w:val="F24F4F" w:themeColor="accent1"/>
      <w:kern w:val="28"/>
      <w:sz w:val="96"/>
      <w:szCs w:val="96"/>
    </w:rPr>
  </w:style>
  <w:style w:type="character" w:customStyle="1" w:styleId="TtuloCar">
    <w:name w:val="Título Car"/>
    <w:basedOn w:val="Fuentedeprrafopredeter"/>
    <w:link w:val="Ttulo"/>
    <w:uiPriority w:val="10"/>
    <w:rPr>
      <w:rFonts w:asciiTheme="majorHAnsi" w:eastAsiaTheme="majorEastAsia" w:hAnsiTheme="majorHAnsi" w:cstheme="majorBidi"/>
      <w:color w:val="F24F4F" w:themeColor="accent1"/>
      <w:kern w:val="28"/>
      <w:sz w:val="96"/>
      <w:szCs w:val="96"/>
    </w:rPr>
  </w:style>
  <w:style w:type="paragraph" w:styleId="Subttulo">
    <w:name w:val="Subtitle"/>
    <w:basedOn w:val="Normal"/>
    <w:next w:val="Normal"/>
    <w:link w:val="SubttuloCar"/>
    <w:uiPriority w:val="11"/>
    <w:qFormat/>
    <w:pPr>
      <w:numPr>
        <w:ilvl w:val="1"/>
      </w:numPr>
      <w:spacing w:after="0" w:line="240" w:lineRule="auto"/>
    </w:pPr>
    <w:rPr>
      <w:sz w:val="32"/>
      <w:szCs w:val="32"/>
    </w:rPr>
  </w:style>
  <w:style w:type="character" w:customStyle="1" w:styleId="SubttuloCar">
    <w:name w:val="Subtítulo Car"/>
    <w:basedOn w:val="Fuentedeprrafopredeter"/>
    <w:link w:val="Subttulo"/>
    <w:uiPriority w:val="11"/>
    <w:rPr>
      <w:sz w:val="32"/>
      <w:szCs w:val="32"/>
    </w:rPr>
  </w:style>
  <w:style w:type="paragraph" w:styleId="Sinespaciado">
    <w:name w:val="No Spacing"/>
    <w:uiPriority w:val="1"/>
    <w:qFormat/>
    <w:pPr>
      <w:spacing w:after="0" w:line="240" w:lineRule="auto"/>
    </w:pPr>
  </w:style>
  <w:style w:type="table" w:styleId="Tablaconcuadrcula">
    <w:name w:val="Table Grid"/>
    <w:basedOn w:val="Tabla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formacindecontacto">
    <w:name w:val="Información de contacto"/>
    <w:basedOn w:val="Sinespaciado"/>
    <w:uiPriority w:val="99"/>
    <w:qFormat/>
    <w:rPr>
      <w:color w:val="FFFFFF" w:themeColor="background1"/>
      <w:sz w:val="22"/>
      <w:szCs w:val="22"/>
    </w:rPr>
  </w:style>
  <w:style w:type="paragraph" w:customStyle="1" w:styleId="Espaciodetabla">
    <w:name w:val="Espacio de tabla"/>
    <w:basedOn w:val="Sinespaciado"/>
    <w:uiPriority w:val="99"/>
    <w:pPr>
      <w:spacing w:line="14" w:lineRule="exact"/>
    </w:pPr>
  </w:style>
  <w:style w:type="paragraph" w:styleId="Encabezado">
    <w:name w:val="header"/>
    <w:basedOn w:val="Normal"/>
    <w:link w:val="EncabezadoCar"/>
    <w:uiPriority w:val="99"/>
    <w:unhideWhenUsed/>
    <w:pPr>
      <w:tabs>
        <w:tab w:val="center" w:pos="4680"/>
        <w:tab w:val="right" w:pos="9360"/>
      </w:tabs>
      <w:spacing w:after="0" w:line="240" w:lineRule="auto"/>
    </w:pPr>
  </w:style>
  <w:style w:type="character" w:customStyle="1" w:styleId="EncabezadoCar">
    <w:name w:val="Encabezado Car"/>
    <w:basedOn w:val="Fuentedeprrafopredeter"/>
    <w:link w:val="Encabezado"/>
    <w:uiPriority w:val="99"/>
  </w:style>
  <w:style w:type="paragraph" w:styleId="Piedepgina">
    <w:name w:val="footer"/>
    <w:basedOn w:val="Normal"/>
    <w:link w:val="PiedepginaCar"/>
    <w:uiPriority w:val="99"/>
    <w:unhideWhenUsed/>
    <w:qFormat/>
    <w:pPr>
      <w:spacing w:after="0" w:line="240" w:lineRule="auto"/>
    </w:pPr>
    <w:rPr>
      <w:rFonts w:asciiTheme="majorHAnsi" w:eastAsiaTheme="majorEastAsia" w:hAnsiTheme="majorHAnsi" w:cstheme="majorBidi"/>
      <w:caps/>
      <w:color w:val="F24F4F" w:themeColor="accent1"/>
      <w:sz w:val="16"/>
      <w:szCs w:val="16"/>
    </w:rPr>
  </w:style>
  <w:style w:type="character" w:customStyle="1" w:styleId="PiedepginaCar">
    <w:name w:val="Pie de página Car"/>
    <w:basedOn w:val="Fuentedeprrafopredeter"/>
    <w:link w:val="Piedepgina"/>
    <w:uiPriority w:val="99"/>
    <w:rPr>
      <w:rFonts w:asciiTheme="majorHAnsi" w:eastAsiaTheme="majorEastAsia" w:hAnsiTheme="majorHAnsi" w:cstheme="majorBidi"/>
      <w:caps/>
      <w:color w:val="F24F4F" w:themeColor="accent1"/>
      <w:sz w:val="16"/>
      <w:szCs w:val="16"/>
    </w:rPr>
  </w:style>
  <w:style w:type="character" w:customStyle="1" w:styleId="Ttulo1Car">
    <w:name w:val="Título 1 Car"/>
    <w:basedOn w:val="Fuentedeprrafopredeter"/>
    <w:link w:val="Ttulo1"/>
    <w:uiPriority w:val="9"/>
    <w:rPr>
      <w:rFonts w:asciiTheme="majorHAnsi" w:eastAsiaTheme="majorEastAsia" w:hAnsiTheme="majorHAnsi" w:cstheme="majorBidi"/>
      <w:color w:val="F24F4F" w:themeColor="accent1"/>
      <w:sz w:val="36"/>
      <w:szCs w:val="36"/>
    </w:rPr>
  </w:style>
  <w:style w:type="character" w:customStyle="1" w:styleId="Ttulo2Car">
    <w:name w:val="Título 2 Car"/>
    <w:basedOn w:val="Fuentedeprrafopredeter"/>
    <w:link w:val="Ttulo2"/>
    <w:uiPriority w:val="9"/>
    <w:rPr>
      <w:b/>
      <w:bCs/>
      <w:sz w:val="26"/>
      <w:szCs w:val="26"/>
    </w:rPr>
  </w:style>
  <w:style w:type="paragraph" w:styleId="TtulodeTDC">
    <w:name w:val="TOC Heading"/>
    <w:basedOn w:val="Ttulo1"/>
    <w:next w:val="Normal"/>
    <w:uiPriority w:val="39"/>
    <w:unhideWhenUsed/>
    <w:qFormat/>
    <w:pPr>
      <w:pBdr>
        <w:bottom w:val="none" w:sz="0" w:space="0" w:color="auto"/>
      </w:pBdr>
      <w:spacing w:after="400"/>
      <w:outlineLvl w:val="9"/>
    </w:pPr>
    <w:rPr>
      <w:color w:val="DF1010" w:themeColor="accent1" w:themeShade="BF"/>
      <w:sz w:val="72"/>
      <w:szCs w:val="72"/>
    </w:rPr>
  </w:style>
  <w:style w:type="paragraph" w:styleId="TDC1">
    <w:name w:val="toc 1"/>
    <w:basedOn w:val="Normal"/>
    <w:next w:val="Normal"/>
    <w:autoRedefine/>
    <w:uiPriority w:val="39"/>
    <w:unhideWhenUsed/>
    <w:pPr>
      <w:numPr>
        <w:numId w:val="1"/>
      </w:numPr>
      <w:spacing w:after="140" w:line="240" w:lineRule="auto"/>
      <w:ind w:right="3240"/>
    </w:pPr>
    <w:rPr>
      <w:b/>
      <w:bCs/>
      <w:sz w:val="26"/>
      <w:szCs w:val="26"/>
    </w:rPr>
  </w:style>
  <w:style w:type="paragraph" w:styleId="TDC2">
    <w:name w:val="toc 2"/>
    <w:basedOn w:val="Normal"/>
    <w:next w:val="Normal"/>
    <w:autoRedefine/>
    <w:uiPriority w:val="39"/>
    <w:unhideWhenUsed/>
    <w:rsid w:val="00BC19E2"/>
    <w:pPr>
      <w:tabs>
        <w:tab w:val="right" w:leader="dot" w:pos="9350"/>
      </w:tabs>
      <w:spacing w:after="100" w:line="240" w:lineRule="auto"/>
      <w:ind w:left="720" w:right="424"/>
    </w:pPr>
    <w:rPr>
      <w:sz w:val="22"/>
      <w:szCs w:val="22"/>
    </w:rPr>
  </w:style>
  <w:style w:type="character" w:styleId="Hipervnculo">
    <w:name w:val="Hyperlink"/>
    <w:basedOn w:val="Fuentedeprrafopredeter"/>
    <w:uiPriority w:val="99"/>
    <w:unhideWhenUsed/>
    <w:rPr>
      <w:color w:val="4C483D" w:themeColor="hyperlink"/>
      <w:u w:val="single"/>
    </w:rPr>
  </w:style>
  <w:style w:type="character" w:customStyle="1" w:styleId="Ttulo3Car">
    <w:name w:val="Título 3 Car"/>
    <w:basedOn w:val="Fuentedeprrafopredeter"/>
    <w:link w:val="Ttulo3"/>
    <w:uiPriority w:val="9"/>
    <w:rPr>
      <w:b/>
      <w:bCs/>
      <w:i/>
      <w:iCs/>
      <w:sz w:val="24"/>
      <w:szCs w:val="24"/>
    </w:rPr>
  </w:style>
  <w:style w:type="paragraph" w:customStyle="1" w:styleId="Altlogo">
    <w:name w:val="Alt. logo"/>
    <w:basedOn w:val="Normal"/>
    <w:uiPriority w:val="99"/>
    <w:unhideWhenUsed/>
    <w:pPr>
      <w:spacing w:before="720" w:line="240" w:lineRule="auto"/>
      <w:ind w:left="720"/>
    </w:pPr>
  </w:style>
  <w:style w:type="paragraph" w:customStyle="1" w:styleId="Altpiedepgina">
    <w:name w:val="Alt. pie de página"/>
    <w:basedOn w:val="Normal"/>
    <w:uiPriority w:val="99"/>
    <w:unhideWhenUsed/>
    <w:qFormat/>
    <w:pPr>
      <w:spacing w:after="0" w:line="240" w:lineRule="auto"/>
    </w:pPr>
    <w:rPr>
      <w:i/>
      <w:iCs/>
      <w:sz w:val="18"/>
      <w:szCs w:val="18"/>
    </w:rPr>
  </w:style>
  <w:style w:type="table" w:customStyle="1" w:styleId="Tabladesugerencia">
    <w:name w:val="Tabla de sugerencia"/>
    <w:basedOn w:val="Tablanormal"/>
    <w:uiPriority w:val="99"/>
    <w:pPr>
      <w:spacing w:after="0" w:line="240" w:lineRule="auto"/>
    </w:pPr>
    <w:rPr>
      <w:color w:val="404040" w:themeColor="text1" w:themeTint="BF"/>
      <w:sz w:val="18"/>
      <w:szCs w:val="18"/>
    </w:rPr>
    <w:tblPr>
      <w:tblInd w:w="0" w:type="dxa"/>
      <w:tblCellMar>
        <w:top w:w="144" w:type="dxa"/>
        <w:left w:w="0" w:type="dxa"/>
        <w:bottom w:w="0" w:type="dxa"/>
        <w:right w:w="0" w:type="dxa"/>
      </w:tblCellMar>
    </w:tblPr>
    <w:tcPr>
      <w:shd w:val="clear" w:color="auto" w:fill="FCDBDB" w:themeFill="accent1" w:themeFillTint="33"/>
    </w:tcPr>
    <w:tblStylePr w:type="firstCol">
      <w:pPr>
        <w:wordWrap/>
        <w:jc w:val="center"/>
      </w:pPr>
    </w:tblStylePr>
  </w:style>
  <w:style w:type="paragraph" w:customStyle="1" w:styleId="Textodelasugerencia">
    <w:name w:val="Texto de la sugerencia"/>
    <w:basedOn w:val="Normal"/>
    <w:uiPriority w:val="99"/>
    <w:pPr>
      <w:spacing w:before="160" w:after="160" w:line="264" w:lineRule="auto"/>
      <w:ind w:right="576"/>
    </w:pPr>
    <w:rPr>
      <w:rFonts w:asciiTheme="majorHAnsi" w:eastAsiaTheme="majorEastAsia" w:hAnsiTheme="majorHAnsi" w:cstheme="majorBidi"/>
      <w:i/>
      <w:iCs/>
      <w:sz w:val="16"/>
      <w:szCs w:val="16"/>
    </w:rPr>
  </w:style>
  <w:style w:type="paragraph" w:customStyle="1" w:styleId="Icono">
    <w:name w:val="Icono"/>
    <w:basedOn w:val="Normal"/>
    <w:uiPriority w:val="99"/>
    <w:unhideWhenUsed/>
    <w:qFormat/>
    <w:pPr>
      <w:spacing w:before="160" w:after="160" w:line="240" w:lineRule="auto"/>
      <w:jc w:val="center"/>
    </w:pPr>
  </w:style>
  <w:style w:type="character" w:customStyle="1" w:styleId="Ttulo4Car">
    <w:name w:val="Título 4 Car"/>
    <w:basedOn w:val="Fuentedeprrafopredeter"/>
    <w:link w:val="Ttulo4"/>
    <w:uiPriority w:val="9"/>
    <w:semiHidden/>
    <w:rPr>
      <w:rFonts w:asciiTheme="majorHAnsi" w:eastAsiaTheme="majorEastAsia" w:hAnsiTheme="majorHAnsi" w:cstheme="majorBidi"/>
      <w:i/>
      <w:iCs/>
      <w:color w:val="DF1010" w:themeColor="accent1" w:themeShade="BF"/>
    </w:rPr>
  </w:style>
  <w:style w:type="table" w:customStyle="1" w:styleId="Tablafinanciera">
    <w:name w:val="Tabla financiera"/>
    <w:basedOn w:val="Tablanormal"/>
    <w:uiPriority w:val="99"/>
    <w:pPr>
      <w:spacing w:before="60" w:after="60" w:line="240" w:lineRule="auto"/>
    </w:pPr>
    <w:tblPr>
      <w:tblStyleRowBandSize w:val="1"/>
      <w:tblInd w:w="0" w:type="dxa"/>
      <w:tblBorders>
        <w:top w:val="single" w:sz="4" w:space="0" w:color="BCB8AC" w:themeColor="text2" w:themeTint="66"/>
        <w:left w:val="single" w:sz="4" w:space="0" w:color="BCB8AC" w:themeColor="text2" w:themeTint="66"/>
        <w:bottom w:val="single" w:sz="4" w:space="0" w:color="BCB8AC" w:themeColor="text2" w:themeTint="66"/>
        <w:right w:val="single" w:sz="4" w:space="0" w:color="BCB8AC" w:themeColor="text2" w:themeTint="66"/>
        <w:insideV w:val="single" w:sz="4" w:space="0" w:color="BCB8AC" w:themeColor="text2" w:themeTint="66"/>
      </w:tblBorders>
      <w:tblCellMar>
        <w:top w:w="0" w:type="dxa"/>
        <w:left w:w="108" w:type="dxa"/>
        <w:bottom w:w="0" w:type="dxa"/>
        <w:right w:w="108" w:type="dxa"/>
      </w:tblCellMar>
    </w:tblPr>
    <w:tblStylePr w:type="firstRow">
      <w:rPr>
        <w:rFonts w:asciiTheme="majorHAnsi" w:hAnsiTheme="majorHAnsi"/>
        <w:color w:val="FFFFFF" w:themeColor="background1"/>
        <w:sz w:val="16"/>
      </w:rPr>
      <w:tblPr/>
      <w:tcPr>
        <w:shd w:val="clear" w:color="auto" w:fill="F24F4F" w:themeFill="accent1"/>
      </w:tcPr>
    </w:tblStylePr>
    <w:tblStylePr w:type="lastRow">
      <w:rPr>
        <w:rFonts w:asciiTheme="majorHAnsi" w:hAnsiTheme="majorHAnsi"/>
        <w:b/>
        <w:caps/>
        <w:smallCaps w:val="0"/>
        <w:color w:val="F24F4F" w:themeColor="accent1"/>
        <w:sz w:val="16"/>
      </w:rPr>
      <w:tblPr/>
      <w:tcPr>
        <w:tcBorders>
          <w:top w:val="nil"/>
        </w:tcBorders>
      </w:tcPr>
    </w:tblStylePr>
    <w:tblStylePr w:type="firstCol">
      <w:rPr>
        <w:rFonts w:asciiTheme="majorHAnsi" w:hAnsiTheme="majorHAnsi"/>
        <w:sz w:val="16"/>
      </w:rPr>
    </w:tblStylePr>
    <w:tblStylePr w:type="band2Horz">
      <w:tblPr/>
      <w:tcPr>
        <w:shd w:val="clear" w:color="auto" w:fill="DDDBD5" w:themeFill="text2" w:themeFillTint="33"/>
      </w:tcPr>
    </w:tblStylePr>
  </w:style>
  <w:style w:type="paragraph" w:styleId="TDC3">
    <w:name w:val="toc 3"/>
    <w:basedOn w:val="Normal"/>
    <w:next w:val="Normal"/>
    <w:autoRedefine/>
    <w:uiPriority w:val="39"/>
    <w:semiHidden/>
    <w:unhideWhenUsed/>
    <w:pPr>
      <w:spacing w:after="100"/>
      <w:ind w:left="720" w:right="3240"/>
    </w:pPr>
  </w:style>
  <w:style w:type="paragraph" w:styleId="TDC4">
    <w:name w:val="toc 4"/>
    <w:basedOn w:val="Normal"/>
    <w:next w:val="Normal"/>
    <w:autoRedefine/>
    <w:uiPriority w:val="39"/>
    <w:semiHidden/>
    <w:unhideWhenUsed/>
    <w:pPr>
      <w:spacing w:after="100"/>
      <w:ind w:left="720" w:right="3240"/>
    </w:pPr>
  </w:style>
  <w:style w:type="paragraph" w:customStyle="1" w:styleId="Default">
    <w:name w:val="Default"/>
    <w:rsid w:val="00994ABC"/>
    <w:pPr>
      <w:autoSpaceDE w:val="0"/>
      <w:autoSpaceDN w:val="0"/>
      <w:adjustRightInd w:val="0"/>
      <w:spacing w:after="0" w:line="240" w:lineRule="auto"/>
    </w:pPr>
    <w:rPr>
      <w:rFonts w:ascii="Arial" w:eastAsia="Calibri" w:hAnsi="Arial" w:cs="Arial"/>
      <w:color w:val="000000"/>
      <w:sz w:val="24"/>
      <w:szCs w:val="24"/>
      <w:lang w:val="es-MX" w:eastAsia="es-MX"/>
    </w:rPr>
  </w:style>
  <w:style w:type="paragraph" w:styleId="Prrafodelista">
    <w:name w:val="List Paragraph"/>
    <w:basedOn w:val="Normal"/>
    <w:uiPriority w:val="34"/>
    <w:qFormat/>
    <w:rsid w:val="00994ABC"/>
    <w:pPr>
      <w:widowControl w:val="0"/>
      <w:spacing w:after="200" w:line="276" w:lineRule="auto"/>
      <w:ind w:left="720"/>
      <w:contextualSpacing/>
    </w:pPr>
    <w:rPr>
      <w:rFonts w:ascii="Calibri" w:eastAsia="Calibri" w:hAnsi="Calibri" w:cs="Times New Roman"/>
      <w:color w:val="auto"/>
      <w:sz w:val="22"/>
      <w:szCs w:val="22"/>
      <w:lang w:eastAsia="en-US"/>
    </w:rPr>
  </w:style>
  <w:style w:type="paragraph" w:styleId="Textoindependiente">
    <w:name w:val="Body Text"/>
    <w:basedOn w:val="Normal"/>
    <w:link w:val="TextoindependienteCar"/>
    <w:rsid w:val="00EE098C"/>
    <w:pPr>
      <w:tabs>
        <w:tab w:val="left" w:pos="360"/>
        <w:tab w:val="right" w:pos="9360"/>
      </w:tabs>
      <w:spacing w:after="0" w:line="480" w:lineRule="auto"/>
    </w:pPr>
    <w:rPr>
      <w:rFonts w:ascii="Times New Roman" w:eastAsia="Times New Roman" w:hAnsi="Times New Roman" w:cs="Times New Roman"/>
      <w:color w:val="auto"/>
      <w:sz w:val="24"/>
      <w:szCs w:val="24"/>
      <w:lang w:eastAsia="en-US"/>
    </w:rPr>
  </w:style>
  <w:style w:type="character" w:customStyle="1" w:styleId="TextoindependienteCar">
    <w:name w:val="Texto independiente Car"/>
    <w:basedOn w:val="Fuentedeprrafopredeter"/>
    <w:link w:val="Textoindependiente"/>
    <w:rsid w:val="00EE098C"/>
    <w:rPr>
      <w:rFonts w:ascii="Times New Roman" w:eastAsia="Times New Roman" w:hAnsi="Times New Roman" w:cs="Times New Roman"/>
      <w:color w:val="auto"/>
      <w:sz w:val="24"/>
      <w:szCs w:val="24"/>
      <w:lang w:eastAsia="en-US"/>
    </w:rPr>
  </w:style>
  <w:style w:type="paragraph" w:styleId="Textodeglobo">
    <w:name w:val="Balloon Text"/>
    <w:basedOn w:val="Normal"/>
    <w:link w:val="TextodegloboCar"/>
    <w:uiPriority w:val="99"/>
    <w:semiHidden/>
    <w:unhideWhenUsed/>
    <w:rsid w:val="00D35EFB"/>
    <w:pPr>
      <w:widowControl w:val="0"/>
      <w:spacing w:after="0" w:line="240" w:lineRule="auto"/>
    </w:pPr>
    <w:rPr>
      <w:rFonts w:ascii="Tahoma" w:eastAsia="Calibri" w:hAnsi="Tahoma" w:cs="Tahoma"/>
      <w:color w:val="auto"/>
      <w:sz w:val="16"/>
      <w:szCs w:val="16"/>
      <w:lang w:eastAsia="en-US"/>
    </w:rPr>
  </w:style>
  <w:style w:type="character" w:customStyle="1" w:styleId="TextodegloboCar">
    <w:name w:val="Texto de globo Car"/>
    <w:basedOn w:val="Fuentedeprrafopredeter"/>
    <w:link w:val="Textodeglobo"/>
    <w:uiPriority w:val="99"/>
    <w:semiHidden/>
    <w:rsid w:val="00D35EFB"/>
    <w:rPr>
      <w:rFonts w:ascii="Tahoma" w:eastAsia="Calibri" w:hAnsi="Tahoma" w:cs="Tahoma"/>
      <w:color w:val="auto"/>
      <w:sz w:val="16"/>
      <w:szCs w:val="16"/>
      <w:lang w:eastAsia="en-US"/>
    </w:rPr>
  </w:style>
  <w:style w:type="paragraph" w:styleId="NormalWeb">
    <w:name w:val="Normal (Web)"/>
    <w:basedOn w:val="Normal"/>
    <w:uiPriority w:val="99"/>
    <w:semiHidden/>
    <w:unhideWhenUsed/>
    <w:rsid w:val="00D35EFB"/>
    <w:pPr>
      <w:spacing w:before="100" w:beforeAutospacing="1" w:after="100" w:afterAutospacing="1" w:line="240" w:lineRule="auto"/>
    </w:pPr>
    <w:rPr>
      <w:rFonts w:ascii="Times New Roman" w:eastAsia="Times New Roman" w:hAnsi="Times New Roman" w:cs="Times New Roman"/>
      <w:color w:val="auto"/>
      <w:sz w:val="24"/>
      <w:szCs w:val="24"/>
      <w:lang w:val="es-MX" w:eastAsia="es-MX"/>
    </w:rPr>
  </w:style>
  <w:style w:type="table" w:styleId="Sombreadoclaro-nfasis3">
    <w:name w:val="Light Shading Accent 3"/>
    <w:basedOn w:val="Tablanormal"/>
    <w:uiPriority w:val="60"/>
    <w:rsid w:val="00D35EFB"/>
    <w:pPr>
      <w:spacing w:after="0" w:line="240" w:lineRule="auto"/>
    </w:pPr>
    <w:rPr>
      <w:rFonts w:ascii="Calibri" w:eastAsia="Calibri" w:hAnsi="Calibri" w:cs="Times New Roman"/>
      <w:color w:val="3D8DA8"/>
      <w:lang w:val="es-MX" w:eastAsia="es-MX"/>
    </w:rPr>
    <w:tblPr>
      <w:tblStyleRowBandSize w:val="1"/>
      <w:tblStyleColBandSize w:val="1"/>
      <w:tblInd w:w="0" w:type="dxa"/>
      <w:tblBorders>
        <w:top w:val="single" w:sz="8" w:space="0" w:color="6BB1C9"/>
        <w:bottom w:val="single" w:sz="8" w:space="0" w:color="6BB1C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BB1C9"/>
          <w:left w:val="nil"/>
          <w:bottom w:val="single" w:sz="8" w:space="0" w:color="6BB1C9"/>
          <w:right w:val="nil"/>
          <w:insideH w:val="nil"/>
          <w:insideV w:val="nil"/>
        </w:tcBorders>
      </w:tcPr>
    </w:tblStylePr>
    <w:tblStylePr w:type="lastRow">
      <w:pPr>
        <w:spacing w:before="0" w:after="0" w:line="240" w:lineRule="auto"/>
      </w:pPr>
      <w:rPr>
        <w:b/>
        <w:bCs/>
      </w:rPr>
      <w:tblPr/>
      <w:tcPr>
        <w:tcBorders>
          <w:top w:val="single" w:sz="8" w:space="0" w:color="6BB1C9"/>
          <w:left w:val="nil"/>
          <w:bottom w:val="single" w:sz="8" w:space="0" w:color="6BB1C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EBF1"/>
      </w:tcPr>
    </w:tblStylePr>
    <w:tblStylePr w:type="band1Horz">
      <w:tblPr/>
      <w:tcPr>
        <w:tcBorders>
          <w:left w:val="nil"/>
          <w:right w:val="nil"/>
          <w:insideH w:val="nil"/>
          <w:insideV w:val="nil"/>
        </w:tcBorders>
        <w:shd w:val="clear" w:color="auto" w:fill="DAEBF1"/>
      </w:tcPr>
    </w:tblStylePr>
  </w:style>
  <w:style w:type="table" w:customStyle="1" w:styleId="Sombreadoclaro1">
    <w:name w:val="Sombreado claro1"/>
    <w:basedOn w:val="Tablanormal"/>
    <w:uiPriority w:val="60"/>
    <w:rsid w:val="00D35EFB"/>
    <w:pPr>
      <w:spacing w:after="0" w:line="240" w:lineRule="auto"/>
    </w:pPr>
    <w:rPr>
      <w:rFonts w:ascii="Calibri" w:eastAsia="Calibri" w:hAnsi="Calibri" w:cs="Times New Roman"/>
      <w:color w:val="000000"/>
      <w:lang w:val="es-MX"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extonotapie">
    <w:name w:val="footnote text"/>
    <w:basedOn w:val="Normal"/>
    <w:link w:val="TextonotapieCar"/>
    <w:uiPriority w:val="99"/>
    <w:semiHidden/>
    <w:unhideWhenUsed/>
    <w:rsid w:val="00D35EFB"/>
    <w:pPr>
      <w:widowControl w:val="0"/>
      <w:spacing w:after="200" w:line="276" w:lineRule="auto"/>
    </w:pPr>
    <w:rPr>
      <w:rFonts w:ascii="Calibri" w:eastAsia="Calibri" w:hAnsi="Calibri" w:cs="Times New Roman"/>
      <w:color w:val="auto"/>
      <w:lang w:eastAsia="en-US"/>
    </w:rPr>
  </w:style>
  <w:style w:type="character" w:customStyle="1" w:styleId="TextonotapieCar">
    <w:name w:val="Texto nota pie Car"/>
    <w:basedOn w:val="Fuentedeprrafopredeter"/>
    <w:link w:val="Textonotapie"/>
    <w:uiPriority w:val="99"/>
    <w:semiHidden/>
    <w:rsid w:val="00D35EFB"/>
    <w:rPr>
      <w:rFonts w:ascii="Calibri" w:eastAsia="Calibri" w:hAnsi="Calibri" w:cs="Times New Roman"/>
      <w:color w:val="auto"/>
      <w:lang w:eastAsia="en-US"/>
    </w:rPr>
  </w:style>
  <w:style w:type="character" w:styleId="Refdenotaalpie">
    <w:name w:val="footnote reference"/>
    <w:uiPriority w:val="99"/>
    <w:semiHidden/>
    <w:unhideWhenUsed/>
    <w:rsid w:val="00D35EFB"/>
    <w:rPr>
      <w:vertAlign w:val="superscript"/>
    </w:rPr>
  </w:style>
  <w:style w:type="character" w:styleId="Refdecomentario">
    <w:name w:val="annotation reference"/>
    <w:basedOn w:val="Fuentedeprrafopredeter"/>
    <w:uiPriority w:val="99"/>
    <w:semiHidden/>
    <w:unhideWhenUsed/>
    <w:rsid w:val="00B41FFB"/>
    <w:rPr>
      <w:sz w:val="16"/>
      <w:szCs w:val="16"/>
    </w:rPr>
  </w:style>
  <w:style w:type="paragraph" w:styleId="Textocomentario">
    <w:name w:val="annotation text"/>
    <w:basedOn w:val="Normal"/>
    <w:link w:val="TextocomentarioCar"/>
    <w:uiPriority w:val="99"/>
    <w:semiHidden/>
    <w:unhideWhenUsed/>
    <w:rsid w:val="00B41FFB"/>
    <w:pPr>
      <w:spacing w:line="240" w:lineRule="auto"/>
    </w:pPr>
  </w:style>
  <w:style w:type="character" w:customStyle="1" w:styleId="TextocomentarioCar">
    <w:name w:val="Texto comentario Car"/>
    <w:basedOn w:val="Fuentedeprrafopredeter"/>
    <w:link w:val="Textocomentario"/>
    <w:uiPriority w:val="99"/>
    <w:semiHidden/>
    <w:rsid w:val="00B41FFB"/>
  </w:style>
  <w:style w:type="paragraph" w:styleId="Asuntodelcomentario">
    <w:name w:val="annotation subject"/>
    <w:basedOn w:val="Textocomentario"/>
    <w:next w:val="Textocomentario"/>
    <w:link w:val="AsuntodelcomentarioCar"/>
    <w:uiPriority w:val="99"/>
    <w:semiHidden/>
    <w:unhideWhenUsed/>
    <w:rsid w:val="00B41FFB"/>
    <w:rPr>
      <w:b/>
      <w:bCs/>
    </w:rPr>
  </w:style>
  <w:style w:type="character" w:customStyle="1" w:styleId="AsuntodelcomentarioCar">
    <w:name w:val="Asunto del comentario Car"/>
    <w:basedOn w:val="TextocomentarioCar"/>
    <w:link w:val="Asuntodelcomentario"/>
    <w:uiPriority w:val="99"/>
    <w:semiHidden/>
    <w:rsid w:val="00B41FF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5373410">
      <w:bodyDiv w:val="1"/>
      <w:marLeft w:val="0"/>
      <w:marRight w:val="0"/>
      <w:marTop w:val="0"/>
      <w:marBottom w:val="0"/>
      <w:divBdr>
        <w:top w:val="none" w:sz="0" w:space="0" w:color="auto"/>
        <w:left w:val="none" w:sz="0" w:space="0" w:color="auto"/>
        <w:bottom w:val="none" w:sz="0" w:space="0" w:color="auto"/>
        <w:right w:val="none" w:sz="0" w:space="0" w:color="auto"/>
      </w:divBdr>
    </w:div>
    <w:div w:id="1376734743">
      <w:bodyDiv w:val="1"/>
      <w:marLeft w:val="0"/>
      <w:marRight w:val="0"/>
      <w:marTop w:val="0"/>
      <w:marBottom w:val="0"/>
      <w:divBdr>
        <w:top w:val="none" w:sz="0" w:space="0" w:color="auto"/>
        <w:left w:val="none" w:sz="0" w:space="0" w:color="auto"/>
        <w:bottom w:val="none" w:sz="0" w:space="0" w:color="auto"/>
        <w:right w:val="none" w:sz="0" w:space="0" w:color="auto"/>
      </w:divBdr>
    </w:div>
    <w:div w:id="1431774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customXml" Target="../customXml/item3.xml"/><Relationship Id="rId21" Type="http://schemas.openxmlformats.org/officeDocument/2006/relationships/image" Target="media/image11.emf"/><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image" Target="media/image19.emf"/><Relationship Id="rId41" Type="http://schemas.openxmlformats.org/officeDocument/2006/relationships/image" Target="media/image31.pn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emf"/><Relationship Id="rId44" Type="http://schemas.openxmlformats.org/officeDocument/2006/relationships/image" Target="media/image34.pn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png"/><Relationship Id="rId48" Type="http://schemas.openxmlformats.org/officeDocument/2006/relationships/hyperlink" Target="http://www.presupuestal.sonora.gob.mx" TargetMode="External"/><Relationship Id="rId8" Type="http://schemas.openxmlformats.org/officeDocument/2006/relationships/webSettings" Target="webSettings.xml"/><Relationship Id="rId5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duardo%20de%20la\AppData\Roaming\Microsoft\Plantillas\Plan%20de%20negocios%20rojinegro.dotx" TargetMode="External"/></Relationships>
</file>

<file path=word/theme/theme1.xml><?xml version="1.0" encoding="utf-8"?>
<a:theme xmlns:a="http://schemas.openxmlformats.org/drawingml/2006/main" name="Red Business Set">
  <a:themeElements>
    <a:clrScheme name="Business Invoice">
      <a:dk1>
        <a:sysClr val="windowText" lastClr="000000"/>
      </a:dk1>
      <a:lt1>
        <a:sysClr val="window" lastClr="FFFFFF"/>
      </a:lt1>
      <a:dk2>
        <a:srgbClr val="4C483D"/>
      </a:dk2>
      <a:lt2>
        <a:srgbClr val="E4E3E2"/>
      </a:lt2>
      <a:accent1>
        <a:srgbClr val="F24F4F"/>
      </a:accent1>
      <a:accent2>
        <a:srgbClr val="8DBB70"/>
      </a:accent2>
      <a:accent3>
        <a:srgbClr val="F0BB44"/>
      </a:accent3>
      <a:accent4>
        <a:srgbClr val="61ADBF"/>
      </a:accent4>
      <a:accent5>
        <a:srgbClr val="A3648B"/>
      </a:accent5>
      <a:accent6>
        <a:srgbClr val="F8943F"/>
      </a:accent6>
      <a:hlink>
        <a:srgbClr val="4C483D"/>
      </a:hlink>
      <a:folHlink>
        <a:srgbClr val="A3648B"/>
      </a:folHlink>
    </a:clrScheme>
    <a:fontScheme name="Business Invoice">
      <a:majorFont>
        <a:latin typeface="Century Gothic"/>
        <a:ea typeface=""/>
        <a:cs typeface=""/>
      </a:majorFont>
      <a:minorFont>
        <a:latin typeface="Garamo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2015-06-16T00:00:00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EAC9B9C-39C7-442D-A2C6-BC21F3368F0F}">
  <ds:schemaRefs>
    <ds:schemaRef ds:uri="http://schemas.microsoft.com/sharepoint/v3/contenttype/forms"/>
  </ds:schemaRefs>
</ds:datastoreItem>
</file>

<file path=customXml/itemProps3.xml><?xml version="1.0" encoding="utf-8"?>
<ds:datastoreItem xmlns:ds="http://schemas.openxmlformats.org/officeDocument/2006/customXml" ds:itemID="{5D7249E5-ADF1-4A53-AF43-6A51A4764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 de negocios rojinegro</Template>
  <TotalTime>71</TotalTime>
  <Pages>51</Pages>
  <Words>12290</Words>
  <Characters>67597</Characters>
  <Application>Microsoft Office Word</Application>
  <DocSecurity>0</DocSecurity>
  <Lines>563</Lines>
  <Paragraphs>159</Paragraphs>
  <ScaleCrop>false</ScaleCrop>
  <HeadingPairs>
    <vt:vector size="8" baseType="variant">
      <vt:variant>
        <vt:lpstr>Título</vt:lpstr>
      </vt:variant>
      <vt:variant>
        <vt:i4>1</vt:i4>
      </vt:variant>
      <vt:variant>
        <vt:lpstr>Titre</vt:lpstr>
      </vt:variant>
      <vt:variant>
        <vt:i4>1</vt:i4>
      </vt:variant>
      <vt:variant>
        <vt:lpstr>Title</vt:lpstr>
      </vt:variant>
      <vt:variant>
        <vt:i4>1</vt:i4>
      </vt:variant>
      <vt:variant>
        <vt:lpstr>Headings</vt:lpstr>
      </vt:variant>
      <vt:variant>
        <vt:i4>36</vt:i4>
      </vt:variant>
    </vt:vector>
  </HeadingPairs>
  <TitlesOfParts>
    <vt:vector size="39" baseType="lpstr">
      <vt:lpstr>Manual para la Formulación del Presupuesto de Egresos del Gobierno del Estado de Sonora para el Ejercicio Fiscal 2016</vt:lpstr>
      <vt:lpstr/>
      <vt:lpstr/>
      <vt:lpstr>Executive Summary</vt:lpstr>
      <vt:lpstr>    Highlights</vt:lpstr>
      <vt:lpstr>    Objectives</vt:lpstr>
      <vt:lpstr>    Mission Statement</vt:lpstr>
      <vt:lpstr>    Keys to Success</vt:lpstr>
      <vt:lpstr>Description of Business</vt:lpstr>
      <vt:lpstr>    Company Ownership/Legal Entity</vt:lpstr>
      <vt:lpstr>    Location</vt:lpstr>
      <vt:lpstr>    Interior</vt:lpstr>
      <vt:lpstr>    Hours of Operation</vt:lpstr>
      <vt:lpstr>    Products and Services</vt:lpstr>
      <vt:lpstr>    Suppliers</vt:lpstr>
      <vt:lpstr>    Service</vt:lpstr>
      <vt:lpstr>    Manufacturing</vt:lpstr>
      <vt:lpstr>    Management</vt:lpstr>
      <vt:lpstr>    Financial Management</vt:lpstr>
      <vt:lpstr>    Start-Up/Acquisition Summary</vt:lpstr>
      <vt:lpstr>Marketing</vt:lpstr>
      <vt:lpstr>    Market Analysis</vt:lpstr>
      <vt:lpstr>    Market Segmentation</vt:lpstr>
      <vt:lpstr>    Competition</vt:lpstr>
      <vt:lpstr>    Pricing</vt:lpstr>
      <vt:lpstr>        Advertising and Promotion</vt:lpstr>
      <vt:lpstr>        Strategy and Implementation</vt:lpstr>
      <vt:lpstr>Appendix</vt:lpstr>
      <vt:lpstr>    Start-Up Expenses</vt:lpstr>
      <vt:lpstr>    Determining Start-Up Capital</vt:lpstr>
      <vt:lpstr>    Cash Flow</vt:lpstr>
      <vt:lpstr>    Income Projection Statement</vt:lpstr>
      <vt:lpstr>    Profit and Loss Statement</vt:lpstr>
      <vt:lpstr>        Profit and Loss, Budget vs. Actual: (&lt;[Starting Month, Year]&gt;—&lt;[Ending Month, Ye</vt:lpstr>
      <vt:lpstr>    Balance Sheet</vt:lpstr>
      <vt:lpstr>    Sales Forecast</vt:lpstr>
      <vt:lpstr>    Milestones</vt:lpstr>
      <vt:lpstr>    Break-Even Analysis</vt:lpstr>
      <vt:lpstr>    Miscellaneous Documents</vt:lpstr>
    </vt:vector>
  </TitlesOfParts>
  <Company>Microsoft</Company>
  <LinksUpToDate>false</LinksUpToDate>
  <CharactersWithSpaces>79728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para la Formulación del Presupuesto de Egresos del Gobierno del Estado de Sonora para el Ejercicio Fiscal 2016</dc:title>
  <dc:subject>Oficialía Mayor del Gobierno del Estado de Sonora</dc:subject>
  <dc:creator>Eduardo de la</dc:creator>
  <cp:lastModifiedBy>Usuario</cp:lastModifiedBy>
  <cp:revision>5</cp:revision>
  <cp:lastPrinted>2015-06-29T16:59:00Z</cp:lastPrinted>
  <dcterms:created xsi:type="dcterms:W3CDTF">2015-07-02T17:48:00Z</dcterms:created>
  <dcterms:modified xsi:type="dcterms:W3CDTF">2015-07-03T20:32:00Z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TC038436609991</vt:lpwstr>
  </property>
</Properties>
</file>